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曹妃甸区化学工业园区管理委员会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曹妃甸区化学工业园区管理委员会编制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一、曹妃甸区化学工业园区管理委员会本级收支预算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根据《曹妃甸区化学工业园区管理委员会职能配置、内设机构和人员编制规定》，曹妃甸区化学工业园区管理委员会的主要职责是：</w:t>
      </w:r>
    </w:p>
    <w:p>
      <w:pPr>
        <w:pStyle w:val="8"/>
      </w:pPr>
      <w:r>
        <w:t>根据《曹妃甸化学工业园区管理委员会职能配置、内设机构和人员编制规定》，曹妃甸化学工业园区管理委员会的主要职责是：</w:t>
      </w:r>
    </w:p>
    <w:p>
      <w:pPr>
        <w:pStyle w:val="8"/>
      </w:pPr>
      <w:r>
        <w:t>一、贸易管理。包括招商引资及园区发展配套费用。招商引资包括辖区项目谋划、招商引资、投资促进和企业服务，负责辖区化学产业的培育与协调联系行业管理。园区发展配套费用包括聘请专家及法律顾问费用，以及中国石油和化学工业联合会会员费用。</w:t>
      </w:r>
    </w:p>
    <w:p>
      <w:pPr>
        <w:pStyle w:val="8"/>
      </w:pPr>
      <w:r>
        <w:t>二、负责党的建设、党风廉政建设、人力资源和社会保障、社会事业、精神文明建设工作；负责经济运行，固定资产投资、建设及管理，国有资产监管、融资、财务管理；负责招商引资、规划、工程建设监管工作。</w:t>
      </w:r>
    </w:p>
    <w:p>
      <w:pPr>
        <w:pStyle w:val="8"/>
      </w:pPr>
      <w:r>
        <w:t>（一）贯彻落实党的路线、方针、政策和上级党委的决议、指示，研究辖区内重大社会经济发展问题，负责辖区内党的建设、纪检监察和群团工作；按照授权和干部管理权限负责辖区内干部管理；负责宣传和精神文明建设工作；组织协调辖区内社会管理综合治理和维护稳定工作；完成中共唐山市曹妃甸区委交办的其他任务。</w:t>
      </w:r>
    </w:p>
    <w:p>
      <w:pPr>
        <w:pStyle w:val="8"/>
      </w:pPr>
      <w:r>
        <w:t>（二）编制基地管理中长期发展规划和年度计划并组织实施。规划建设管理，协助基地新建项目对规划、建设等各项手续进行报批。负责园区各项基础设施、公共设施的维护及管理，协调解决园区内水、电、路、讯等基础设施建设中的问题。负责就项目选址提出要求与建议。负责协助区国土局管理区域国土（海洋）资源。负责辖区安全生产监督管理工作。负责辖区化学产业的培育与协调联系行业管理。</w:t>
      </w:r>
    </w:p>
    <w:p>
      <w:pPr>
        <w:pStyle w:val="8"/>
      </w:pPr>
      <w:r>
        <w:t>（三）负责辖区财务管理、国有资产管理和财务监管工作；负责协调辖区内上级有关部门派驻机构的工作；负责唐山市曹妃甸区政府和党工委、管委会领导交办的其他工作任务。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三、机关政务管理。主要是综合事务管理，包括园区房租水电及物业费，做好内部信息化建设与维护等工作，保证机关正常运转。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807曹妃甸区化学工业园区管理委员会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512.41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807曹妃甸区化学工业园区管理委员会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115.25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115.25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115.25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115.25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  <w:rPr>
                <w:rFonts w:hint="default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397.16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397.16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397.13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397.13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231.45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231.45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7.62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7.62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28.87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28.87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2.64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2.64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807曹妃甸区化学工业园区管理委员会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541.28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541.28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512.38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512.38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28.87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28.87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807曹妃甸区化学工业园区管理委员会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807曹妃甸区化学工业园区管理委员会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35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曹妃甸区化学工业园区管理委员会本级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6" w:name="_Toc_4_4_0000000007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一、曹妃甸区化学工业园区管理委员会本级收支预算</w:t>
      </w:r>
      <w:bookmarkEnd w:id="6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807001曹妃甸区化学工业园区管理委员会本级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541.28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512.41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807001曹妃甸区化学工业园区管理委员会本级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115.25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115.25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397.16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397.16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397.13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397.13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231.45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231.45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807001曹妃甸区化学工业园区管理委员会本级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28.87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28.87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807001曹妃甸区化学工业园区管理委员会本级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541.28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541.28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512.38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512.38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28.87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28.87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807001曹妃甸区化学工业园区管理委员会本级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bookmarkStart w:id="7" w:name="_GoBack"/>
      <w:bookmarkEnd w:id="7"/>
    </w:p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yZjg1N2I4ZDVjNjg5NGRkZWJkYzU0YTQ0M2M3MzgifQ=="/>
  </w:docVars>
  <w:rsids>
    <w:rsidRoot w:val="00000000"/>
    <w:rsid w:val="64763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2023-02-27T11:48:56Z</dcterms:created>
  <dcterms:modified xsi:type="dcterms:W3CDTF">2023-02-27T03:48:56Z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2023-02-27T11:48:52Z</dcterms:created>
  <dcterms:modified xsi:type="dcterms:W3CDTF">2023-02-27T03:48:52Z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2023-02-27T11:48:52Z</dcterms:created>
  <dcterms:modified xsi:type="dcterms:W3CDTF">2023-02-27T03:48:51Z</dcterms:modified>
</cp:coreProperties>
</file>

<file path=customXml/itemProps1.xml><?xml version="1.0" encoding="utf-8"?>
<ds:datastoreItem xmlns:ds="http://schemas.openxmlformats.org/officeDocument/2006/customXml" ds:itemID="{4e78cb1d-1816-41d7-bf57-a6e8a76280d9}">
  <ds:schemaRefs/>
</ds:datastoreItem>
</file>

<file path=customXml/itemProps2.xml><?xml version="1.0" encoding="utf-8"?>
<ds:datastoreItem xmlns:ds="http://schemas.openxmlformats.org/officeDocument/2006/customXml" ds:itemID="{cf9b4d71-1627-475a-9f60-db615d0ff677}">
  <ds:schemaRefs/>
</ds:datastoreItem>
</file>

<file path=customXml/itemProps3.xml><?xml version="1.0" encoding="utf-8"?>
<ds:datastoreItem xmlns:ds="http://schemas.openxmlformats.org/officeDocument/2006/customXml" ds:itemID="{e0cf6f72-0cb1-4ee0-97af-d871dbadc840}">
  <ds:schemaRefs/>
</ds:datastoreItem>
</file>

<file path=customXml/itemProps4.xml><?xml version="1.0" encoding="utf-8"?>
<ds:datastoreItem xmlns:ds="http://schemas.openxmlformats.org/officeDocument/2006/customXml" ds:itemID="{8673fada-487a-49ed-aea5-857f44fda5c0}">
  <ds:schemaRefs/>
</ds:datastoreItem>
</file>

<file path=customXml/itemProps5.xml><?xml version="1.0" encoding="utf-8"?>
<ds:datastoreItem xmlns:ds="http://schemas.openxmlformats.org/officeDocument/2006/customXml" ds:itemID="{8dfdf6f5-c90d-4514-ba9e-75979395fb17}">
  <ds:schemaRefs/>
</ds:datastoreItem>
</file>

<file path=customXml/itemProps6.xml><?xml version="1.0" encoding="utf-8"?>
<ds:datastoreItem xmlns:ds="http://schemas.openxmlformats.org/officeDocument/2006/customXml" ds:itemID="{cacd0b59-0c62-465b-9f9f-54a1a5abf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5323</Words>
  <Characters>7343</Characters>
  <TotalTime>128</TotalTime>
  <ScaleCrop>false</ScaleCrop>
  <LinksUpToDate>false</LinksUpToDate>
  <CharactersWithSpaces>7881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2023-02-27T11:48:00Z</dcterms:created>
  <dc:creator>Administrator</dc:creator>
  <cp:lastModifiedBy>____王小欣</cp:lastModifiedBy>
  <dcterms:modified xsi:type="dcterms:W3CDTF">2023-03-13T08:17:32Z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5E879BB9FA6F4BE4B9D4B1940F27B354</vt:lpwstr>
  </property>
</Properties>
</file>