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F3365">
      <w:pPr>
        <w:rPr>
          <w:rFonts w:hint="eastAsia" w:ascii="宋体" w:hAnsi="宋体" w:eastAsia="黑体" w:cs="黑体"/>
          <w:color w:val="auto"/>
          <w:sz w:val="32"/>
          <w:szCs w:val="32"/>
          <w:highlight w:val="none"/>
        </w:rPr>
      </w:pPr>
      <w:bookmarkStart w:id="0" w:name="_GoBack"/>
      <w:r>
        <w:rPr>
          <w:rFonts w:hint="eastAsia" w:ascii="宋体" w:hAnsi="宋体" w:eastAsia="方正黑体简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宋体" w:hAnsi="宋体" w:eastAsia="黑体" w:cs="黑体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宋体" w:hAnsi="宋体" w:eastAsia="黑体" w:cs="黑体"/>
          <w:color w:val="auto"/>
          <w:sz w:val="32"/>
          <w:szCs w:val="32"/>
          <w:highlight w:val="none"/>
        </w:rPr>
        <w:t>：</w:t>
      </w:r>
    </w:p>
    <w:p w14:paraId="0F2C3917">
      <w:pPr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highlight w:val="none"/>
          <w:lang w:val="en-US" w:eastAsia="zh-CN" w:bidi="ar"/>
        </w:rPr>
        <w:t>重污染天气应急响应措施</w:t>
      </w:r>
    </w:p>
    <w:p w14:paraId="5332D8ED">
      <w:pPr>
        <w:jc w:val="center"/>
        <w:rPr>
          <w:rFonts w:hint="eastAsia" w:ascii="宋体" w:hAnsi="宋体" w:eastAsia="仿宋_GB2312" w:cs="Times New Roman"/>
          <w:color w:val="auto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highlight w:val="none"/>
          <w:lang w:val="en-US" w:eastAsia="zh-CN" w:bidi="ar"/>
        </w:rPr>
        <w:t>“一厂一策”公示牌样式</w:t>
      </w:r>
    </w:p>
    <w:bookmarkEnd w:id="0"/>
    <w:p w14:paraId="0BD9B15F">
      <w:r>
        <w:rPr>
          <w:rFonts w:hint="eastAsia" w:ascii="宋体" w:hAnsi="宋体" w:eastAsia="方正黑体简体"/>
          <w:color w:val="auto"/>
          <w:sz w:val="32"/>
          <w:szCs w:val="32"/>
          <w:highlight w:val="none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-294005</wp:posOffset>
            </wp:positionH>
            <wp:positionV relativeFrom="paragraph">
              <wp:posOffset>508635</wp:posOffset>
            </wp:positionV>
            <wp:extent cx="5828030" cy="4370705"/>
            <wp:effectExtent l="0" t="0" r="1270" b="10795"/>
            <wp:wrapNone/>
            <wp:docPr id="15" name="图片 40" descr="183c4b39da886a2f79518ba1a9d2d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0" descr="183c4b39da886a2f79518ba1a9d2d8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8030" cy="437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iMDMwY2JhOTU3YWM4NTAyMDM5ZWU1NTA3MWE2NDkifQ=="/>
  </w:docVars>
  <w:rsids>
    <w:rsidRoot w:val="516866E7"/>
    <w:rsid w:val="5168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adjustRightInd w:val="0"/>
      <w:spacing w:line="360" w:lineRule="exact"/>
      <w:ind w:right="-92" w:rightChars="-44"/>
      <w:jc w:val="center"/>
    </w:pPr>
    <w:rPr>
      <w:rFonts w:ascii="方正仿宋简体" w:eastAsia="方正仿宋简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2024-08-13T07:28:00Z</dcterms:created>
  <dc:creator>张家铭</dc:creator>
  <cp:lastModifiedBy>张家铭</cp:lastModifiedBy>
  <dcterms:modified xsi:type="dcterms:W3CDTF">2024-08-13T07:29:59Z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15F1BCECA5CC441FB4EEE50D86AB34E0_11</vt:lpwstr>
  </property>
</Properties>
</file>