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微软雅黑" w:eastAsia="方正小标宋简体" w:cs="Helvetica"/>
          <w:kern w:val="0"/>
          <w:sz w:val="32"/>
          <w:szCs w:val="32"/>
          <w:lang w:eastAsia="zh-CN"/>
        </w:rPr>
      </w:pPr>
      <w:r>
        <w:rPr>
          <w:rFonts w:hint="eastAsia" w:ascii="方正小标宋简体" w:eastAsia="方正小标宋简体" w:cs="楷体_GB2312"/>
          <w:color w:val="000000"/>
          <w:kern w:val="0"/>
          <w:sz w:val="44"/>
          <w:szCs w:val="44"/>
          <w:lang w:eastAsia="zh-CN"/>
        </w:rPr>
        <w:t>特种设备使用登记（</w:t>
      </w:r>
      <w:r>
        <w:rPr>
          <w:rFonts w:hint="eastAsia" w:ascii="方正小标宋简体" w:eastAsia="方正小标宋简体" w:cs="楷体_GB2312"/>
          <w:color w:val="000000"/>
          <w:kern w:val="0"/>
          <w:sz w:val="44"/>
          <w:szCs w:val="44"/>
          <w:lang w:val="en-US" w:eastAsia="zh-CN"/>
        </w:rPr>
        <w:t>新办</w:t>
      </w:r>
      <w:r>
        <w:rPr>
          <w:rFonts w:hint="eastAsia" w:ascii="方正小标宋简体" w:eastAsia="方正小标宋简体" w:cs="楷体_GB2312"/>
          <w:color w:val="000000"/>
          <w:kern w:val="0"/>
          <w:sz w:val="44"/>
          <w:szCs w:val="44"/>
          <w:lang w:eastAsia="zh-CN"/>
        </w:rPr>
        <w:t>）</w:t>
      </w:r>
      <w:r>
        <w:rPr>
          <w:rFonts w:hint="eastAsia" w:ascii="方正小标宋简体" w:hAnsi="inherit" w:eastAsia="方正小标宋简体" w:cs="Helvetica"/>
          <w:bCs/>
          <w:kern w:val="0"/>
          <w:sz w:val="44"/>
          <w:szCs w:val="44"/>
          <w:lang w:val="en-US" w:eastAsia="zh-CN"/>
        </w:rPr>
        <w:t>服务指南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微软雅黑" w:eastAsia="仿宋_GB2312" w:cs="Helvetica"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一、事项名称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textAlignment w:val="auto"/>
        <w:rPr>
          <w:rFonts w:ascii="仿宋" w:hAnsi="仿宋" w:eastAsia="仿宋" w:cs="Helvetica"/>
          <w:spacing w:val="-6"/>
          <w:kern w:val="0"/>
          <w:sz w:val="32"/>
          <w:szCs w:val="32"/>
        </w:rPr>
      </w:pP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eastAsia="zh-CN"/>
        </w:rPr>
        <w:t>特种设备使用登记（</w:t>
      </w: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  <w:t>新办</w:t>
      </w: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二、办理依据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  <w:t>1.《特种设备安全法》（中华人民共和国主席令第4号）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  <w:t>2.《特种设备使用管理规则》（TSG08-2017） </w:t>
      </w:r>
    </w:p>
    <w:p>
      <w:pPr>
        <w:widowControl/>
        <w:numPr>
          <w:ilvl w:val="0"/>
          <w:numId w:val="1"/>
        </w:numPr>
        <w:shd w:val="clear" w:color="auto" w:fill="FFFFFF"/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受理范围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default" w:ascii="仿宋" w:hAnsi="仿宋" w:eastAsia="仿宋" w:cs="Helvetica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  <w:t>企业法人，自然人</w:t>
      </w:r>
    </w:p>
    <w:p>
      <w:pPr>
        <w:widowControl/>
        <w:numPr>
          <w:ilvl w:val="0"/>
          <w:numId w:val="1"/>
        </w:numPr>
        <w:shd w:val="clear" w:color="auto" w:fill="FFFFFF"/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受理条件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default" w:ascii="仿宋" w:hAnsi="仿宋" w:eastAsia="仿宋" w:cs="Helvetica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  <w:t>提交材料齐全，符合法定程序，内容真实有效。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/>
          <w:sz w:val="32"/>
          <w:szCs w:val="32"/>
        </w:rPr>
        <w:t>申请材料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仿宋" w:hAnsi="仿宋" w:eastAsia="仿宋" w:cs="Helvetica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Helvetica"/>
          <w:b/>
          <w:bCs/>
          <w:kern w:val="0"/>
          <w:sz w:val="32"/>
          <w:szCs w:val="32"/>
          <w:lang w:val="en-US" w:eastAsia="zh-CN"/>
        </w:rPr>
        <w:t>（一）</w:t>
      </w:r>
      <w:r>
        <w:rPr>
          <w:rFonts w:hint="eastAsia" w:ascii="仿宋" w:hAnsi="仿宋" w:eastAsia="仿宋" w:cs="Helvetica"/>
          <w:b/>
          <w:bCs/>
          <w:kern w:val="0"/>
          <w:sz w:val="32"/>
          <w:szCs w:val="32"/>
        </w:rPr>
        <w:t>电梯、起重机械、厂（场）专用机动车辆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Helvetica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Helvetica"/>
          <w:kern w:val="0"/>
          <w:sz w:val="32"/>
          <w:szCs w:val="32"/>
        </w:rPr>
        <w:t>1</w:t>
      </w:r>
      <w:r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  <w:t>.行政许可申请书；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textAlignment w:val="auto"/>
        <w:rPr>
          <w:rFonts w:hint="eastAsia" w:ascii="仿宋" w:hAnsi="仿宋" w:eastAsia="仿宋" w:cs="Helvetica"/>
          <w:spacing w:val="-6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eastAsia="zh-CN"/>
        </w:rPr>
        <w:t>特种设备使用登记表</w:t>
      </w: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  <w:t>（一式两份）</w:t>
      </w: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textAlignment w:val="auto"/>
        <w:rPr>
          <w:rFonts w:hint="eastAsia" w:ascii="仿宋" w:hAnsi="仿宋" w:eastAsia="仿宋" w:cs="Helvetica"/>
          <w:spacing w:val="-6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  <w:t>3.使用单位营业执照复印件（加盖公章）或个人身份证复印件；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  <w:t>4.特种设备产品合格证书(含产品数</w:t>
      </w: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  <w:t>据表）复印件；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textAlignment w:val="auto"/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  <w:t>5.特种设备监督检验证明复印件。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9" w:firstLineChars="200"/>
        <w:textAlignment w:val="auto"/>
        <w:rPr>
          <w:rFonts w:hint="default" w:ascii="仿宋" w:hAnsi="仿宋" w:eastAsia="仿宋" w:cs="Helvetica"/>
          <w:b/>
          <w:bCs/>
          <w:spacing w:val="-6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Helvetica"/>
          <w:b/>
          <w:bCs/>
          <w:spacing w:val="-6"/>
          <w:kern w:val="0"/>
          <w:sz w:val="32"/>
          <w:szCs w:val="32"/>
          <w:lang w:val="en-US" w:eastAsia="zh-CN"/>
        </w:rPr>
        <w:t>（二）锅炉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Helvetica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Helvetica"/>
          <w:kern w:val="0"/>
          <w:sz w:val="32"/>
          <w:szCs w:val="32"/>
        </w:rPr>
        <w:t>1</w:t>
      </w:r>
      <w:r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  <w:t>.行政许可申请书；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textAlignment w:val="auto"/>
        <w:rPr>
          <w:rFonts w:hint="eastAsia" w:ascii="仿宋" w:hAnsi="仿宋" w:eastAsia="仿宋" w:cs="Helvetica"/>
          <w:spacing w:val="-6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eastAsia="zh-CN"/>
        </w:rPr>
        <w:t>特种设备使用登记表</w:t>
      </w: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  <w:t>（一式两份）</w:t>
      </w: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textAlignment w:val="auto"/>
        <w:rPr>
          <w:rFonts w:hint="eastAsia" w:ascii="仿宋" w:hAnsi="仿宋" w:eastAsia="仿宋" w:cs="Helvetica"/>
          <w:spacing w:val="-6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  <w:t>3.使用单位营业执照复印件（加盖公章）或个人身份证复印件；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  <w:t>4.特种设备产品合格证书(含产品数</w:t>
      </w: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  <w:t>据表）复印件；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  <w:t>5.特种设备监督检验证明复印件（安全技术规范要求进行使用前首次检验的特种设备，应当提交使用前的首次检验报告）；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textAlignment w:val="auto"/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  <w:t>6.锅炉能效证明文件；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textAlignment w:val="auto"/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  <w:t>7.分汽（水）缸、压力管道元件的产品合格证(含产品数据表)（适用于附带锅炉内的分汽（水）缸、锅炉与用热设备之间的连接管道的）；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textAlignment w:val="auto"/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  <w:t>8.环保验收报告和大气污染物排放测试报告（适用于35吨以上锅炉）。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Helvetica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Helvetica"/>
          <w:b/>
          <w:bCs/>
          <w:kern w:val="0"/>
          <w:sz w:val="32"/>
          <w:szCs w:val="32"/>
          <w:lang w:val="en-US" w:eastAsia="zh-CN"/>
        </w:rPr>
        <w:t>（三）压力容器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Helvetica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Helvetica"/>
          <w:kern w:val="0"/>
          <w:sz w:val="32"/>
          <w:szCs w:val="32"/>
        </w:rPr>
        <w:t>1</w:t>
      </w:r>
      <w:r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  <w:t>.行政许可申请书；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textAlignment w:val="auto"/>
        <w:rPr>
          <w:rFonts w:hint="eastAsia" w:ascii="仿宋" w:hAnsi="仿宋" w:eastAsia="仿宋" w:cs="Helvetica"/>
          <w:spacing w:val="-6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eastAsia="zh-CN"/>
        </w:rPr>
        <w:t>特种设备使用登记表</w:t>
      </w: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  <w:t>（一式两份）</w:t>
      </w: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textAlignment w:val="auto"/>
        <w:rPr>
          <w:rFonts w:hint="eastAsia" w:ascii="仿宋" w:hAnsi="仿宋" w:eastAsia="仿宋" w:cs="Helvetica"/>
          <w:spacing w:val="-6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  <w:t>3.使用单位营业执照复印件（加盖公章）或个人身份证复印件；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  <w:t>4.特种设备产品合格证书(含产品数据表）复印件；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  <w:t>5.特种设备监督检验证明（制造监督检验证明）；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  <w:t>6.如果压力容器超过3年的(以该设备的出厂制造监督检验日期为开始日期），还需要提供该压力容器有效期内的检验报告复印件。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Helvetica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Helvetica"/>
          <w:b/>
          <w:bCs/>
          <w:kern w:val="0"/>
          <w:sz w:val="32"/>
          <w:szCs w:val="32"/>
          <w:lang w:val="en-US" w:eastAsia="zh-CN"/>
        </w:rPr>
        <w:t>（四）车用气瓶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Helvetica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Helvetica"/>
          <w:kern w:val="0"/>
          <w:sz w:val="32"/>
          <w:szCs w:val="32"/>
        </w:rPr>
        <w:t>1</w:t>
      </w:r>
      <w:r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  <w:t>.行政许可申请书；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textAlignment w:val="auto"/>
        <w:rPr>
          <w:rFonts w:hint="eastAsia" w:ascii="仿宋" w:hAnsi="仿宋" w:eastAsia="仿宋" w:cs="Helvetica"/>
          <w:spacing w:val="-6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eastAsia="zh-CN"/>
        </w:rPr>
        <w:t>特种设备使用登记表</w:t>
      </w: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  <w:t>（一式两份）</w:t>
      </w: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textAlignment w:val="auto"/>
        <w:rPr>
          <w:rFonts w:hint="eastAsia" w:ascii="仿宋" w:hAnsi="仿宋" w:eastAsia="仿宋" w:cs="Helvetica"/>
          <w:spacing w:val="-6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  <w:t>3.使用单位营业执照复印件（加盖公章）或个人身份证复印件；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  <w:t>4.特种设备产品合格证书(含产品数</w:t>
      </w: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  <w:t>据表、</w:t>
      </w:r>
      <w:r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  <w:t>车用气瓶安装合格证明、批量检验质量证明书</w:t>
      </w: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  <w:t>）复印件；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  <w:t>5.特种设备监督检验证明（安全技术规范要求进行使用前首次检验的特种设备，应当提交使用前的首次检验报告）；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textAlignment w:val="auto"/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  <w:t>6.机动车登记证书、行驶证复印件。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9" w:firstLineChars="200"/>
        <w:textAlignment w:val="auto"/>
        <w:rPr>
          <w:rFonts w:hint="eastAsia" w:ascii="仿宋" w:hAnsi="仿宋" w:eastAsia="仿宋" w:cs="Helvetica"/>
          <w:b/>
          <w:bCs/>
          <w:spacing w:val="-11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Helvetica"/>
          <w:b/>
          <w:bCs/>
          <w:spacing w:val="-11"/>
          <w:kern w:val="0"/>
          <w:sz w:val="32"/>
          <w:szCs w:val="32"/>
          <w:lang w:val="en-US" w:eastAsia="zh-CN"/>
        </w:rPr>
        <w:t>（五）按单位登记的压力管道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Helvetica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Helvetica"/>
          <w:kern w:val="0"/>
          <w:sz w:val="32"/>
          <w:szCs w:val="32"/>
        </w:rPr>
        <w:t>1</w:t>
      </w:r>
      <w:r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  <w:t>.行政许可申请书；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textAlignment w:val="auto"/>
        <w:rPr>
          <w:rFonts w:hint="eastAsia" w:ascii="仿宋" w:hAnsi="仿宋" w:eastAsia="仿宋" w:cs="Helvetica"/>
          <w:spacing w:val="-6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eastAsia="zh-CN"/>
        </w:rPr>
        <w:t>特种设备使用登记表</w:t>
      </w: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  <w:t>（一式两份）</w:t>
      </w: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textAlignment w:val="auto"/>
        <w:rPr>
          <w:rFonts w:hint="eastAsia" w:ascii="仿宋" w:hAnsi="仿宋" w:eastAsia="仿宋" w:cs="Helvetica"/>
          <w:spacing w:val="-6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  <w:t>3.使用单位营业执照复印件（加盖公章）或个人身份证复印件；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  <w:t>《压力管道基本信息汇总表-工业管道》；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textAlignment w:val="auto"/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lang w:val="en-US" w:eastAsia="zh-CN"/>
        </w:rPr>
      </w:pP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  <w:t>5.特种设备监督检验证明、定期检验报告。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仿宋" w:hAnsi="仿宋" w:eastAsia="仿宋" w:cs="Helvetica"/>
          <w:b/>
          <w:bCs/>
          <w:spacing w:val="-11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Helvetica"/>
          <w:b/>
          <w:bCs/>
          <w:kern w:val="0"/>
          <w:sz w:val="32"/>
          <w:szCs w:val="32"/>
          <w:lang w:val="en-US" w:eastAsia="zh-CN"/>
        </w:rPr>
        <w:t>（六）</w:t>
      </w:r>
      <w:r>
        <w:rPr>
          <w:rFonts w:hint="eastAsia" w:ascii="仿宋" w:hAnsi="仿宋" w:eastAsia="仿宋" w:cs="Helvetica"/>
          <w:b/>
          <w:bCs/>
          <w:spacing w:val="-11"/>
          <w:kern w:val="0"/>
          <w:sz w:val="32"/>
          <w:szCs w:val="32"/>
          <w:lang w:val="en-US" w:eastAsia="zh-CN"/>
        </w:rPr>
        <w:t>按单位登记的工业气瓶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Helvetica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Helvetica"/>
          <w:kern w:val="0"/>
          <w:sz w:val="32"/>
          <w:szCs w:val="32"/>
        </w:rPr>
        <w:t>1</w:t>
      </w:r>
      <w:r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  <w:t>.行政许可申请书；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textAlignment w:val="auto"/>
        <w:rPr>
          <w:rFonts w:hint="eastAsia" w:ascii="仿宋" w:hAnsi="仿宋" w:eastAsia="仿宋" w:cs="Helvetica"/>
          <w:spacing w:val="-6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eastAsia="zh-CN"/>
        </w:rPr>
        <w:t>特种设备使用登记表</w:t>
      </w: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  <w:t>（一式两份）</w:t>
      </w: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textAlignment w:val="auto"/>
        <w:rPr>
          <w:rFonts w:hint="eastAsia" w:ascii="仿宋" w:hAnsi="仿宋" w:eastAsia="仿宋" w:cs="Helvetica"/>
          <w:spacing w:val="-6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  <w:t>3.使用单位营业执照复印件（加盖公章）或个人身份证复印件；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  <w:t>《气瓶基本信息汇总表》；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textAlignment w:val="auto"/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  <w:t>5.特种设备监督检验证明、定期检验报告。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六、审批机关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  <w:t>唐山市曹妃甸区行政审批局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七、事项办理流程图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Times New Roman" w:hAnsi="黑体" w:eastAsia="黑体" w:cs="Times New Roman"/>
          <w:sz w:val="32"/>
          <w:szCs w:val="32"/>
          <w:lang w:val="en-US" w:eastAsia="zh-CN"/>
        </w:rPr>
      </w:pPr>
      <w:r>
        <w:rPr>
          <w:sz w:val="28"/>
        </w:rPr>
        <w:pict>
          <v:group id="组合 94" o:spid="_x0000_s1040" o:spt="203" style="position:absolute;left:0pt;margin-left:39.35pt;margin-top:4.95pt;height:158.2pt;width:309.6pt;z-index:251659264;mso-width-relative:page;mso-height-relative:page;" coordorigin="5253,35640" coordsize="6192,3164" o:gfxdata="UEsDBAoAAAAAAIdO4kAAAAAAAAAAAAAAAAAEAAAAZHJzL1BLAwQUAAAACACHTuJAA9AiJNoAAAAK&#10;AQAADwAAAGRycy9kb3ducmV2LnhtbE2PQUvDQBSE74L/YXmCN7tJS1YbsylS1FMR2gribZt9TUKz&#10;b0N2m7T/3udJj8MMM98Uq4vrxIhDaD1pSGcJCKTK25ZqDZ/7t4cnECEasqbzhBquGGBV3t4UJrd+&#10;oi2Ou1gLLqGQGw1NjH0uZagadCbMfI/E3tEPzkSWQy3tYCYud52cJ4mSzrTEC43pcd1gddqdnYb3&#10;yUwvi/R13JyO6+v3Pvv42qSo9f1dmjyDiHiJf2H4xWd0KJnp4M9kg+g0LBSTRw3qUaUgOKAyxecO&#10;GpbLeQayLOT/C+UPUEsDBBQAAAAIAIdO4kBrlgR6IwUAAPEjAAAOAAAAZHJzL2Uyb0RvYy54bWzt&#10;Wktv5EQQviPxH1q+k/Gz/VAmK5FsFiQEKy1w7/FrjGy31e1kJleEgBPihJBASCDgtHDaG0L8miT7&#10;M6h+eMYzu5nJZkfJQjwHj+1ul6uqv/6qutr7D+ZViU5Txgtajw1rzzRQWsc0Kep8bHzy8fE7gYF4&#10;S+qElLROx8ZZyo0HB2+/tT9rotSmU1omKUMgpObRrBkb07ZtotGIx9O0InyPNmkNjRllFWnhkuWj&#10;hJEZSK/KkW2aeDSjLGkYjVPO4e6RajS0RHYdgTTLijg9ovFJldatksrSkrRgEp8WDTcOpLZZlsbt&#10;R1nG0xaVYwMsbeURXgLnE3EcHeyTKGekmRaxVoFcR4U1mypS1PDShagj0hJ0wooXRFVFzCinWbsX&#10;02qkDJEeASssc803jxg9aaQteTTLm4XTYaDWvH5jsfGHp48ZKpKxEboGqkkFI3751xfn336N4AZ4&#10;Z9bkEXR6xJonzWOmb+TqShg8z1gl/sEUNAc8OT7GAXj3bGx4gWmFoad8nM5bFEMHJ3Ss0IYOMfQA&#10;PISWq0chnsJQCRme7TlSgOPhZeNDLQDD4+ppx8JSxVGnxUgou9Bt1gBA+dJr/PW89mRKmlQOBhcO&#10;0V4Tpmqv/fDs4pvfnv/zExwvn/6OPGm4UAJ6H9badzzi4MbOcSgri+Y98JrEjnah75uWMt/HbrDq&#10;PRgj4TcP2+L+wnASNYy3j1JaIXEyNsqiFrqSiJx+wFvVtesibpc1msGQg6dBIIFZnMHsgdOqASTw&#10;OpfPcloWyXFRluIJzvLJYcnQKREzSf60CivdxEuOCJ+qfrJJWTBNSfKwTlB71gDEaqAWQ6hQpYmB&#10;yhSYSJyBoiRqSVEue7asIHVeXtEbPFDW4AjhZuVYcTahyRmMz0nDinwK3rCkphoPAtK3AQwYwz4w&#10;Lv/84/zXZz14OEIpocoWeHx6JTywi/XU6SaXnlbYUhZ38+IFePCWEeGaQ1rXQJGUKQDeY7CIKXK7&#10;AAm3AATatwJETBfNGhibQA7ADY7vYPkoiTpYeEDCkjd8OREGWKwwziYOuQNYLALKxXdfXfz49OLn&#10;L5Eno4DmChGGUTt/l4po20GkH1R6oPBtC0ZegsIMZMhYgiIUAFTBBG+GBQOK2BRMVgLASpw4lj8t&#10;faXb7QegqmhTBuNJopuGoquD1ssh1M4ncz2FdUQq368hCwlC+EEuKi9c7IsL1m+Z9FvuNor5m6NY&#10;IBllcxTr4TGwLVhdKJJy1vA4kNRNE53bJ6kAd7DYAUkFgQ0TQJEUJP5yinaRayCpV82X7yNJQeKz&#10;KdUO9EJ2U6rdI6kwcBeZlLmWYA8k9R8iKUh9FCx2QFKW6cKCXrOUvZZfDyw1sFSvpHlFpQhqWjuD&#10;I4YqmkLjskTWxUzLDeBVIrMP3HDI7K9TZLqPQROKqAqOzz///vzvX5aVKQWazTk9YhTqap6r6oC9&#10;4OkFUJqUNIlNXy4OlitOy/T0kjO0t1QiJlDXXxSnnOXiU7wpT7TiJPkM5GVVCRV7KEsiy3a6lays&#10;ZMkC6d1WPV9/0Xnz+uftLwt8yON3RnG+Geq1YmCpDK6HJNuEVwmKw7CVIAy9sqY1FC+2xeb/bfHC&#10;B/woOF7uam8Gwi4sfeVaFXtrBQxYNAx7M72dnJfj6k3Ym4HAtDueCrxQ71YCT61t11mur1MxbMqm&#10;gae27ffdw1RM7GfvLGwuN899y5KFj17YdET5daj5v8L285sFR/mBA3wJIhMe/dWK+NSkfw3n/S91&#10;Dv4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lgcAAFtDb250ZW50X1R5cGVzXS54bWxQSwECFAAKAAAAAACHTuJAAAAAAAAAAAAAAAAABgAAAAAA&#10;AAAAABAAAAB4BgAAX3JlbHMvUEsBAhQAFAAAAAgAh07iQIoUZjzRAAAAlAEAAAsAAAAAAAAAAQAg&#10;AAAAnAYAAF9yZWxzLy5yZWxzUEsBAhQACgAAAAAAh07iQAAAAAAAAAAAAAAAAAQAAAAAAAAAAAAQ&#10;AAAAAAAAAGRycy9QSwECFAAUAAAACACHTuJAA9AiJNoAAAAKAQAADwAAAAAAAAABACAAAAAiAAAA&#10;ZHJzL2Rvd25yZXYueG1sUEsBAhQAFAAAAAgAh07iQGuWBHojBQAA8SMAAA4AAAAAAAAAAQAgAAAA&#10;KQEAAGRycy9lMm9Eb2MueG1sUEsFBgAAAAAGAAYAWQEAAL4IAAAAAA==&#10;">
            <o:lock v:ext="edit" aspectratio="f"/>
            <v:line id="直接连接符 55" o:spid="_x0000_s1026" o:spt="20" style="position:absolute;left:7701;top:37648;flip:x;height:562;width:4;" filled="f" stroked="t" coordsize="21600,21600" o:gfxdata="UEsDBAoAAAAAAIdO4kAAAAAAAAAAAAAAAAAEAAAAZHJzL1BLAwQUAAAACACHTuJA+3hP8LsAAADb&#10;AAAADwAAAGRycy9kb3ducmV2LnhtbEVPTWvCQBC9F/wPywi91U3EFk1dPUgFT6VVEbwN2WkSzc6m&#10;u6Ox/fXdQ8Hj433PlzfXqiuF2Hg2kI8yUMSltw1XBva79dMUVBRki61nMvBDEZaLwcMcC+t7/qTr&#10;ViqVQjgWaKAW6QqtY1mTwzjyHXHivnxwKAmGStuAfQp3rR5n2Yt22HBqqLGjVU3leXtxBma7/tl/&#10;hPNhkjffx9+3k3SbdzHmcZhnr6CEbnIX/7s31sA0rU9f0g/Qi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3hP8LsAAADb&#10;AAAADwAAAAAAAAABACAAAAAiAAAAZHJzL2Rvd25yZXYueG1sUEsBAhQAFAAAAAgAh07iQDMvBZ47&#10;AAAAOQAAABAAAAAAAAAAAQAgAAAACgEAAGRycy9zaGFwZXhtbC54bWxQSwUGAAAAAAYABgBbAQAA&#10;tAMAAAAA&#10;">
              <v:path arrowok="t"/>
              <v:fill on="f" focussize="0,0"/>
              <v:stroke color="#000000" joinstyle="round" endarrow="block"/>
              <v:imagedata o:title=""/>
              <o:lock v:ext="edit" aspectratio="f"/>
            </v:line>
            <v:shape id="直接箭头连接符 53" o:spid="_x0000_s1027" o:spt="32" type="#_x0000_t32" style="position:absolute;left:7701;top:36460;flip:y;height:611;width:0;" filled="f" stroked="t" coordsize="21600,21600" o:gfxdata="UEsDBAoAAAAAAIdO4kAAAAAAAAAAAAAAAAAEAAAAZHJzL1BLAwQUAAAACACHTuJADLuMSLwAAADb&#10;AAAADwAAAGRycy9kb3ducmV2LnhtbEWPT4vCMBTE7wt+h/AEL4umFXYp1ejB/5dFrHp/NM+22LyU&#10;Jmr77c3Cwh6HmfkNM192phZPal1lWUE8iUAQ51ZXXCi4nLfjBITzyBpry6SgJwfLxeBjjqm2Lz7R&#10;M/OFCBB2KSoovW9SKV1ekkE3sQ1x8G62NeiDbAupW3wFuKnlNIq+pcGKw0KJDa1Kyu/ZwyhYZ8ev&#10;7fXz0k37fP+T7ZL7kfuNUqNhHM1AeOr8f/ivfdAKkhh+v4QfIBd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y7jEi8AAAA&#10;2wAAAA8AAAAAAAAAAQAgAAAAIgAAAGRycy9kb3ducmV2LnhtbFBLAQIUABQAAAAIAIdO4kAzLwWe&#10;OwAAADkAAAAQAAAAAAAAAAEAIAAAAAsBAABkcnMvc2hhcGV4bWwueG1sUEsFBgAAAAAGAAYAWwEA&#10;ALUDAAAAAA==&#10;">
              <v:path arrowok="t"/>
              <v:fill on="f" focussize="0,0"/>
              <v:stroke color="#000000" joinstyle="round" endarrow="block"/>
              <v:imagedata o:title=""/>
              <o:lock v:ext="edit" aspectratio="f"/>
            </v:shape>
            <v:shape id="直接箭头连接符 91" o:spid="_x0000_s1028" o:spt="32" type="#_x0000_t32" style="position:absolute;left:6604;top:37361;height:7;width:595;" filled="f" stroked="t" coordsize="21600,21600" o:gfxdata="UEsDBAoAAAAAAIdO4kAAAAAAAAAAAAAAAAAEAAAAZHJzL1BLAwQUAAAACACHTuJAHRNPO74AAADb&#10;AAAADwAAAGRycy9kb3ducmV2LnhtbEWPS2vDMBCE74H8B7GB3hLZOZjGjRJoQ4gvLeRB6HGxNpaI&#10;tTKW8uqvrwKFHoeZ+YaZL++uFVfqg/WsIJ9kIIhrry03Cg779fgVRIjIGlvPpOBBAZaL4WCOpfY3&#10;3tJ1FxuRIBxKVGBi7EopQ23IYZj4jjh5J987jEn2jdQ93hLctXKaZYV0aDktGOzow1B93l2cgrj6&#10;fpjiWL/P7Nd+81nYn6qqVkq9jPLsDUSke/wP/7UrrWCWw/NL+gFy8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RNPO74A&#10;AADbAAAADwAAAAAAAAABACAAAAAiAAAAZHJzL2Rvd25yZXYueG1sUEsBAhQAFAAAAAgAh07iQDMv&#10;BZ47AAAAOQAAABAAAAAAAAAAAQAgAAAADQEAAGRycy9zaGFwZXhtbC54bWxQSwUGAAAAAAYABgBb&#10;AQAAtwMAAAAA&#10;">
              <v:path arrowok="t"/>
              <v:fill on="f" focussize="0,0"/>
              <v:stroke color="#000000" joinstyle="round" endarrow="block"/>
              <v:imagedata o:title=""/>
              <o:lock v:ext="edit" aspectratio="f"/>
            </v:shape>
            <v:shape id="文本框 58" o:spid="_x0000_s1029" o:spt="202" type="#_x0000_t202" style="position:absolute;left:7215;top:37082;height:566;width:991;" fillcolor="#FFFFFF" filled="t" stroked="t" coordsize="21600,21600" o:gfxdata="UEsDBAoAAAAAAIdO4kAAAAAAAAAAAAAAAAAEAAAAZHJzL1BLAwQUAAAACACHTuJA3TSp57oAAADb&#10;AAAADwAAAGRycy9kb3ducmV2LnhtbEVPy2rCQBTdF/oPwxXc1UlqLTE6SqkIQnFhmg+4ZK5JNHMn&#10;ZCYP/95ZFLo8nPd2P5lGDNS52rKCeBGBIC6srrlUkP8e3xIQziNrbCyTggc52O9eX7aYajvyhYbM&#10;lyKEsEtRQeV9m0rpiooMuoVtiQN3tZ1BH2BXSt3hGMJNI9+j6FMarDk0VNjSd0XFPeuNgsNQTKvz&#10;z/Vjfcv75IgUT8uvRqn5LI42IDxN/l/85z5pBeuwPnwJP0Dun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NKnnugAAANsA&#10;AAAPAAAAAAAAAAEAIAAAACIAAABkcnMvZG93bnJldi54bWxQSwECFAAUAAAACACHTuJAMy8FnjsA&#10;AAA5AAAAEAAAAAAAAAABACAAAAAJAQAAZHJzL3NoYXBleG1sLnhtbFBLBQYAAAAABgAGAFsBAACz&#10;AwAAAAA=&#10;">
              <v:path/>
              <v:fill on="t" focussize="0,0"/>
              <v:stroke color="#000000" joinstyle="miter"/>
              <v:imagedata o:title=""/>
              <o:lock v:ext="edit" aspectratio="f"/>
              <v:textbox inset="7.08653543307087pt,3.68496062992126pt,7.08653543307087pt,3.68496062992126pt">
                <w:txbxContent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/>
                      <w:spacing w:line="320" w:lineRule="exact"/>
                      <w:jc w:val="center"/>
                      <w:textAlignment w:val="auto"/>
                      <w:rPr>
                        <w:rFonts w:hint="default" w:eastAsiaTheme="minorEastAsia"/>
                        <w:sz w:val="18"/>
                        <w:szCs w:val="18"/>
                        <w:lang w:val="en-US" w:eastAsia="zh-CN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  <w:lang w:val="en-US" w:eastAsia="zh-CN"/>
                      </w:rPr>
                      <w:t>受理</w:t>
                    </w:r>
                  </w:p>
                </w:txbxContent>
              </v:textbox>
            </v:shape>
            <v:shape id="直接箭头连接符 87" o:spid="_x0000_s1030" o:spt="32" type="#_x0000_t32" style="position:absolute;left:8218;top:37332;height:7;width:595;" filled="f" stroked="t" coordsize="21600,21600" o:gfxdata="UEsDBAoAAAAAAIdO4kAAAAAAAAAAAAAAAAAEAAAAZHJzL1BLAwQUAAAACACHTuJAeG/kCb4AAADb&#10;AAAADwAAAGRycy9kb3ducmV2LnhtbEWPT2sCMRTE7wW/Q3iCt5rVw1ZXo6BS3EsLVRGPj81zE9y8&#10;LJvUP/30TaHgcZiZ3zDz5d014kpdsJ4VjIYZCOLKa8u1gsP+/XUCIkRkjY1nUvCgAMtF72WOhfY3&#10;/qLrLtYiQTgUqMDE2BZShsqQwzD0LXHyzr5zGJPsaqk7vCW4a+Q4y3Lp0HJaMNjS2lB12X07BXFz&#10;epj8WK2m9nO//cjtT1mWG6UG/VE2AxHpHp/h/3apFUze4O9L+gFy8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G/kCb4A&#10;AADbAAAADwAAAAAAAAABACAAAAAiAAAAZHJzL2Rvd25yZXYueG1sUEsBAhQAFAAAAAgAh07iQDMv&#10;BZ47AAAAOQAAABAAAAAAAAAAAQAgAAAADQEAAGRycy9zaGFwZXhtbC54bWxQSwUGAAAAAAYABgBb&#10;AQAAtwMAAAAA&#10;">
              <v:path arrowok="t"/>
              <v:fill on="f" focussize="0,0"/>
              <v:stroke color="#000000" joinstyle="round" endarrow="block"/>
              <v:imagedata o:title=""/>
              <o:lock v:ext="edit" aspectratio="f"/>
            </v:shape>
            <v:shape id="文本框 58" o:spid="_x0000_s1031" o:spt="202" type="#_x0000_t202" style="position:absolute;left:8829;top:37053;height:566;width:991;" fillcolor="#FFFFFF" filled="t" stroked="t" coordsize="21600,21600" o:gfxdata="UEsDBAoAAAAAAIdO4kAAAAAAAAAAAAAAAAAEAAAAZHJzL1BLAwQUAAAACACHTuJAuEgC1b4AAADb&#10;AAAADwAAAGRycy9kb3ducmV2LnhtbEWP0WrCQBRE3wv+w3KFvtVNbCsxuooogULpQ9N8wCV7TaLZ&#10;uyG7JvHv3UKhj8PMnGG2+8m0YqDeNZYVxIsIBHFpdcOVguIne0lAOI+ssbVMCu7kYL+bPW0x1Xbk&#10;bxpyX4kAYZeigtr7LpXSlTUZdAvbEQfvbHuDPsi+krrHMcBNK5dRtJIGGw4LNXZ0rKm85jej4DSU&#10;0/vX5/ltfSluSYYUT6+HVqnneRxtQHia/H/4r/2hFSQr+P0SfoDcP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EgC1b4A&#10;AADbAAAADwAAAAAAAAABACAAAAAiAAAAZHJzL2Rvd25yZXYueG1sUEsBAhQAFAAAAAgAh07iQDMv&#10;BZ47AAAAOQAAABAAAAAAAAAAAQAgAAAADQEAAGRycy9zaGFwZXhtbC54bWxQSwUGAAAAAAYABgBb&#10;AQAAtwMAAAAA&#10;">
              <v:path/>
              <v:fill on="t" focussize="0,0"/>
              <v:stroke color="#000000" joinstyle="miter"/>
              <v:imagedata o:title=""/>
              <o:lock v:ext="edit" aspectratio="f"/>
              <v:textbox inset="7.08653543307087pt,3.68496062992126pt,7.08653543307087pt,3.68496062992126pt">
                <w:txbxContent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/>
                      <w:spacing w:line="320" w:lineRule="exact"/>
                      <w:jc w:val="center"/>
                      <w:textAlignment w:val="auto"/>
                      <w:rPr>
                        <w:rFonts w:hint="default" w:eastAsiaTheme="minorEastAsia"/>
                        <w:sz w:val="18"/>
                        <w:szCs w:val="18"/>
                        <w:lang w:val="en-US" w:eastAsia="zh-CN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  <w:lang w:val="en-US" w:eastAsia="zh-CN"/>
                      </w:rPr>
                      <w:t>审核</w:t>
                    </w:r>
                  </w:p>
                </w:txbxContent>
              </v:textbox>
            </v:shape>
            <v:shape id="直接箭头连接符 84" o:spid="_x0000_s1032" o:spt="32" type="#_x0000_t32" style="position:absolute;left:9844;top:37300;height:7;width:595;" filled="f" stroked="t" coordsize="21600,21600" o:gfxdata="UEsDBAoAAAAAAIdO4kAAAAAAAAAAAAAAAAAEAAAAZHJzL1BLAwQUAAAACACHTuJAiL16fr4AAADb&#10;AAAADwAAAGRycy9kb3ducmV2LnhtbEWPT2sCMRTE7wW/Q3hCbzWryKKrUVAp7qWFqojHx+a5CW5e&#10;lk3qn376plDwOMzMb5j58u4acaUuWM8KhoMMBHHlteVawWH//jYBESKyxsYzKXhQgOWi9zLHQvsb&#10;f9F1F2uRIBwKVGBibAspQ2XIYRj4ljh5Z985jEl2tdQd3hLcNXKUZbl0aDktGGxpbai67L6dgrg5&#10;PUx+rFZT+7nffuT2pyzLjVKv/WE2AxHpHp/h/3apFUzG8Pcl/QC5+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L16fr4A&#10;AADbAAAADwAAAAAAAAABACAAAAAiAAAAZHJzL2Rvd25yZXYueG1sUEsBAhQAFAAAAAgAh07iQDMv&#10;BZ47AAAAOQAAABAAAAAAAAAAAQAgAAAADQEAAGRycy9zaGFwZXhtbC54bWxQSwUGAAAAAAYABgBb&#10;AQAAtwMAAAAA&#10;">
              <v:path arrowok="t"/>
              <v:fill on="f" focussize="0,0"/>
              <v:stroke color="#000000" joinstyle="round" endarrow="block"/>
              <v:imagedata o:title=""/>
              <o:lock v:ext="edit" aspectratio="f"/>
            </v:shape>
            <v:shape id="文本框 58" o:spid="_x0000_s1033" o:spt="202" type="#_x0000_t202" style="position:absolute;left:10455;top:37021;height:566;width:991;" fillcolor="#FFFFFF" filled="t" stroked="t" coordsize="21600,21600" o:gfxdata="UEsDBAoAAAAAAIdO4kAAAAAAAAAAAAAAAAAEAAAAZHJzL1BLAwQUAAAACACHTuJASJqcor4AAADb&#10;AAAADwAAAGRycy9kb3ducmV2LnhtbEWP0WrCQBRE3wX/YbmFvplN2kZidBVpCQilD2o+4JK9JrHZ&#10;uyG7xvTv3UKhj8PMnGE2u8l0YqTBtZYVJFEMgriyuuVaQXkuFhkI55E1dpZJwQ852G3nsw3m2t75&#10;SOPJ1yJA2OWooPG+z6V0VUMGXWR74uBd7GDQBznUUg94D3DTyZc4XkqDLYeFBnt6b6j6Pt2Mgo+x&#10;mtKvz8vb6lresgIpmV73nVLPT0m8BuFp8v/hv/ZBK8hS+P0SfoDcP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Jqcor4A&#10;AADbAAAADwAAAAAAAAABACAAAAAiAAAAZHJzL2Rvd25yZXYueG1sUEsBAhQAFAAAAAgAh07iQDMv&#10;BZ47AAAAOQAAABAAAAAAAAAAAQAgAAAADQEAAGRycy9zaGFwZXhtbC54bWxQSwUGAAAAAAYABgBb&#10;AQAAtwMAAAAA&#10;">
              <v:path/>
              <v:fill on="t" focussize="0,0"/>
              <v:stroke color="#000000" joinstyle="miter"/>
              <v:imagedata o:title=""/>
              <o:lock v:ext="edit" aspectratio="f"/>
              <v:textbox inset="7.08653543307087pt,3.68496062992126pt,7.08653543307087pt,3.68496062992126pt">
                <w:txbxContent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/>
                      <w:spacing w:line="320" w:lineRule="exact"/>
                      <w:jc w:val="center"/>
                      <w:textAlignment w:val="auto"/>
                      <w:rPr>
                        <w:rFonts w:hint="default" w:eastAsiaTheme="minorEastAsia"/>
                        <w:sz w:val="18"/>
                        <w:szCs w:val="18"/>
                        <w:lang w:val="en-US" w:eastAsia="zh-CN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  <w:lang w:val="en-US" w:eastAsia="zh-CN"/>
                      </w:rPr>
                      <w:t>办结</w:t>
                    </w:r>
                  </w:p>
                </w:txbxContent>
              </v:textbox>
            </v:shape>
            <v:shape id="文本框 58" o:spid="_x0000_s1034" o:spt="202" type="#_x0000_t202" style="position:absolute;left:6931;top:35640;height:849;width:1483;" fillcolor="#FFFFFF" filled="t" stroked="t" coordsize="21600,21600" o:gfxdata="UEsDBAoAAAAAAIdO4kAAAAAAAAAAAAAAAAAEAAAAZHJzL1BLAwQUAAAACACHTuJAqD+hTb4AAADb&#10;AAAADwAAAGRycy9kb3ducmV2LnhtbEWP0WrCQBRE3wv+w3ILfWs2UVvS1FXEEhCkD7X5gEv2mqTN&#10;3g3ZNYl/7wqCj8PMnGFWm8m0YqDeNZYVJFEMgri0uuFKQfGbv6YgnEfW2FomBRdysFnPnlaYaTvy&#10;Dw1HX4kAYZehgtr7LpPSlTUZdJHtiIN3sr1BH2RfSd3jGOCmlfM4fpcGGw4LNXa0q6n8P56Ngq+h&#10;nN6+D6flx19xTnOkZFpsW6VenpP4E4SnyT/C9/ZeK0gXcPsSfoBcX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D+hTb4A&#10;AADbAAAADwAAAAAAAAABACAAAAAiAAAAZHJzL2Rvd25yZXYueG1sUEsBAhQAFAAAAAgAh07iQDMv&#10;BZ47AAAAOQAAABAAAAAAAAAAAQAgAAAADQEAAGRycy9zaGFwZXhtbC54bWxQSwUGAAAAAAYABgBb&#10;AQAAtwMAAAAA&#10;">
              <v:path/>
              <v:fill on="t" focussize="0,0"/>
              <v:stroke color="#000000" joinstyle="miter"/>
              <v:imagedata o:title=""/>
              <o:lock v:ext="edit" aspectratio="f"/>
              <v:textbox inset="7.08653543307087pt,3.68496062992126pt,7.08653543307087pt,3.68496062992126pt">
                <w:txbxContent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/>
                      <w:spacing w:line="220" w:lineRule="exact"/>
                      <w:textAlignment w:val="auto"/>
                      <w:rPr>
                        <w:rFonts w:hint="default"/>
                        <w:lang w:val="en-US" w:eastAsia="zh-CN"/>
                      </w:rPr>
                    </w:pPr>
                    <w:r>
                      <w:rPr>
                        <w:rFonts w:hint="default" w:asciiTheme="minorAscii" w:hAnsiTheme="minorAscii" w:eastAsiaTheme="minorEastAsia"/>
                        <w:spacing w:val="-11"/>
                        <w:sz w:val="18"/>
                        <w:szCs w:val="18"/>
                        <w:lang w:val="en-US" w:eastAsia="zh-CN"/>
                      </w:rPr>
                      <w:t>申请材料不全的，一次性告知当事人补齐补正</w:t>
                    </w:r>
                  </w:p>
                </w:txbxContent>
              </v:textbox>
            </v:shape>
            <v:shape id="肘形连接符 49" o:spid="_x0000_s1035" o:spt="34" type="#_x0000_t34" style="position:absolute;left:5862;top:36077;height:927;width:1051;rotation:5898240f;" filled="f" stroked="t" coordsize="21600,21600" o:gfxdata="UEsDBAoAAAAAAIdO4kAAAAAAAAAAAAAAAAAEAAAAZHJzL1BLAwQUAAAACACHTuJAq6Fv9LkAAADb&#10;AAAADwAAAGRycy9kb3ducmV2LnhtbEWPSwvCMBCE74L/IazgTVOLSKlGD6L4uPk4eFybtS02m9JE&#10;rf/eCILHYXa+2ZktWlOJJzWutKxgNIxAEGdWl5wrOJ/WgwSE88gaK8uk4E0OFvNuZ4apti8+0PPo&#10;cxEg7FJUUHhfp1K6rCCDbmhr4uDdbGPQB9nkUjf4CnBTyTiKJtJgyaGhwJqWBWX348OEN64lL+PJ&#10;ftfeE1OtLpncjBOpVL83iqYgPLX+f/xLb7WCJIbvlgAAOf8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uhb/S5AAAA2wAA&#10;AA8AAAAAAAAAAQAgAAAAIgAAAGRycy9kb3ducmV2LnhtbFBLAQIUABQAAAAIAIdO4kAzLwWeOwAA&#10;ADkAAAAQAAAAAAAAAAEAIAAAAAgBAABkcnMvc2hhcGV4bWwueG1sUEsFBgAAAAAGAAYAWwEAALID&#10;AAAAAA==&#10;" adj="267">
              <v:path arrowok="t"/>
              <v:fill on="f" focussize="0,0"/>
              <v:stroke color="#000000" joinstyle="miter" endarrow="block"/>
              <v:imagedata o:title=""/>
              <o:lock v:ext="edit" aspectratio="f"/>
            </v:shape>
            <v:shape id="文本框 58" o:spid="_x0000_s1036" o:spt="202" type="#_x0000_t202" style="position:absolute;left:7098;top:38184;height:620;width:1209;" fillcolor="#FFFFFF" filled="t" stroked="t" coordsize="21600,21600" o:gfxdata="UEsDBAoAAAAAAIdO4kAAAAAAAAAAAAAAAAAEAAAAZHJzL1BLAwQUAAAACACHTuJA/ALmgL4AAADb&#10;AAAADwAAAGRycy9kb3ducmV2LnhtbEWPzWrDMBCE74G8g9hCb7HstPlzooTSEiiUHJL4ARZrYzu1&#10;VsaSf/r2VaGQ4zAz3zC7w2hq0VPrKssKkigGQZxbXXGhILseZ2sQziNrrC2Tgh9ycNhPJztMtR34&#10;TP3FFyJA2KWooPS+SaV0eUkGXWQb4uDdbGvQB9kWUrc4BLip5TyOl9JgxWGhxIbeS8q/L51R8NHn&#10;4+L0dXvd3LNufURKxpe3WqnnpyTegvA0+kf4v/2pFaw28Pcl/AC5/w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ALmgL4A&#10;AADbAAAADwAAAAAAAAABACAAAAAiAAAAZHJzL2Rvd25yZXYueG1sUEsBAhQAFAAAAAgAh07iQDMv&#10;BZ47AAAAOQAAABAAAAAAAAAAAQAgAAAADQEAAGRycy9zaGFwZXhtbC54bWxQSwUGAAAAAAYABgBb&#10;AQAAtwMAAAAA&#10;">
              <v:path/>
              <v:fill on="t" focussize="0,0"/>
              <v:stroke color="#000000" joinstyle="miter"/>
              <v:imagedata o:title=""/>
              <o:lock v:ext="edit" aspectratio="f"/>
              <v:textbox inset="7.08653543307087pt,3.68496062992126pt,7.08653543307087pt,3.68496062992126pt">
                <w:txbxContent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/>
                      <w:spacing w:line="220" w:lineRule="exact"/>
                      <w:jc w:val="center"/>
                      <w:textAlignment w:val="auto"/>
                      <w:rPr>
                        <w:rFonts w:hint="eastAsia"/>
                        <w:sz w:val="18"/>
                        <w:szCs w:val="18"/>
                        <w:lang w:val="en-US" w:eastAsia="zh-CN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  <w:lang w:val="en-US" w:eastAsia="zh-CN"/>
                      </w:rPr>
                      <w:t>不予受理，</w:t>
                    </w:r>
                  </w:p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/>
                      <w:spacing w:line="220" w:lineRule="exact"/>
                      <w:jc w:val="center"/>
                      <w:textAlignment w:val="auto"/>
                      <w:rPr>
                        <w:rFonts w:hint="default" w:eastAsiaTheme="minorEastAsia"/>
                        <w:sz w:val="18"/>
                        <w:szCs w:val="18"/>
                        <w:lang w:val="en-US" w:eastAsia="zh-CN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  <w:lang w:val="en-US" w:eastAsia="zh-CN"/>
                      </w:rPr>
                      <w:t>退还申请</w:t>
                    </w:r>
                  </w:p>
                </w:txbxContent>
              </v:textbox>
            </v:shape>
            <v:line id="直接连接符 55" o:spid="_x0000_s1037" o:spt="20" style="position:absolute;left:9316;top:37652;flip:x;height:562;width:4;" filled="f" stroked="t" coordsize="21600,21600" o:gfxdata="UEsDBAoAAAAAAIdO4kAAAAAAAAAAAAAAAAAEAAAAZHJzL1BLAwQUAAAACACHTuJAMNsz0bwAAADb&#10;AAAADwAAAGRycy9kb3ducmV2LnhtbEVPTU/CQBC9k/gfNkPCDbYliFpZOBhNOBkBY+Jt0h3bQne2&#10;7I4U/fXsgYTjy/terM6uVScKsfFsIJ9koIhLbxuuDHzu3saPoKIgW2w9k4E/irBa3g0WWFjf84ZO&#10;W6lUCuFYoIFapCu0jmVNDuPEd8SJ+/HBoSQYKm0D9inctXqaZXPtsOHUUGNHLzWVh+2vM/C06+/9&#10;Rzh8zfLm+P3/updu/S7GjIZ59gxK6Cw38dW9tgYe0tj0Jf0Avb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bM9G8AAAA&#10;2wAAAA8AAAAAAAAAAQAgAAAAIgAAAGRycy9kb3ducmV2LnhtbFBLAQIUABQAAAAIAIdO4kAzLwWe&#10;OwAAADkAAAAQAAAAAAAAAAEAIAAAAAsBAABkcnMvc2hhcGV4bWwueG1sUEsFBgAAAAAGAAYAWwEA&#10;ALUDAAAAAA==&#10;">
              <v:path arrowok="t"/>
              <v:fill on="f" focussize="0,0"/>
              <v:stroke color="#000000" joinstyle="round" endarrow="block"/>
              <v:imagedata o:title=""/>
              <o:lock v:ext="edit" aspectratio="f"/>
            </v:line>
            <v:shape id="文本框 58" o:spid="_x0000_s1038" o:spt="202" type="#_x0000_t202" style="position:absolute;left:8593;top:38188;height:608;width:1473;" fillcolor="#FFFFFF" filled="t" stroked="t" coordsize="21600,21600" o:gfxdata="UEsDBAoAAAAAAIdO4kAAAAAAAAAAAAAAAAAEAAAAZHJzL1BLAwQUAAAACACHTuJA4tHXab4AAADb&#10;AAAADwAAAGRycy9kb3ducmV2LnhtbEWP22rDMBBE3wP5B7GFviWy0+bmRDalJVAoecjlAxZrYzu1&#10;VsaSL/37qlDI4zAzZ5h9Nppa9NS6yrKCeB6BIM6trrhQcL0cZhsQziNrrC2Tgh9ykKXTyR4TbQc+&#10;UX/2hQgQdgkqKL1vEildXpJBN7cNcfButjXog2wLqVscAtzUchFFK2mw4rBQYkPvJeXf584o+Ojz&#10;cXn8ur1u79duc0CKx5e3WqnnpzjagfA0+kf4v/2pFazX8Pcl/ACZ/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tHXab4A&#10;AADbAAAADwAAAAAAAAABACAAAAAiAAAAZHJzL2Rvd25yZXYueG1sUEsBAhQAFAAAAAgAh07iQDMv&#10;BZ47AAAAOQAAABAAAAAAAAAAAQAgAAAADQEAAGRycy9zaGFwZXhtbC54bWxQSwUGAAAAAAYABgBb&#10;AQAAtwMAAAAA&#10;">
              <v:path/>
              <v:fill on="t" focussize="0,0"/>
              <v:stroke color="#000000" joinstyle="miter"/>
              <v:imagedata o:title=""/>
              <o:lock v:ext="edit" aspectratio="f"/>
              <v:textbox inset="7.08653543307087pt,3.68496062992126pt,7.08653543307087pt,3.68496062992126pt">
                <w:txbxContent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/>
                      <w:spacing w:line="220" w:lineRule="exact"/>
                      <w:jc w:val="center"/>
                      <w:textAlignment w:val="auto"/>
                      <w:rPr>
                        <w:rFonts w:hint="eastAsia"/>
                        <w:sz w:val="18"/>
                        <w:szCs w:val="18"/>
                        <w:lang w:val="en-US" w:eastAsia="zh-CN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  <w:lang w:val="en-US" w:eastAsia="zh-CN"/>
                      </w:rPr>
                      <w:t>不予许可决定，</w:t>
                    </w:r>
                  </w:p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/>
                      <w:spacing w:line="220" w:lineRule="exact"/>
                      <w:jc w:val="center"/>
                      <w:textAlignment w:val="auto"/>
                      <w:rPr>
                        <w:rFonts w:hint="default" w:eastAsiaTheme="minorEastAsia"/>
                        <w:sz w:val="18"/>
                        <w:szCs w:val="18"/>
                        <w:lang w:val="en-US" w:eastAsia="zh-CN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  <w:lang w:val="en-US" w:eastAsia="zh-CN"/>
                      </w:rPr>
                      <w:t>送达申请人</w:t>
                    </w:r>
                  </w:p>
                </w:txbxContent>
              </v:textbox>
            </v:shape>
            <v:shape id="文本框 58" o:spid="_x0000_s1039" o:spt="202" type="#_x0000_t202" style="position:absolute;left:5253;top:37114;height:566;width:1318;" fillcolor="#FFFFFF" filled="t" stroked="t" coordsize="21600,21600" o:gfxdata="UEsDBAoAAAAAAIdO4kAAAAAAAAAAAAAAAAAEAAAAZHJzL1BLAwQUAAAACACHTuJAQqqSC70AAADb&#10;AAAADwAAAGRycy9kb3ducmV2LnhtbEWP3YrCMBSE7wXfIRzBO02rq9hqFNlFWFi88OcBDs3pjzYn&#10;pYm1vr1ZWNjLYWa+YTa73tSio9ZVlhXE0wgEcWZ1xYWC6+UwWYFwHlljbZkUvMjBbjscbDDV9skn&#10;6s6+EAHCLkUFpfdNKqXLSjLoprYhDl5uW4M+yLaQusVngJtazqJoKQ1WHBZKbOizpOx+fhgFX13W&#10;L44/+Udyuz5WB6S4n+9rpcajOFqD8NT7//Bf+1srSGbw+yX8ALl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qpILvQAA&#10;ANsAAAAPAAAAAAAAAAEAIAAAACIAAABkcnMvZG93bnJldi54bWxQSwECFAAUAAAACACHTuJAMy8F&#10;njsAAAA5AAAAEAAAAAAAAAABACAAAAAMAQAAZHJzL3NoYXBleG1sLnhtbFBLBQYAAAAABgAGAFsB&#10;AAC2AwAAAAA=&#10;">
              <v:path/>
              <v:fill on="t" focussize="0,0"/>
              <v:stroke color="#000000" joinstyle="miter"/>
              <v:imagedata o:title=""/>
              <o:lock v:ext="edit" aspectratio="f"/>
              <v:textbox inset="7.08653543307087pt,3.68496062992126pt,7.08653543307087pt,3.68496062992126pt">
                <w:txbxContent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/>
                      <w:spacing w:line="200" w:lineRule="exact"/>
                      <w:jc w:val="center"/>
                      <w:textAlignment w:val="auto"/>
                      <w:rPr>
                        <w:rFonts w:hint="default" w:eastAsiaTheme="minorEastAsia"/>
                        <w:sz w:val="18"/>
                        <w:szCs w:val="18"/>
                        <w:lang w:val="en-US" w:eastAsia="zh-CN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申请</w:t>
                    </w:r>
                    <w:r>
                      <w:rPr>
                        <w:rFonts w:hint="eastAsia"/>
                        <w:sz w:val="18"/>
                        <w:szCs w:val="18"/>
                        <w:lang w:val="en-US" w:eastAsia="zh-CN"/>
                      </w:rPr>
                      <w:t>人提交申请材料</w:t>
                    </w:r>
                  </w:p>
                </w:txbxContent>
              </v:textbox>
            </v:shape>
          </v:group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黑体" w:eastAsia="黑体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黑体" w:eastAsia="黑体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黑体" w:eastAsia="黑体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黑体" w:eastAsia="黑体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黑体" w:eastAsia="黑体" w:cs="Times New Roman"/>
          <w:sz w:val="32"/>
          <w:szCs w:val="32"/>
          <w:lang w:val="en-US" w:eastAsia="zh-CN"/>
        </w:rPr>
        <w:t>八</w:t>
      </w:r>
      <w:r>
        <w:rPr>
          <w:rFonts w:ascii="Times New Roman" w:hAnsi="黑体" w:eastAsia="黑体" w:cs="Times New Roman"/>
          <w:sz w:val="32"/>
          <w:szCs w:val="32"/>
        </w:rPr>
        <w:t>、</w:t>
      </w:r>
      <w:r>
        <w:rPr>
          <w:rFonts w:hint="eastAsia" w:ascii="Times New Roman" w:hAnsi="黑体" w:eastAsia="黑体" w:cs="Times New Roman"/>
          <w:sz w:val="32"/>
          <w:szCs w:val="32"/>
          <w:lang w:val="en-US" w:eastAsia="zh-CN"/>
        </w:rPr>
        <w:t>审批</w:t>
      </w:r>
      <w:r>
        <w:rPr>
          <w:rFonts w:ascii="Times New Roman" w:hAnsi="黑体" w:eastAsia="黑体" w:cs="Times New Roman"/>
          <w:sz w:val="32"/>
          <w:szCs w:val="32"/>
        </w:rPr>
        <w:t>时限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法定时限：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20</w:t>
      </w:r>
      <w:r>
        <w:rPr>
          <w:rFonts w:ascii="Times New Roman" w:hAnsi="Times New Roman" w:eastAsia="方正仿宋简体" w:cs="Times New Roman"/>
          <w:sz w:val="32"/>
          <w:szCs w:val="32"/>
        </w:rPr>
        <w:t>个工作日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承诺时限：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方正仿宋简体" w:cs="Times New Roman"/>
          <w:sz w:val="32"/>
          <w:szCs w:val="32"/>
        </w:rPr>
        <w:t>个工作日</w:t>
      </w:r>
    </w:p>
    <w:p>
      <w:pPr>
        <w:spacing w:line="570" w:lineRule="exact"/>
        <w:ind w:firstLine="640" w:firstLineChars="200"/>
        <w:rPr>
          <w:rFonts w:hint="eastAsia" w:ascii="Times New Roman" w:hAnsi="黑体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黑体" w:eastAsia="黑体" w:cs="Times New Roman"/>
          <w:sz w:val="32"/>
          <w:szCs w:val="32"/>
          <w:lang w:val="en-US" w:eastAsia="zh-CN"/>
        </w:rPr>
        <w:t>九、收费情况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  <w:t>不收费</w:t>
      </w:r>
    </w:p>
    <w:p>
      <w:pPr>
        <w:spacing w:line="570" w:lineRule="exact"/>
        <w:ind w:firstLine="640" w:firstLineChars="200"/>
        <w:rPr>
          <w:rFonts w:hint="eastAsia" w:ascii="Times New Roman" w:hAnsi="黑体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黑体" w:eastAsia="黑体" w:cs="Times New Roman"/>
          <w:sz w:val="32"/>
          <w:szCs w:val="32"/>
          <w:lang w:val="en-US" w:eastAsia="zh-CN"/>
        </w:rPr>
        <w:t>十、网办地址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http://www.hbzwfw.gov.cn/</w:t>
      </w:r>
    </w:p>
    <w:p>
      <w:pPr>
        <w:spacing w:line="570" w:lineRule="exact"/>
        <w:ind w:firstLine="640" w:firstLineChars="200"/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黑体" w:eastAsia="黑体" w:cs="Times New Roman"/>
          <w:sz w:val="32"/>
          <w:szCs w:val="32"/>
          <w:lang w:val="en-US" w:eastAsia="zh-CN"/>
        </w:rPr>
        <w:t>十一、办理地点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  <w:t>1.中国（河北）自由贸易试验区曹妃甸片区政务服务中心、唐山市曹妃甸区临港政务服务中心（曹妃甸工业区兴业道1号二层）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  <w:t>2.唐山市曹妃甸区垦区政务服务中心（曹妃甸区唐海镇新城大街259号二层）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  <w:t>3.唐山市曹妃甸区曹妃甸新城政务服务中心（曹妃甸区新城通海路）</w:t>
      </w:r>
    </w:p>
    <w:p>
      <w:pPr>
        <w:spacing w:line="570" w:lineRule="exact"/>
        <w:ind w:firstLine="640" w:firstLineChars="200"/>
        <w:rPr>
          <w:rFonts w:hint="eastAsia" w:ascii="Times New Roman" w:hAnsi="黑体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黑体" w:eastAsia="黑体" w:cs="Times New Roman"/>
          <w:sz w:val="32"/>
          <w:szCs w:val="32"/>
          <w:lang w:val="en-US" w:eastAsia="zh-CN"/>
        </w:rPr>
        <w:t>十二、办公时间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  <w:t>周一至周五（法定节假日除外）；上午8:30—12：00，下午13:30—17:30（9月1日至5月31日）；上午8:30—12：00，下午14:30—17:30（6月1日至8月31日）</w:t>
      </w:r>
    </w:p>
    <w:p>
      <w:pPr>
        <w:spacing w:line="570" w:lineRule="exact"/>
        <w:ind w:firstLine="640" w:firstLineChars="200"/>
        <w:rPr>
          <w:rFonts w:hint="eastAsia" w:ascii="Times New Roman" w:hAnsi="黑体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黑体" w:eastAsia="黑体" w:cs="Times New Roman"/>
          <w:sz w:val="32"/>
          <w:szCs w:val="32"/>
          <w:lang w:val="en-US" w:eastAsia="zh-CN"/>
        </w:rPr>
        <w:t>十三、咨询电话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  <w:t>0315-8851606（临港中心）、0315-8787050（垦区中心）、0315-7721104（新城中心）</w:t>
      </w:r>
    </w:p>
    <w:p>
      <w:pPr>
        <w:spacing w:line="570" w:lineRule="exact"/>
        <w:ind w:firstLine="640" w:firstLineChars="200"/>
        <w:rPr>
          <w:rFonts w:hint="eastAsia" w:ascii="Times New Roman" w:hAnsi="黑体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黑体" w:eastAsia="黑体" w:cs="Times New Roman"/>
          <w:sz w:val="32"/>
          <w:szCs w:val="32"/>
          <w:lang w:val="en-US" w:eastAsia="zh-CN"/>
        </w:rPr>
        <w:t>十四、监督（投诉）电话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  <w:t>0315-8787068</w:t>
      </w:r>
    </w:p>
    <w:p>
      <w:pPr>
        <w:spacing w:line="570" w:lineRule="exact"/>
        <w:ind w:firstLine="640" w:firstLineChars="200"/>
        <w:rPr>
          <w:rFonts w:hint="eastAsia" w:ascii="Times New Roman" w:hAnsi="黑体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黑体" w:eastAsia="黑体" w:cs="Times New Roman"/>
          <w:sz w:val="32"/>
          <w:szCs w:val="32"/>
          <w:lang w:val="en-US" w:eastAsia="zh-CN"/>
        </w:rPr>
        <w:t>十五、救济途径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  <w:t>申请人如对行政许可决定不服，可于收到决定书之日起六十日内向</w:t>
      </w:r>
      <w:bookmarkStart w:id="0" w:name="_GoBack"/>
      <w:bookmarkEnd w:id="0"/>
      <w:r>
        <w:rPr>
          <w:rFonts w:hint="eastAsia" w:ascii="仿宋" w:hAnsi="仿宋" w:eastAsia="仿宋" w:cs="Helvetica"/>
          <w:kern w:val="0"/>
          <w:sz w:val="32"/>
          <w:szCs w:val="32"/>
          <w:lang w:val="en-US" w:eastAsia="zh-CN"/>
        </w:rPr>
        <w:t>唐山市曹妃甸区人民政府申请复议，也可以于六个月内依法向唐山市曹妃甸区人民法院提起行政诉讼。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jc w:val="left"/>
        <w:textAlignment w:val="auto"/>
        <w:rPr>
          <w:rFonts w:hint="eastAsia" w:eastAsia="仿宋"/>
          <w:lang w:val="en-US" w:eastAsia="zh-CN"/>
        </w:rPr>
      </w:pPr>
    </w:p>
    <w:sectPr>
      <w:pgSz w:w="11906" w:h="16838"/>
      <w:pgMar w:top="1985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E86376"/>
    <w:multiLevelType w:val="singleLevel"/>
    <w:tmpl w:val="B8E86376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TI2YmU2YzAwYmRkYjhkNmE1NjYxYmQxODRjNGQzZmEifQ=="/>
  </w:docVars>
  <w:rsids>
    <w:rsidRoot w:val="00E61253"/>
    <w:rsid w:val="002563EE"/>
    <w:rsid w:val="004A55D9"/>
    <w:rsid w:val="00AA21A1"/>
    <w:rsid w:val="00AA22DA"/>
    <w:rsid w:val="00B74699"/>
    <w:rsid w:val="00E61253"/>
    <w:rsid w:val="0117648F"/>
    <w:rsid w:val="03B34114"/>
    <w:rsid w:val="042F76D4"/>
    <w:rsid w:val="061B4DDA"/>
    <w:rsid w:val="084215AC"/>
    <w:rsid w:val="0E2A13FD"/>
    <w:rsid w:val="0F51285B"/>
    <w:rsid w:val="1773546C"/>
    <w:rsid w:val="19EC042B"/>
    <w:rsid w:val="19F364D1"/>
    <w:rsid w:val="1B79477A"/>
    <w:rsid w:val="1B7E0BA6"/>
    <w:rsid w:val="1C2775DA"/>
    <w:rsid w:val="23E40876"/>
    <w:rsid w:val="24F0155B"/>
    <w:rsid w:val="299E15BA"/>
    <w:rsid w:val="2A174C24"/>
    <w:rsid w:val="2E3A3F40"/>
    <w:rsid w:val="35A60922"/>
    <w:rsid w:val="36157B9F"/>
    <w:rsid w:val="3619010D"/>
    <w:rsid w:val="39590767"/>
    <w:rsid w:val="3E625D4E"/>
    <w:rsid w:val="3F60738C"/>
    <w:rsid w:val="46A17B34"/>
    <w:rsid w:val="51A72A28"/>
    <w:rsid w:val="54E372CD"/>
    <w:rsid w:val="582051FB"/>
    <w:rsid w:val="5CD67006"/>
    <w:rsid w:val="5D5C6E8B"/>
    <w:rsid w:val="5DB12963"/>
    <w:rsid w:val="659F188D"/>
    <w:rsid w:val="67677C86"/>
    <w:rsid w:val="710C2D78"/>
    <w:rsid w:val="72F84D94"/>
    <w:rsid w:val="744C3F29"/>
    <w:rsid w:val="75BD7DB7"/>
    <w:rsid w:val="7A7B3E10"/>
    <w:rsid w:val="7CEB48A7"/>
    <w:rsid w:val="7D852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53"/>
        <o:r id="V:Rule2" type="connector" idref="#直接箭头连接符 91"/>
        <o:r id="V:Rule3" type="connector" idref="#直接箭头连接符 87"/>
        <o:r id="V:Rule4" type="connector" idref="#直接箭头连接符 84"/>
        <o:r id="V:Rule5" type="connector" idref="#肘形连接符 4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nhideWhenUsed/>
    <w:qFormat/>
    <w:uiPriority w:val="99"/>
    <w:rPr>
      <w:color w:val="0000FF" w:themeColor="hyperlink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1421</Words>
  <Characters>1573</Characters>
  <Lines>6</Lines>
  <Paragraphs>1</Paragraphs>
  <TotalTime>10</TotalTime>
  <ScaleCrop>false</ScaleCrop>
  <LinksUpToDate>false</LinksUpToDate>
  <CharactersWithSpaces>1574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2018-09-04T02:17:00Z</dcterms:created>
  <dc:creator>fanxiaoling</dc:creator>
  <cp:lastModifiedBy>NTKO</cp:lastModifiedBy>
  <dcterms:modified xsi:type="dcterms:W3CDTF">2023-07-26T06:46:10Z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53E233094E9A48448FCE4515C0F79233</vt:lpwstr>
  </property>
</Properties>
</file>