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rPr>
        <w:t>娱乐场所</w:t>
      </w:r>
      <w:r>
        <w:rPr>
          <w:rFonts w:hint="eastAsia" w:ascii="方正小标宋简体" w:eastAsia="方正小标宋简体" w:hAnsiTheme="majorEastAsia" w:cstheme="minorBidi"/>
          <w:sz w:val="44"/>
          <w:szCs w:val="44"/>
          <w:lang w:val="en-US" w:eastAsia="zh-CN"/>
        </w:rPr>
        <w:t>从事娱乐场所经营活动设立审批</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default"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lang w:val="en-US" w:eastAsia="zh-CN"/>
        </w:rPr>
        <w:t>服务指南</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eastAsia" w:ascii="仿宋" w:hAnsi="仿宋" w:eastAsia="仿宋" w:cs="Helvetica"/>
          <w:bCs/>
          <w:spacing w:val="-6"/>
          <w:kern w:val="0"/>
          <w:sz w:val="32"/>
          <w:szCs w:val="32"/>
          <w:lang w:eastAsia="zh-CN"/>
        </w:rPr>
      </w:pPr>
      <w:r>
        <w:rPr>
          <w:rFonts w:hint="eastAsia" w:ascii="仿宋" w:hAnsi="仿宋" w:eastAsia="仿宋" w:cs="Helvetica"/>
          <w:bCs/>
          <w:spacing w:val="-6"/>
          <w:kern w:val="0"/>
          <w:sz w:val="32"/>
          <w:szCs w:val="32"/>
        </w:rPr>
        <w:t>娱乐场所</w:t>
      </w:r>
      <w:r>
        <w:rPr>
          <w:rFonts w:hint="eastAsia" w:ascii="仿宋" w:hAnsi="仿宋" w:eastAsia="仿宋" w:cs="Helvetica"/>
          <w:bCs/>
          <w:spacing w:val="-6"/>
          <w:kern w:val="0"/>
          <w:sz w:val="32"/>
          <w:szCs w:val="32"/>
          <w:lang w:val="en-US" w:eastAsia="zh-CN"/>
        </w:rPr>
        <w:t>从事娱乐场所经营活动设立</w:t>
      </w:r>
      <w:r>
        <w:rPr>
          <w:rFonts w:hint="eastAsia" w:ascii="仿宋" w:hAnsi="仿宋" w:eastAsia="仿宋" w:cs="Helvetica"/>
          <w:bCs/>
          <w:spacing w:val="-6"/>
          <w:kern w:val="0"/>
          <w:sz w:val="32"/>
          <w:szCs w:val="32"/>
        </w:rPr>
        <w:t>审批</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仿宋" w:hAnsi="仿宋" w:eastAsia="仿宋" w:cs="Helvetica"/>
          <w:bCs/>
          <w:spacing w:val="-6"/>
          <w:kern w:val="0"/>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《娱乐场所管理条例》（根据国务院令第732号修改）</w:t>
      </w:r>
      <w:r>
        <w:rPr>
          <w:rFonts w:hint="eastAsia" w:ascii="仿宋" w:hAnsi="仿宋" w:eastAsia="仿宋" w:cs="Helvetica"/>
          <w:spacing w:val="-6"/>
          <w:kern w:val="0"/>
          <w:sz w:val="32"/>
          <w:szCs w:val="32"/>
          <w:lang w:val="en-US" w:eastAsia="zh-CN"/>
        </w:rPr>
        <w:t>第九条</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《娱乐场所管理办法》（根据2022年5月13日《文化和旅游部关于修改〈娱乐场所管理办法〉的决定》第二次修正）</w:t>
      </w:r>
      <w:r>
        <w:rPr>
          <w:rFonts w:hint="eastAsia" w:ascii="仿宋" w:hAnsi="仿宋" w:eastAsia="仿宋" w:cs="Helvetica"/>
          <w:spacing w:val="-6"/>
          <w:kern w:val="0"/>
          <w:sz w:val="32"/>
          <w:szCs w:val="32"/>
          <w:lang w:val="en-US" w:eastAsia="zh-CN"/>
        </w:rPr>
        <w:t>第九条、第十一条至第十四条</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Times New Roman" w:hAnsi="Times New Roman" w:eastAsia="方正仿宋简体" w:cs="Times New Roman"/>
          <w:sz w:val="32"/>
          <w:szCs w:val="32"/>
          <w:lang w:val="en-US" w:eastAsia="zh-CN"/>
        </w:rPr>
        <w:t>娱乐场所设立审批申请表</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营业执照</w:t>
      </w:r>
      <w:r>
        <w:rPr>
          <w:rFonts w:hint="eastAsia" w:ascii="仿宋" w:hAnsi="仿宋" w:eastAsia="仿宋"/>
          <w:sz w:val="32"/>
          <w:szCs w:val="32"/>
          <w:lang w:eastAsia="zh-CN"/>
        </w:rPr>
        <w:t>副本复印件</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lang w:eastAsia="zh-CN"/>
        </w:rPr>
        <w:t>.</w:t>
      </w:r>
      <w:r>
        <w:rPr>
          <w:rFonts w:hint="eastAsia" w:ascii="仿宋_GB2312" w:hAnsi="仿宋_GB2312" w:eastAsia="仿宋_GB2312" w:cs="仿宋_GB2312"/>
          <w:b w:val="0"/>
          <w:bCs w:val="0"/>
          <w:color w:val="auto"/>
          <w:sz w:val="32"/>
          <w:szCs w:val="32"/>
        </w:rPr>
        <w:t>投资人、法定代表人</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主要负责人</w:t>
      </w:r>
      <w:r>
        <w:rPr>
          <w:rFonts w:hint="eastAsia" w:ascii="仿宋" w:hAnsi="仿宋" w:eastAsia="仿宋"/>
          <w:sz w:val="32"/>
          <w:szCs w:val="32"/>
        </w:rPr>
        <w:t>身份证</w:t>
      </w:r>
      <w:r>
        <w:rPr>
          <w:rFonts w:hint="eastAsia" w:ascii="仿宋" w:hAnsi="仿宋" w:eastAsia="仿宋"/>
          <w:sz w:val="32"/>
          <w:szCs w:val="32"/>
          <w:lang w:eastAsia="zh-CN"/>
        </w:rPr>
        <w:t>复印件</w:t>
      </w:r>
      <w:r>
        <w:rPr>
          <w:rFonts w:hint="eastAsia" w:ascii="仿宋" w:hAnsi="仿宋" w:eastAsia="仿宋"/>
          <w:sz w:val="32"/>
          <w:szCs w:val="32"/>
        </w:rPr>
        <w:t>，以及无《条例》第四条、第五条、第五十</w:t>
      </w:r>
      <w:r>
        <w:rPr>
          <w:rFonts w:hint="eastAsia" w:ascii="仿宋" w:hAnsi="仿宋" w:eastAsia="仿宋"/>
          <w:sz w:val="32"/>
          <w:szCs w:val="32"/>
          <w:lang w:val="en-US" w:eastAsia="zh-CN"/>
        </w:rPr>
        <w:t>三</w:t>
      </w:r>
      <w:r>
        <w:rPr>
          <w:rFonts w:hint="eastAsia" w:ascii="仿宋" w:hAnsi="仿宋" w:eastAsia="仿宋"/>
          <w:sz w:val="32"/>
          <w:szCs w:val="32"/>
        </w:rPr>
        <w:t>条规定情况的书面声明；</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lang w:eastAsia="zh-CN"/>
        </w:rPr>
        <w:t>.</w:t>
      </w:r>
      <w:r>
        <w:rPr>
          <w:rFonts w:hint="eastAsia" w:ascii="仿宋" w:hAnsi="仿宋" w:eastAsia="仿宋"/>
          <w:sz w:val="32"/>
          <w:szCs w:val="32"/>
        </w:rPr>
        <w:t>经营场所房产证明或使用证明</w:t>
      </w:r>
      <w:r>
        <w:rPr>
          <w:rFonts w:hint="eastAsia" w:ascii="仿宋" w:hAnsi="仿宋" w:eastAsia="仿宋"/>
          <w:sz w:val="32"/>
          <w:szCs w:val="32"/>
          <w:lang w:eastAsia="zh-CN"/>
        </w:rPr>
        <w:t>复印件</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lang w:eastAsia="zh-CN"/>
        </w:rPr>
        <w:t>.</w:t>
      </w:r>
      <w:r>
        <w:rPr>
          <w:rFonts w:hint="eastAsia" w:ascii="仿宋" w:hAnsi="仿宋" w:eastAsia="仿宋"/>
          <w:sz w:val="32"/>
          <w:szCs w:val="32"/>
        </w:rPr>
        <w:t>经营场所地理位置图（配有标题，注明周边</w:t>
      </w:r>
      <w:r>
        <w:rPr>
          <w:rFonts w:ascii="仿宋" w:hAnsi="仿宋" w:eastAsia="仿宋"/>
          <w:sz w:val="32"/>
          <w:szCs w:val="32"/>
        </w:rPr>
        <w:t>200</w:t>
      </w:r>
      <w:r>
        <w:rPr>
          <w:rFonts w:hint="eastAsia" w:ascii="仿宋" w:hAnsi="仿宋" w:eastAsia="仿宋"/>
          <w:sz w:val="32"/>
          <w:szCs w:val="32"/>
        </w:rPr>
        <w:t>米内居民住宅区、道路及周围医院、学校、</w:t>
      </w:r>
      <w:r>
        <w:rPr>
          <w:rFonts w:hint="eastAsia" w:ascii="仿宋" w:hAnsi="仿宋" w:eastAsia="仿宋"/>
          <w:color w:val="auto"/>
          <w:sz w:val="32"/>
          <w:szCs w:val="32"/>
          <w:lang w:val="en-US" w:eastAsia="zh-CN"/>
        </w:rPr>
        <w:t>幼儿园</w:t>
      </w:r>
      <w:r>
        <w:rPr>
          <w:rFonts w:hint="eastAsia" w:ascii="仿宋" w:hAnsi="仿宋" w:eastAsia="仿宋"/>
          <w:sz w:val="32"/>
          <w:szCs w:val="32"/>
          <w:lang w:val="en-US" w:eastAsia="zh-CN"/>
        </w:rPr>
        <w:t>、</w:t>
      </w:r>
      <w:r>
        <w:rPr>
          <w:rFonts w:hint="eastAsia" w:ascii="仿宋" w:hAnsi="仿宋" w:eastAsia="仿宋"/>
          <w:sz w:val="32"/>
          <w:szCs w:val="32"/>
        </w:rPr>
        <w:t>机关、化学品仓库等位置）；</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lang w:eastAsia="zh-CN"/>
        </w:rPr>
        <w:t>.</w:t>
      </w:r>
      <w:r>
        <w:rPr>
          <w:rFonts w:hint="eastAsia" w:ascii="仿宋" w:hAnsi="仿宋" w:eastAsia="仿宋"/>
          <w:sz w:val="32"/>
          <w:szCs w:val="32"/>
        </w:rPr>
        <w:t>场所内部结构平面图（歌舞娱乐场所应当标明包厢、包间面积及位置</w:t>
      </w:r>
      <w:r>
        <w:rPr>
          <w:rFonts w:hint="eastAsia" w:ascii="仿宋" w:hAnsi="仿宋" w:eastAsia="仿宋"/>
          <w:sz w:val="32"/>
          <w:szCs w:val="32"/>
          <w:lang w:eastAsia="zh-CN"/>
        </w:rPr>
        <w:t>；</w:t>
      </w:r>
      <w:r>
        <w:rPr>
          <w:rFonts w:hint="eastAsia" w:ascii="仿宋" w:hAnsi="仿宋" w:eastAsia="仿宋"/>
          <w:sz w:val="32"/>
          <w:szCs w:val="32"/>
        </w:rPr>
        <w:t>游艺娱乐场所应当标明游戏游艺机型设备数量及位置</w:t>
      </w:r>
      <w:r>
        <w:rPr>
          <w:rFonts w:hint="eastAsia" w:ascii="仿宋" w:hAnsi="仿宋" w:eastAsia="仿宋"/>
          <w:sz w:val="32"/>
          <w:szCs w:val="32"/>
          <w:lang w:eastAsia="zh-CN"/>
        </w:rPr>
        <w:t>，提供</w:t>
      </w:r>
      <w:r>
        <w:rPr>
          <w:rFonts w:hint="eastAsia" w:ascii="仿宋_GB2312" w:hAnsi="仿宋_GB2312" w:eastAsia="仿宋_GB2312" w:cs="仿宋_GB2312"/>
          <w:sz w:val="32"/>
          <w:szCs w:val="32"/>
        </w:rPr>
        <w:t>游戏游艺设施设备情况登记表</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lang w:eastAsia="zh-CN"/>
        </w:rPr>
        <w:t>.</w:t>
      </w:r>
      <w:r>
        <w:rPr>
          <w:rFonts w:hint="eastAsia" w:ascii="仿宋" w:hAnsi="仿宋" w:eastAsia="仿宋"/>
          <w:sz w:val="32"/>
          <w:szCs w:val="32"/>
        </w:rPr>
        <w:t>公安消防部门出具的公众聚集场所投入使用、营业前消防安全检查合格证</w:t>
      </w:r>
      <w:r>
        <w:rPr>
          <w:rFonts w:hint="eastAsia" w:ascii="仿宋" w:hAnsi="仿宋" w:eastAsia="仿宋"/>
          <w:sz w:val="32"/>
          <w:szCs w:val="32"/>
          <w:lang w:val="en-US" w:eastAsia="zh-CN"/>
        </w:rPr>
        <w:t>或</w:t>
      </w:r>
      <w:r>
        <w:rPr>
          <w:rFonts w:hint="eastAsia" w:ascii="仿宋" w:hAnsi="仿宋" w:eastAsia="仿宋"/>
          <w:sz w:val="32"/>
          <w:szCs w:val="32"/>
        </w:rPr>
        <w:t>安全检查意见书；</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8</w:t>
      </w:r>
      <w:r>
        <w:rPr>
          <w:rFonts w:hint="eastAsia" w:ascii="仿宋" w:hAnsi="仿宋" w:eastAsia="仿宋"/>
          <w:sz w:val="32"/>
          <w:szCs w:val="32"/>
          <w:lang w:eastAsia="zh-CN"/>
        </w:rPr>
        <w:t>.</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7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3" o:spid="_x0000_s1043" o:spt="203" style="position:absolute;left:0pt;margin-left:38pt;margin-top:17.05pt;height:162.75pt;width:401.2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27"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28"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29"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30"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31"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32"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sz w:val="18"/>
                        <w:szCs w:val="18"/>
                        <w:lang w:val="en-US" w:eastAsia="zh-CN"/>
                      </w:rPr>
                    </w:pPr>
                    <w:r>
                      <w:rPr>
                        <w:rFonts w:hint="eastAsia"/>
                        <w:sz w:val="18"/>
                        <w:szCs w:val="18"/>
                        <w:lang w:val="en-US" w:eastAsia="zh-CN"/>
                      </w:rPr>
                      <w:t>现场勘查、公示</w:t>
                    </w:r>
                  </w:p>
                </w:txbxContent>
              </v:textbox>
            </v:shape>
            <v:shape id="直接箭头连接符 68" o:spid="_x0000_s1034"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35"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36"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37"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8"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9"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40"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41"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42"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lang w:val="en-US" w:eastAsia="zh-CN"/>
        </w:rPr>
        <w:t>13</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widowControl/>
        <w:kinsoku/>
        <w:wordWrap/>
        <w:overflowPunct/>
        <w:topLinePunct w:val="0"/>
        <w:autoSpaceDE/>
        <w:autoSpaceDN/>
        <w:bidi w:val="0"/>
        <w:adjustRightInd/>
        <w:snapToGrid/>
        <w:spacing w:line="570" w:lineRule="exact"/>
        <w:ind w:firstLine="420" w:firstLineChars="200"/>
        <w:jc w:val="left"/>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67DD"/>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0972"/>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3F27"/>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33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4159"/>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6E31"/>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2A45"/>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978"/>
    <w:rsid w:val="00355F2D"/>
    <w:rsid w:val="0035713E"/>
    <w:rsid w:val="003577EA"/>
    <w:rsid w:val="0036024C"/>
    <w:rsid w:val="003608CF"/>
    <w:rsid w:val="00360BF9"/>
    <w:rsid w:val="00360D60"/>
    <w:rsid w:val="00362AC1"/>
    <w:rsid w:val="00364EA3"/>
    <w:rsid w:val="003650B3"/>
    <w:rsid w:val="003654F9"/>
    <w:rsid w:val="00365BD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276"/>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1E04"/>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67159"/>
    <w:rsid w:val="0057211E"/>
    <w:rsid w:val="0057271D"/>
    <w:rsid w:val="00572A6A"/>
    <w:rsid w:val="00572BB7"/>
    <w:rsid w:val="005739D5"/>
    <w:rsid w:val="00575832"/>
    <w:rsid w:val="00576356"/>
    <w:rsid w:val="005772E6"/>
    <w:rsid w:val="00577AE0"/>
    <w:rsid w:val="00577B27"/>
    <w:rsid w:val="00580A28"/>
    <w:rsid w:val="00580F82"/>
    <w:rsid w:val="00581075"/>
    <w:rsid w:val="0058118D"/>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0A3D"/>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6092"/>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32B"/>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0B58"/>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17C"/>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5FB"/>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119"/>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682C"/>
    <w:rsid w:val="008B7222"/>
    <w:rsid w:val="008B73AF"/>
    <w:rsid w:val="008B7500"/>
    <w:rsid w:val="008B7AC1"/>
    <w:rsid w:val="008B7C36"/>
    <w:rsid w:val="008C05D1"/>
    <w:rsid w:val="008C06D5"/>
    <w:rsid w:val="008C21CD"/>
    <w:rsid w:val="008C2ED8"/>
    <w:rsid w:val="008C3BCD"/>
    <w:rsid w:val="008C5B84"/>
    <w:rsid w:val="008C5BD2"/>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44B"/>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87C6F"/>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8BA"/>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530F"/>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5C3"/>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6BF"/>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A02"/>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5CC0"/>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6E"/>
    <w:rsid w:val="00C12A8C"/>
    <w:rsid w:val="00C12AF0"/>
    <w:rsid w:val="00C12FFF"/>
    <w:rsid w:val="00C14537"/>
    <w:rsid w:val="00C159D5"/>
    <w:rsid w:val="00C15A4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420"/>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37584"/>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97D11"/>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12E"/>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5ADB"/>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A88"/>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0DDB"/>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2551AC2"/>
    <w:rsid w:val="029E55C8"/>
    <w:rsid w:val="02FC3419"/>
    <w:rsid w:val="0A7B22EC"/>
    <w:rsid w:val="0D5D1FF2"/>
    <w:rsid w:val="0F4712B3"/>
    <w:rsid w:val="11252143"/>
    <w:rsid w:val="18C83A6C"/>
    <w:rsid w:val="1C9C0333"/>
    <w:rsid w:val="1D1E420A"/>
    <w:rsid w:val="217F26A1"/>
    <w:rsid w:val="22B13DC7"/>
    <w:rsid w:val="23A446F2"/>
    <w:rsid w:val="23F02D04"/>
    <w:rsid w:val="24E560EB"/>
    <w:rsid w:val="27F92354"/>
    <w:rsid w:val="2B142C50"/>
    <w:rsid w:val="2B471D6B"/>
    <w:rsid w:val="322A28DA"/>
    <w:rsid w:val="376A3770"/>
    <w:rsid w:val="39373264"/>
    <w:rsid w:val="3FCB27BE"/>
    <w:rsid w:val="402D142F"/>
    <w:rsid w:val="450430B7"/>
    <w:rsid w:val="47556933"/>
    <w:rsid w:val="49A47A87"/>
    <w:rsid w:val="51100066"/>
    <w:rsid w:val="528B417F"/>
    <w:rsid w:val="55191F86"/>
    <w:rsid w:val="57120D66"/>
    <w:rsid w:val="597A2425"/>
    <w:rsid w:val="5B80053C"/>
    <w:rsid w:val="5FCE3B46"/>
    <w:rsid w:val="60520C6A"/>
    <w:rsid w:val="60DF1019"/>
    <w:rsid w:val="6279481B"/>
    <w:rsid w:val="63B74C9E"/>
    <w:rsid w:val="652050D4"/>
    <w:rsid w:val="68AE6FBE"/>
    <w:rsid w:val="6D4F15A6"/>
    <w:rsid w:val="6F1046BB"/>
    <w:rsid w:val="7051040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0"/>
    </w:rPr>
  </w:style>
  <w:style w:type="character" w:styleId="7">
    <w:name w:val="Hyperlink"/>
    <w:basedOn w:val="6"/>
    <w:semiHidden/>
    <w:qFormat/>
    <w:uiPriority w:val="99"/>
    <w:rPr>
      <w:rFonts w:cs="Times New Roman"/>
      <w:color w:val="0000FF"/>
      <w:u w:val="single"/>
    </w:rPr>
  </w:style>
  <w:style w:type="character" w:customStyle="1" w:styleId="8">
    <w:name w:val="Header Char"/>
    <w:basedOn w:val="6"/>
    <w:link w:val="3"/>
    <w:semiHidden/>
    <w:qFormat/>
    <w:locked/>
    <w:uiPriority w:val="99"/>
    <w:rPr>
      <w:rFonts w:ascii="Calibri" w:hAnsi="Calibri" w:eastAsia="宋体" w:cs="Times New Roman"/>
      <w:sz w:val="18"/>
      <w:szCs w:val="18"/>
    </w:rPr>
  </w:style>
  <w:style w:type="character" w:customStyle="1" w:styleId="9">
    <w:name w:val="Footer Char"/>
    <w:basedOn w:val="6"/>
    <w:link w:val="2"/>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861</Words>
  <Characters>999</Characters>
  <Lines>0</Lines>
  <Paragraphs>0</Paragraphs>
  <TotalTime>0</TotalTime>
  <ScaleCrop>false</ScaleCrop>
  <LinksUpToDate>false</LinksUpToDate>
  <CharactersWithSpaces>999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2023-08-01T01:41:40Z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D4963B661F36470282EEC471B8C52983</vt:lpwstr>
  </property>
  <property fmtid="{D5CDD505-2E9C-101B-9397-08002B2CF9AE}" pid="4" name="KSOSaveFontToCloudKey">
    <vt:lpwstr>496724356_btnclosed</vt:lpwstr>
  </property>
</Properties>
</file>