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申请从事互联网上网服务经营活动审批</w:t>
      </w:r>
    </w:p>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lang w:val="en-US" w:eastAsia="zh-CN"/>
        </w:rPr>
        <w:t>申请从事</w:t>
      </w:r>
      <w:r>
        <w:rPr>
          <w:rFonts w:hint="eastAsia" w:ascii="仿宋" w:hAnsi="仿宋" w:eastAsia="仿宋" w:cs="Helvetica"/>
          <w:bCs/>
          <w:spacing w:val="-6"/>
          <w:kern w:val="0"/>
          <w:sz w:val="32"/>
          <w:szCs w:val="32"/>
        </w:rPr>
        <w:t>互联网上网服务经营</w:t>
      </w:r>
      <w:r>
        <w:rPr>
          <w:rFonts w:hint="eastAsia" w:ascii="仿宋" w:hAnsi="仿宋" w:eastAsia="仿宋" w:cs="Helvetica"/>
          <w:bCs/>
          <w:spacing w:val="-6"/>
          <w:kern w:val="0"/>
          <w:sz w:val="32"/>
          <w:szCs w:val="32"/>
          <w:lang w:val="en-US" w:eastAsia="zh-CN"/>
        </w:rPr>
        <w:t>活动</w:t>
      </w:r>
      <w:r>
        <w:rPr>
          <w:rFonts w:hint="eastAsia" w:ascii="仿宋" w:hAnsi="仿宋" w:eastAsia="仿宋" w:cs="Helvetica"/>
          <w:bCs/>
          <w:spacing w:val="-6"/>
          <w:kern w:val="0"/>
          <w:sz w:val="32"/>
          <w:szCs w:val="32"/>
        </w:rPr>
        <w:t>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16" w:firstLineChars="200"/>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rPr>
        <w:t>《互联网上网服务</w:t>
      </w:r>
      <w:r>
        <w:rPr>
          <w:rFonts w:hint="eastAsia" w:ascii="仿宋" w:hAnsi="仿宋" w:eastAsia="仿宋" w:cs="Helvetica"/>
          <w:bCs/>
          <w:spacing w:val="-6"/>
          <w:kern w:val="0"/>
          <w:sz w:val="32"/>
          <w:szCs w:val="32"/>
          <w:lang w:val="en-US" w:eastAsia="zh-CN"/>
        </w:rPr>
        <w:t>营业</w:t>
      </w:r>
      <w:r>
        <w:rPr>
          <w:rFonts w:hint="eastAsia" w:ascii="仿宋" w:hAnsi="仿宋" w:eastAsia="仿宋" w:cs="Helvetica"/>
          <w:bCs/>
          <w:spacing w:val="-6"/>
          <w:kern w:val="0"/>
          <w:sz w:val="32"/>
          <w:szCs w:val="32"/>
        </w:rPr>
        <w:t>场所管理条例》（根据2022年3月29日《国务院关于修改和废止部分行政法规的决定》第四次修正）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27" w:firstLineChars="196"/>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互联网上网服务营业场所</w:t>
      </w:r>
      <w:r>
        <w:rPr>
          <w:rFonts w:hint="eastAsia" w:ascii="仿宋" w:hAnsi="仿宋" w:eastAsia="仿宋"/>
          <w:sz w:val="32"/>
          <w:szCs w:val="32"/>
          <w:lang w:val="en-US" w:eastAsia="zh-CN"/>
        </w:rPr>
        <w:t>设立登记表</w:t>
      </w:r>
      <w:r>
        <w:rPr>
          <w:rFonts w:hint="eastAsia" w:ascii="仿宋" w:hAnsi="仿宋" w:eastAsia="仿宋"/>
          <w:sz w:val="32"/>
          <w:szCs w:val="32"/>
        </w:rPr>
        <w:t>；</w:t>
      </w:r>
    </w:p>
    <w:p>
      <w:pPr>
        <w:spacing w:line="560" w:lineRule="exact"/>
        <w:ind w:firstLine="627" w:firstLineChars="196"/>
        <w:rPr>
          <w:rFonts w:ascii="仿宋" w:hAnsi="仿宋" w:eastAsia="仿宋" w:cs="黑体"/>
          <w:b/>
          <w:sz w:val="32"/>
          <w:szCs w:val="32"/>
        </w:rPr>
      </w:pPr>
      <w:r>
        <w:rPr>
          <w:rFonts w:hint="eastAsia" w:ascii="仿宋" w:hAnsi="仿宋" w:eastAsia="仿宋"/>
          <w:sz w:val="32"/>
          <w:szCs w:val="32"/>
          <w:lang w:val="en-US" w:eastAsia="zh-CN"/>
        </w:rPr>
        <w:t>2.</w:t>
      </w:r>
      <w:r>
        <w:rPr>
          <w:rFonts w:hint="eastAsia" w:ascii="仿宋" w:hAnsi="仿宋" w:eastAsia="仿宋"/>
          <w:sz w:val="32"/>
          <w:szCs w:val="32"/>
        </w:rPr>
        <w:t>法</w:t>
      </w:r>
      <w:r>
        <w:rPr>
          <w:rFonts w:hint="eastAsia" w:ascii="仿宋" w:hAnsi="仿宋" w:eastAsia="仿宋"/>
          <w:sz w:val="32"/>
          <w:szCs w:val="32"/>
          <w:lang w:val="en-US" w:eastAsia="zh-CN"/>
        </w:rPr>
        <w:t>定代表人、主要负责</w:t>
      </w:r>
      <w:r>
        <w:rPr>
          <w:rFonts w:hint="eastAsia" w:ascii="仿宋" w:hAnsi="仿宋" w:eastAsia="仿宋"/>
          <w:sz w:val="32"/>
          <w:szCs w:val="32"/>
        </w:rPr>
        <w:t>人身份证</w:t>
      </w:r>
      <w:r>
        <w:rPr>
          <w:rFonts w:hint="eastAsia" w:ascii="仿宋" w:hAnsi="仿宋" w:eastAsia="仿宋"/>
          <w:sz w:val="32"/>
          <w:szCs w:val="32"/>
          <w:lang w:val="en-US" w:eastAsia="zh-CN"/>
        </w:rPr>
        <w:t>复印件</w:t>
      </w:r>
      <w:r>
        <w:rPr>
          <w:rFonts w:hint="eastAsia" w:ascii="仿宋" w:hAnsi="仿宋" w:eastAsia="仿宋"/>
          <w:sz w:val="32"/>
          <w:szCs w:val="32"/>
        </w:rPr>
        <w:t>；</w:t>
      </w:r>
    </w:p>
    <w:p>
      <w:pPr>
        <w:spacing w:line="560" w:lineRule="exact"/>
        <w:ind w:firstLine="627" w:firstLineChars="196"/>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经营场所房屋使用证明</w:t>
      </w:r>
      <w:r>
        <w:rPr>
          <w:rFonts w:hint="eastAsia" w:ascii="仿宋" w:hAnsi="仿宋" w:eastAsia="仿宋"/>
          <w:sz w:val="32"/>
          <w:szCs w:val="32"/>
          <w:lang w:eastAsia="zh-CN"/>
        </w:rPr>
        <w:t>复印件；</w:t>
      </w:r>
    </w:p>
    <w:p>
      <w:pPr>
        <w:spacing w:line="560" w:lineRule="exact"/>
        <w:ind w:firstLine="627" w:firstLineChars="196"/>
        <w:rPr>
          <w:rFonts w:ascii="仿宋" w:hAnsi="仿宋" w:eastAsia="仿宋" w:cs="黑体"/>
          <w:b/>
          <w:sz w:val="32"/>
          <w:szCs w:val="32"/>
        </w:rPr>
      </w:pPr>
      <w:r>
        <w:rPr>
          <w:rFonts w:hint="eastAsia" w:ascii="仿宋" w:hAnsi="仿宋" w:eastAsia="仿宋"/>
          <w:sz w:val="32"/>
          <w:szCs w:val="32"/>
          <w:lang w:val="en-US" w:eastAsia="zh-CN"/>
        </w:rPr>
        <w:t>4.</w:t>
      </w:r>
      <w:r>
        <w:rPr>
          <w:rFonts w:hint="eastAsia" w:ascii="仿宋" w:hAnsi="仿宋" w:eastAsia="仿宋"/>
          <w:sz w:val="32"/>
          <w:szCs w:val="32"/>
        </w:rPr>
        <w:t>公安消防部门</w:t>
      </w:r>
      <w:r>
        <w:rPr>
          <w:rFonts w:hint="eastAsia" w:ascii="仿宋" w:hAnsi="仿宋" w:eastAsia="仿宋" w:cs="Helvetica"/>
          <w:spacing w:val="-6"/>
          <w:kern w:val="0"/>
          <w:sz w:val="32"/>
          <w:szCs w:val="32"/>
        </w:rPr>
        <w:t>出具的消防安全审核合格证明文件</w:t>
      </w:r>
      <w:r>
        <w:rPr>
          <w:rFonts w:hint="eastAsia" w:ascii="仿宋" w:hAnsi="仿宋" w:eastAsia="仿宋"/>
          <w:sz w:val="32"/>
          <w:szCs w:val="32"/>
        </w:rPr>
        <w:t>；</w:t>
      </w:r>
    </w:p>
    <w:p>
      <w:pPr>
        <w:spacing w:line="560" w:lineRule="exact"/>
        <w:ind w:firstLine="627" w:firstLineChars="196"/>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经营管理技术系统安装证明文件；</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6.D.</w:t>
      </w:r>
      <w:r>
        <w:rPr>
          <w:rFonts w:ascii="仿宋" w:hAnsi="仿宋" w:eastAsia="仿宋"/>
          <w:sz w:val="32"/>
          <w:szCs w:val="32"/>
        </w:rPr>
        <w:t>ISP</w:t>
      </w:r>
      <w:r>
        <w:rPr>
          <w:rFonts w:hint="eastAsia" w:ascii="仿宋" w:hAnsi="仿宋" w:eastAsia="仿宋"/>
          <w:sz w:val="32"/>
          <w:szCs w:val="32"/>
        </w:rPr>
        <w:t>接入意向书（接入速率、固定</w:t>
      </w:r>
      <w:r>
        <w:rPr>
          <w:rFonts w:ascii="仿宋" w:hAnsi="仿宋" w:eastAsia="仿宋"/>
          <w:sz w:val="32"/>
          <w:szCs w:val="32"/>
        </w:rPr>
        <w:t>IP</w:t>
      </w:r>
      <w:r>
        <w:rPr>
          <w:rFonts w:hint="eastAsia" w:ascii="仿宋" w:hAnsi="仿宋" w:eastAsia="仿宋"/>
          <w:sz w:val="32"/>
          <w:szCs w:val="32"/>
        </w:rPr>
        <w:t>地址和</w:t>
      </w:r>
      <w:r>
        <w:rPr>
          <w:rFonts w:ascii="仿宋" w:hAnsi="仿宋" w:eastAsia="仿宋"/>
          <w:sz w:val="32"/>
          <w:szCs w:val="32"/>
        </w:rPr>
        <w:t>E-Mail</w:t>
      </w:r>
      <w:r>
        <w:rPr>
          <w:rFonts w:hint="eastAsia" w:ascii="仿宋" w:hAnsi="仿宋" w:eastAsia="仿宋"/>
          <w:sz w:val="32"/>
          <w:szCs w:val="32"/>
        </w:rPr>
        <w:t>地址）</w:t>
      </w:r>
      <w:r>
        <w:rPr>
          <w:rFonts w:hint="eastAsia" w:ascii="仿宋" w:hAnsi="仿宋" w:eastAsia="仿宋"/>
          <w:sz w:val="32"/>
          <w:szCs w:val="32"/>
          <w:lang w:eastAsia="zh-CN"/>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7.告知承诺书；</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8.授权他人办理的，提交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2050" o:spt="203" style="position:absolute;left:0pt;margin-left:48.8pt;margin-top:2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2051"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2052"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2053"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2054"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2055"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205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2057"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2058"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2059"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2060"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2061"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2062"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2063"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2064"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widowControl/>
        <w:shd w:val="clear" w:color="auto" w:fill="FFFFFF"/>
        <w:spacing w:line="59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法定期限：</w:t>
      </w:r>
      <w:r>
        <w:rPr>
          <w:rFonts w:hint="eastAsia" w:ascii="仿宋" w:hAnsi="仿宋" w:eastAsia="仿宋" w:cs="Helvetica"/>
          <w:kern w:val="0"/>
          <w:sz w:val="32"/>
          <w:szCs w:val="32"/>
          <w:lang w:val="en-US" w:eastAsia="zh-CN"/>
        </w:rPr>
        <w:t>13</w:t>
      </w:r>
      <w:r>
        <w:rPr>
          <w:rFonts w:hint="eastAsia" w:ascii="仿宋" w:hAnsi="仿宋" w:eastAsia="仿宋" w:cs="Helvetica"/>
          <w:kern w:val="0"/>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ind w:firstLine="420" w:firstLineChars="200"/>
        <w:rPr>
          <w:rFonts w:ascii="Calibri" w:hAnsi="Calibri" w:eastAsia="宋体" w:cs="Times New Roman"/>
          <w:kern w:val="2"/>
          <w:sz w:val="21"/>
          <w:szCs w:val="24"/>
          <w:lang w:val="en-US" w:eastAsia="zh-CN" w:bidi="ar-SA"/>
        </w:rPr>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107141"/>
    <w:rsid w:val="01A962CF"/>
    <w:rsid w:val="06000802"/>
    <w:rsid w:val="09127EC7"/>
    <w:rsid w:val="0A882056"/>
    <w:rsid w:val="13D00DB6"/>
    <w:rsid w:val="1CC359CA"/>
    <w:rsid w:val="1D5D20DB"/>
    <w:rsid w:val="1DDC3741"/>
    <w:rsid w:val="1DF83E35"/>
    <w:rsid w:val="1E601835"/>
    <w:rsid w:val="214A71EC"/>
    <w:rsid w:val="2CEC6FEC"/>
    <w:rsid w:val="2EF51557"/>
    <w:rsid w:val="38FF40CB"/>
    <w:rsid w:val="391403BB"/>
    <w:rsid w:val="391D61F1"/>
    <w:rsid w:val="3AE54B8F"/>
    <w:rsid w:val="3DB62CFD"/>
    <w:rsid w:val="3DDD4D50"/>
    <w:rsid w:val="41111ED5"/>
    <w:rsid w:val="430D45D5"/>
    <w:rsid w:val="44D54F51"/>
    <w:rsid w:val="464B23E7"/>
    <w:rsid w:val="465C1572"/>
    <w:rsid w:val="49E046AA"/>
    <w:rsid w:val="4C8439D6"/>
    <w:rsid w:val="4D7504EA"/>
    <w:rsid w:val="514F7451"/>
    <w:rsid w:val="554C1B6B"/>
    <w:rsid w:val="562D3D49"/>
    <w:rsid w:val="5A187571"/>
    <w:rsid w:val="5CAB2F48"/>
    <w:rsid w:val="5CFE61DF"/>
    <w:rsid w:val="61153548"/>
    <w:rsid w:val="68FE1153"/>
    <w:rsid w:val="6F2E3EBD"/>
    <w:rsid w:val="72962E87"/>
    <w:rsid w:val="74221795"/>
    <w:rsid w:val="77E5348D"/>
    <w:rsid w:val="78F36A79"/>
    <w:rsid w:val="79EA01F2"/>
    <w:rsid w:val="7BD41D03"/>
    <w:rsid w:val="7E2751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Hyperlink"/>
    <w:basedOn w:val="4"/>
    <w:semiHidden/>
    <w:qFormat/>
    <w:uiPriority w:val="99"/>
    <w:rPr>
      <w:rFonts w:cs="Times New Roman"/>
      <w:color w:val="0000FF"/>
      <w:u w:val="single"/>
    </w:rPr>
  </w:style>
  <w:style w:type="paragraph" w:customStyle="1" w:styleId="6">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714</Words>
  <Characters>857</Characters>
  <Lines>0</Lines>
  <Paragraphs>0</Paragraphs>
  <TotalTime>0</TotalTime>
  <ScaleCrop>false</ScaleCrop>
  <LinksUpToDate>false</LinksUpToDate>
  <CharactersWithSpaces>857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2023-08-01T02:42:44Z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A82DD22E4C1D49529AC5B56EC54E49BC</vt:lpwstr>
  </property>
</Properties>
</file>