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医疗机构执业登记（人体器官移植除外）</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中医医疗机构执业登记（人体器官移植除外）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1.《医疗机构申请执业登记注册书》；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2.设置可行性研究报告；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3.选址报告；</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医疗机构用房使用证明</w:t>
      </w:r>
      <w:r>
        <w:rPr>
          <w:rFonts w:hint="eastAsia" w:ascii="仿宋" w:hAnsi="仿宋" w:eastAsia="仿宋" w:cs="仿宋"/>
          <w:sz w:val="32"/>
          <w:szCs w:val="32"/>
        </w:rPr>
        <w:t>； </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医疗机构位置图及</w:t>
      </w:r>
      <w:r>
        <w:rPr>
          <w:rFonts w:hint="eastAsia" w:ascii="仿宋" w:hAnsi="仿宋" w:eastAsia="仿宋" w:cs="仿宋"/>
          <w:sz w:val="32"/>
          <w:szCs w:val="32"/>
          <w:lang w:val="en-US" w:eastAsia="zh-CN"/>
        </w:rPr>
        <w:t>建筑</w:t>
      </w:r>
      <w:r>
        <w:rPr>
          <w:rFonts w:hint="eastAsia" w:ascii="仿宋" w:hAnsi="仿宋" w:eastAsia="仿宋" w:cs="仿宋"/>
          <w:sz w:val="32"/>
          <w:szCs w:val="32"/>
        </w:rPr>
        <w:t>设计平面图；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医疗机构法定代表人、主要负责人以及从业人员</w:t>
      </w:r>
      <w:r>
        <w:rPr>
          <w:rFonts w:hint="eastAsia" w:ascii="仿宋" w:hAnsi="仿宋" w:eastAsia="仿宋" w:cs="仿宋"/>
          <w:sz w:val="32"/>
          <w:szCs w:val="32"/>
          <w:lang w:eastAsia="zh-CN"/>
        </w:rPr>
        <w:t>名单、</w:t>
      </w:r>
      <w:r>
        <w:rPr>
          <w:rFonts w:hint="eastAsia" w:ascii="仿宋" w:hAnsi="仿宋" w:eastAsia="仿宋" w:cs="仿宋"/>
          <w:sz w:val="32"/>
          <w:szCs w:val="32"/>
        </w:rPr>
        <w:t>身份证</w:t>
      </w:r>
      <w:r>
        <w:rPr>
          <w:rFonts w:hint="eastAsia" w:ascii="仿宋" w:hAnsi="仿宋" w:eastAsia="仿宋" w:cs="仿宋"/>
          <w:sz w:val="32"/>
          <w:szCs w:val="32"/>
          <w:lang w:eastAsia="zh-CN"/>
        </w:rPr>
        <w:t>、</w:t>
      </w:r>
      <w:r>
        <w:rPr>
          <w:rFonts w:hint="eastAsia" w:ascii="仿宋" w:hAnsi="仿宋" w:eastAsia="仿宋" w:cs="仿宋"/>
          <w:sz w:val="32"/>
          <w:szCs w:val="32"/>
        </w:rPr>
        <w:t>执业证书</w:t>
      </w:r>
      <w:r>
        <w:rPr>
          <w:rFonts w:hint="eastAsia" w:ascii="仿宋" w:hAnsi="仿宋" w:eastAsia="仿宋" w:cs="仿宋"/>
          <w:sz w:val="32"/>
          <w:szCs w:val="32"/>
          <w:lang w:eastAsia="zh-CN"/>
        </w:rPr>
        <w:t>复印件，</w:t>
      </w:r>
      <w:r>
        <w:rPr>
          <w:rFonts w:hint="eastAsia" w:ascii="仿宋" w:hAnsi="仿宋" w:eastAsia="仿宋" w:cs="仿宋"/>
          <w:sz w:val="32"/>
          <w:szCs w:val="32"/>
        </w:rPr>
        <w:t>医疗机构各科室人员分布花名册；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lang w:eastAsia="zh-CN"/>
        </w:rPr>
        <w:t>.规章制度、岗位职责目录、诊疗护理工作操作规程；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lang w:val="en-US" w:eastAsia="zh-CN"/>
        </w:rPr>
        <w:t>8</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设立门诊部、卫生室、卫生所的</w:t>
      </w:r>
      <w:r>
        <w:rPr>
          <w:rFonts w:hint="eastAsia" w:ascii="仿宋" w:hAnsi="仿宋" w:eastAsia="仿宋"/>
          <w:sz w:val="32"/>
          <w:szCs w:val="32"/>
          <w:highlight w:val="none"/>
        </w:rPr>
        <w:t>需提交药品种类清单；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9.设立</w:t>
      </w:r>
      <w:r>
        <w:rPr>
          <w:rFonts w:hint="eastAsia" w:ascii="仿宋" w:hAnsi="仿宋" w:eastAsia="仿宋"/>
          <w:sz w:val="32"/>
          <w:szCs w:val="32"/>
        </w:rPr>
        <w:t>一级医院还需</w:t>
      </w:r>
      <w:r>
        <w:rPr>
          <w:rFonts w:hint="eastAsia" w:ascii="仿宋" w:hAnsi="仿宋" w:eastAsia="仿宋"/>
          <w:sz w:val="32"/>
          <w:szCs w:val="32"/>
          <w:lang w:eastAsia="zh-CN"/>
        </w:rPr>
        <w:t>提供：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 w:hAnsi="仿宋" w:eastAsia="仿宋"/>
          <w:sz w:val="32"/>
          <w:szCs w:val="32"/>
        </w:rPr>
        <w:t>医疗机构法定代表人任职证明</w:t>
      </w:r>
      <w:r>
        <w:rPr>
          <w:rFonts w:hint="eastAsia" w:ascii="仿宋" w:hAnsi="仿宋" w:eastAsia="仿宋"/>
          <w:sz w:val="32"/>
          <w:szCs w:val="32"/>
          <w:lang w:eastAsia="zh-CN"/>
        </w:rPr>
        <w:t>、</w:t>
      </w:r>
      <w:r>
        <w:rPr>
          <w:rFonts w:hint="eastAsia" w:ascii="仿宋" w:hAnsi="仿宋" w:eastAsia="仿宋"/>
          <w:sz w:val="32"/>
          <w:szCs w:val="32"/>
          <w:lang w:val="en-US" w:eastAsia="zh-CN"/>
        </w:rPr>
        <w:t>任命文件、签字表</w:t>
      </w:r>
      <w:r>
        <w:rPr>
          <w:rFonts w:hint="eastAsia" w:ascii="仿宋" w:hAnsi="仿宋" w:eastAsia="仿宋"/>
          <w:sz w:val="32"/>
          <w:szCs w:val="32"/>
          <w:lang w:eastAsia="zh-CN"/>
        </w:rPr>
        <w:t>（公办医院提供）；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（2）床位分布图；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lang w:eastAsia="zh-CN"/>
        </w:rPr>
        <w:t>）卫生</w:t>
      </w:r>
      <w:r>
        <w:rPr>
          <w:rFonts w:hint="eastAsia" w:ascii="仿宋" w:hAnsi="仿宋" w:eastAsia="仿宋"/>
          <w:sz w:val="32"/>
          <w:szCs w:val="32"/>
          <w:highlight w:val="none"/>
          <w:lang w:val="en-US" w:eastAsia="zh-CN"/>
        </w:rPr>
        <w:t>健康</w:t>
      </w:r>
      <w:r>
        <w:rPr>
          <w:rFonts w:hint="eastAsia" w:ascii="仿宋" w:hAnsi="仿宋" w:eastAsia="仿宋"/>
          <w:sz w:val="32"/>
          <w:szCs w:val="32"/>
          <w:highlight w:val="none"/>
          <w:lang w:eastAsia="zh-CN"/>
        </w:rPr>
        <w:t>行政部门出具符合本区域医疗机构设置规划的意见；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（4）医疗机构污水污物处理材料：包括污水处理方案、污水处理设备生产厂家资质证明、污水检测部门协议、</w:t>
      </w:r>
      <w:r>
        <w:rPr>
          <w:rFonts w:hint="eastAsia" w:ascii="仿宋" w:hAnsi="仿宋" w:eastAsia="仿宋"/>
          <w:sz w:val="32"/>
          <w:szCs w:val="32"/>
          <w:highlight w:val="none"/>
        </w:rPr>
        <w:t>医疗废物处理合同</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10.授权他人办理的，提交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42" o:spt="203" style="position:absolute;left:0pt;margin-left:29.85pt;margin-top:0.5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7"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8"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29"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0"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1"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33"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4"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5"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7"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8"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39"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0"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1"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2C63B05"/>
    <w:rsid w:val="05082A54"/>
    <w:rsid w:val="05974F9A"/>
    <w:rsid w:val="06C74737"/>
    <w:rsid w:val="06E6300A"/>
    <w:rsid w:val="10067E60"/>
    <w:rsid w:val="150E4CFB"/>
    <w:rsid w:val="1B9F4E90"/>
    <w:rsid w:val="20B75C6F"/>
    <w:rsid w:val="214C62A1"/>
    <w:rsid w:val="23147BB5"/>
    <w:rsid w:val="25210AEA"/>
    <w:rsid w:val="28EB0BBC"/>
    <w:rsid w:val="292E6006"/>
    <w:rsid w:val="2A956B23"/>
    <w:rsid w:val="2B9176D3"/>
    <w:rsid w:val="36920AEA"/>
    <w:rsid w:val="38976ADC"/>
    <w:rsid w:val="3A8B353F"/>
    <w:rsid w:val="4ABE2425"/>
    <w:rsid w:val="503069BE"/>
    <w:rsid w:val="51851D47"/>
    <w:rsid w:val="58064EBF"/>
    <w:rsid w:val="59F53F8D"/>
    <w:rsid w:val="5A9753B8"/>
    <w:rsid w:val="5BC57C00"/>
    <w:rsid w:val="60356D5A"/>
    <w:rsid w:val="63AA519A"/>
    <w:rsid w:val="63C66AFA"/>
    <w:rsid w:val="63FB40C2"/>
    <w:rsid w:val="6BDD0871"/>
    <w:rsid w:val="6C5441CD"/>
    <w:rsid w:val="77A97DF8"/>
    <w:rsid w:val="7CB455C1"/>
    <w:rsid w:val="7D317011"/>
    <w:rsid w:val="7DD16A88"/>
    <w:rsid w:val="7EF40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1048</Words>
  <Characters>1177</Characters>
  <Lines>5</Lines>
  <Paragraphs>1</Paragraphs>
  <TotalTime>7</TotalTime>
  <ScaleCrop>false</ScaleCrop>
  <LinksUpToDate>false</LinksUpToDate>
  <CharactersWithSpaces>1178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2023-08-07T03:55:22Z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