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3D0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B3A4FE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B5C22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425A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中共唐山市曹妃甸区委党史研究室</w:t>
      </w:r>
    </w:p>
    <w:p w14:paraId="28990E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B8326F9">
      <w:pPr>
        <w:spacing w:before="0" w:after="0" w:line="240" w:lineRule="auto"/>
        <w:ind w:firstLine="0"/>
        <w:jc w:val="center"/>
        <w:outlineLvl w:val="9"/>
      </w:pPr>
    </w:p>
    <w:p w14:paraId="307522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02F9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E4D6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37138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2FC0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B1550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6737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B8A9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0F515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3FEF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847B3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7D84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095C5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7774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E12A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1EB0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A006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78D2C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18A66E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中共唐山市曹妃甸区委党史研究室编制</w:t>
      </w:r>
    </w:p>
    <w:p w14:paraId="7067BAA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288505F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997E5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4D6B87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AC3521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4CCBE0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147F04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0DB66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8CB55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37A2563">
      <w:r>
        <w:fldChar w:fldCharType="end"/>
      </w:r>
    </w:p>
    <w:p w14:paraId="7CB9A93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C0E14F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1.2025年聘用人员劳务费绩效目标表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939AA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2.《曹妃甸震后五十年》编写劳务费绩效目标表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E9194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3.出版发行2025年度史志书籍经费绩效目标表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052648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4.党史三卷本和地方志三卷本编写经费绩效目标表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F52C3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5.党史学习、“四史”宣传教育经费绩效目标表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FDDF3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6.日常办公运转经费绩效目标表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0BC0E67">
      <w:r>
        <w:fldChar w:fldCharType="end"/>
      </w:r>
    </w:p>
    <w:p w14:paraId="32A2F9F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D994C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598284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B075B6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AF97BA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F0FBDB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214777A">
      <w:pPr>
        <w:pStyle w:val="8"/>
      </w:pPr>
      <w:r>
        <w:t>区委党史研究室（区志办）是区委、区政府编纂、研究党史和地方志的工作部门。按照区委、区政府的安排部署，在深入抓好党史、“四史”宣传教育的同时，我室加大史志丛书编写出版和研究宣传工作，全面准确地记述区域内的人物事件，客观真实地反映曹妃甸的建设发展，以史鉴今、资政育人，切实凝聚起曹妃甸建设发展的强大精神动力和奋进合力。</w:t>
      </w:r>
    </w:p>
    <w:p w14:paraId="09BA6C28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9CA5F12">
      <w:pPr>
        <w:pStyle w:val="9"/>
      </w:pPr>
      <w:r>
        <w:t>（一）进一步推进年度史志丛书的编写出版工作</w:t>
      </w:r>
    </w:p>
    <w:p w14:paraId="1DADBD84">
      <w:pPr>
        <w:pStyle w:val="9"/>
      </w:pPr>
      <w:r>
        <w:t>绩效目标：通过征集区域地情资料，加大信息采集、编研、撰写工作，保障更多的史志资料聚集，确保完成区委、区政府提出的“保障更多的年度史志丛书出版发行”目标。</w:t>
      </w:r>
    </w:p>
    <w:p w14:paraId="09C28892">
      <w:pPr>
        <w:pStyle w:val="9"/>
      </w:pPr>
      <w:r>
        <w:t>绩效指标：编辑出版《曹妃甸区年鉴（2025）卷》、《国营柏各庄农场经济发展史》、《曹妃甸老区革命史》2本史志丛书。。</w:t>
      </w:r>
    </w:p>
    <w:p w14:paraId="12D852EB">
      <w:pPr>
        <w:pStyle w:val="9"/>
      </w:pPr>
      <w:r>
        <w:t>（二）进一步推进党史、地方志第三卷征编工作</w:t>
      </w:r>
    </w:p>
    <w:p w14:paraId="7CF6F7FA">
      <w:pPr>
        <w:pStyle w:val="9"/>
      </w:pPr>
      <w:r>
        <w:t>绩效目标：曹妃甸党史、地方志第三卷编写工作已经展开，主要记录我区20余年的发展历程，内容丰富、资料祥实，时间跨度大、编纂难度大，通过组建队伍、强化征编、有序推进，确保按期完成。</w:t>
      </w:r>
    </w:p>
    <w:p w14:paraId="7555B5C0">
      <w:pPr>
        <w:pStyle w:val="9"/>
      </w:pPr>
      <w:r>
        <w:t>绩效指标：按照党史、地方志编写大纲和标准要求，组织专人征集资料，查阅档案，深入走访，推进编纂，有序有力完成年度确定的阶段编写目标任务。</w:t>
      </w:r>
    </w:p>
    <w:p w14:paraId="1EC8FA84">
      <w:pPr>
        <w:pStyle w:val="9"/>
      </w:pPr>
      <w:r>
        <w:t>（三）进一步推进党史、“四史”宣传教育活动的开展</w:t>
      </w:r>
    </w:p>
    <w:p w14:paraId="70E11B95">
      <w:pPr>
        <w:pStyle w:val="9"/>
      </w:pPr>
      <w:r>
        <w:t>绩效目标：按照中央、省市区党史学习教育常态化、长效化的工作要求，继续深化年度党史、“四史”宣传教育，进一步凝聚力量、资政育人，汇聚建设发展合力。</w:t>
      </w:r>
    </w:p>
    <w:p w14:paraId="0D5678A0">
      <w:pPr>
        <w:pStyle w:val="9"/>
      </w:pPr>
      <w:r>
        <w:t>绩效指标：完善单位软硬件环境建设，宣传片制作并宣传，研宣上报各类信息文章，党史、“四史”宣传阵地建设达到100%。</w:t>
      </w:r>
    </w:p>
    <w:p w14:paraId="18A2CB0C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845A269">
      <w:pPr>
        <w:pStyle w:val="10"/>
      </w:pPr>
      <w:r>
        <w:t>（一）加强预算管理，确保项目的科学性。我室在编制年度预算时，精准落实区委、区政府工作部署，充分论证项目的必要性，确保项目具有可操作性。为单位进行绩效目标控制管理提供保障，提高单位项目支出资金使用、项目实施细化管理水平。</w:t>
      </w:r>
    </w:p>
    <w:p w14:paraId="529BBC96">
      <w:pPr>
        <w:pStyle w:val="10"/>
      </w:pPr>
      <w:r>
        <w:t>（二）细化项目管理，确保项目按期实施。项目一经批复，即做好各项目支出绩效目标执行中的控制管理，编细编实预算、优化支出结构，确保资金对应绩效目标执行，确保资金支出进度科学有序，把有限的资金花在刀刃上，提高财政资金使用效益。</w:t>
      </w:r>
    </w:p>
    <w:p w14:paraId="1C60902E">
      <w:pPr>
        <w:pStyle w:val="10"/>
      </w:pPr>
      <w:r>
        <w:t xml:space="preserve">（三）加强业务培训，规范财务资产管理。加强人员培训，熟练掌握预算编制和预算执行等各项政策；加强业务调研，不断提高绩效目标管理水平；加强内部监督，严格遵守各项财经纪律；加强绩效自评，发现问题及时整改，做到支出合理、物尽其用。 </w:t>
      </w:r>
    </w:p>
    <w:p w14:paraId="27569B6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B5DB6C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E536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BDE7E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88975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1FF6FE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D3D256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3FD184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C59C9C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9715714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1.2025年聘用人员劳务费绩效目标表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2578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A28C6D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EB582F">
            <w:pPr>
              <w:pStyle w:val="11"/>
            </w:pPr>
            <w:r>
              <w:t>单位：万元</w:t>
            </w:r>
          </w:p>
        </w:tc>
      </w:tr>
      <w:tr w14:paraId="771EB1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B0549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CAB27C">
            <w:pPr>
              <w:pStyle w:val="13"/>
            </w:pPr>
            <w:r>
              <w:t>13020925P001330100033</w:t>
            </w:r>
          </w:p>
        </w:tc>
        <w:tc>
          <w:tcPr>
            <w:tcW w:w="1587" w:type="dxa"/>
            <w:vAlign w:val="center"/>
          </w:tcPr>
          <w:p w14:paraId="1341562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C87EC3">
            <w:pPr>
              <w:pStyle w:val="13"/>
            </w:pPr>
            <w:r>
              <w:t>2025年聘用人员劳务费</w:t>
            </w:r>
          </w:p>
        </w:tc>
      </w:tr>
      <w:tr w14:paraId="504352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A866D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130DE2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A20CE0D">
            <w:pPr>
              <w:pStyle w:val="13"/>
            </w:pPr>
            <w:r>
              <w:t>12.36</w:t>
            </w:r>
          </w:p>
        </w:tc>
        <w:tc>
          <w:tcPr>
            <w:tcW w:w="1587" w:type="dxa"/>
            <w:vAlign w:val="center"/>
          </w:tcPr>
          <w:p w14:paraId="3063C50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56684FB">
            <w:pPr>
              <w:pStyle w:val="13"/>
            </w:pPr>
            <w:r>
              <w:t>12.36</w:t>
            </w:r>
          </w:p>
        </w:tc>
        <w:tc>
          <w:tcPr>
            <w:tcW w:w="1276" w:type="dxa"/>
            <w:vAlign w:val="center"/>
          </w:tcPr>
          <w:p w14:paraId="68317A8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46EC3AE">
            <w:pPr>
              <w:pStyle w:val="13"/>
            </w:pPr>
            <w:r>
              <w:t xml:space="preserve"> </w:t>
            </w:r>
          </w:p>
        </w:tc>
      </w:tr>
      <w:tr w14:paraId="20D8A9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BD97E8"/>
        </w:tc>
        <w:tc>
          <w:tcPr>
            <w:tcW w:w="8618" w:type="dxa"/>
            <w:gridSpan w:val="6"/>
            <w:vAlign w:val="center"/>
          </w:tcPr>
          <w:p w14:paraId="2292E3DD">
            <w:pPr>
              <w:pStyle w:val="13"/>
            </w:pPr>
            <w:r>
              <w:t>发放史志编写人员劳务费</w:t>
            </w:r>
          </w:p>
        </w:tc>
      </w:tr>
      <w:tr w14:paraId="1D3782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A0E42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3681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E67364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67D34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F1D643">
            <w:pPr>
              <w:pStyle w:val="14"/>
            </w:pPr>
            <w:r>
              <w:t>12月底</w:t>
            </w:r>
          </w:p>
        </w:tc>
      </w:tr>
      <w:tr w14:paraId="21606A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5A2670"/>
        </w:tc>
        <w:tc>
          <w:tcPr>
            <w:tcW w:w="2608" w:type="dxa"/>
            <w:gridSpan w:val="2"/>
            <w:vAlign w:val="center"/>
          </w:tcPr>
          <w:p w14:paraId="32318C9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327BBA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DA3F7E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52FB553">
            <w:pPr>
              <w:pStyle w:val="15"/>
            </w:pPr>
            <w:r>
              <w:t>100%</w:t>
            </w:r>
          </w:p>
        </w:tc>
      </w:tr>
      <w:tr w14:paraId="239A3D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775B4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E54EE2">
            <w:pPr>
              <w:pStyle w:val="13"/>
            </w:pPr>
            <w:r>
              <w:t>1.目标内容12025年聘用人员劳务费</w:t>
            </w:r>
          </w:p>
        </w:tc>
      </w:tr>
    </w:tbl>
    <w:p w14:paraId="237179A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A5D1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FDEFAD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F682AB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5E2BD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DD7A0F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3AF00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BD3BF9">
            <w:pPr>
              <w:pStyle w:val="14"/>
            </w:pPr>
            <w:r>
              <w:t>指标值确定依据</w:t>
            </w:r>
          </w:p>
        </w:tc>
      </w:tr>
      <w:tr w14:paraId="237AE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A3F13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FA7962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178346">
            <w:pPr>
              <w:pStyle w:val="13"/>
            </w:pPr>
            <w:r>
              <w:t>劳务费发放人数</w:t>
            </w:r>
          </w:p>
        </w:tc>
        <w:tc>
          <w:tcPr>
            <w:tcW w:w="2891" w:type="dxa"/>
            <w:vAlign w:val="center"/>
          </w:tcPr>
          <w:p w14:paraId="02C90BC6">
            <w:pPr>
              <w:pStyle w:val="13"/>
            </w:pPr>
            <w:r>
              <w:t>劳务费发放人数</w:t>
            </w:r>
          </w:p>
        </w:tc>
        <w:tc>
          <w:tcPr>
            <w:tcW w:w="1276" w:type="dxa"/>
            <w:vAlign w:val="center"/>
          </w:tcPr>
          <w:p w14:paraId="75708433">
            <w:pPr>
              <w:pStyle w:val="13"/>
            </w:pPr>
            <w:r>
              <w:t>≤3人</w:t>
            </w:r>
          </w:p>
        </w:tc>
        <w:tc>
          <w:tcPr>
            <w:tcW w:w="1843" w:type="dxa"/>
            <w:vAlign w:val="center"/>
          </w:tcPr>
          <w:p w14:paraId="03AFEB2F">
            <w:pPr>
              <w:pStyle w:val="13"/>
            </w:pPr>
            <w:r>
              <w:t>根据年初预算安排</w:t>
            </w:r>
          </w:p>
        </w:tc>
      </w:tr>
      <w:tr w14:paraId="7A63C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B29E81"/>
        </w:tc>
        <w:tc>
          <w:tcPr>
            <w:tcW w:w="1276" w:type="dxa"/>
            <w:vAlign w:val="center"/>
          </w:tcPr>
          <w:p w14:paraId="30C3473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DF600F7">
            <w:pPr>
              <w:pStyle w:val="13"/>
            </w:pPr>
            <w:r>
              <w:t>劳务费发放合格率</w:t>
            </w:r>
          </w:p>
        </w:tc>
        <w:tc>
          <w:tcPr>
            <w:tcW w:w="2891" w:type="dxa"/>
            <w:vAlign w:val="center"/>
          </w:tcPr>
          <w:p w14:paraId="74953CC1">
            <w:pPr>
              <w:pStyle w:val="13"/>
            </w:pPr>
            <w:r>
              <w:t>劳务费发放合格率</w:t>
            </w:r>
          </w:p>
        </w:tc>
        <w:tc>
          <w:tcPr>
            <w:tcW w:w="1276" w:type="dxa"/>
            <w:vAlign w:val="center"/>
          </w:tcPr>
          <w:p w14:paraId="6975BE8E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50B4589F">
            <w:pPr>
              <w:pStyle w:val="13"/>
            </w:pPr>
            <w:r>
              <w:t>根据年初预算安排</w:t>
            </w:r>
          </w:p>
        </w:tc>
      </w:tr>
      <w:tr w14:paraId="63CB0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BA8308"/>
        </w:tc>
        <w:tc>
          <w:tcPr>
            <w:tcW w:w="1276" w:type="dxa"/>
            <w:vAlign w:val="center"/>
          </w:tcPr>
          <w:p w14:paraId="7B653EC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370E13">
            <w:pPr>
              <w:pStyle w:val="13"/>
            </w:pPr>
            <w:r>
              <w:t>及时发放劳务费</w:t>
            </w:r>
          </w:p>
        </w:tc>
        <w:tc>
          <w:tcPr>
            <w:tcW w:w="2891" w:type="dxa"/>
            <w:vAlign w:val="center"/>
          </w:tcPr>
          <w:p w14:paraId="463CE03F">
            <w:pPr>
              <w:pStyle w:val="13"/>
            </w:pPr>
            <w:r>
              <w:t>及时发放劳务费</w:t>
            </w:r>
          </w:p>
        </w:tc>
        <w:tc>
          <w:tcPr>
            <w:tcW w:w="1276" w:type="dxa"/>
            <w:vAlign w:val="center"/>
          </w:tcPr>
          <w:p w14:paraId="6FFD142D">
            <w:pPr>
              <w:pStyle w:val="13"/>
            </w:pPr>
            <w:r>
              <w:t>≤12个月</w:t>
            </w:r>
          </w:p>
        </w:tc>
        <w:tc>
          <w:tcPr>
            <w:tcW w:w="1843" w:type="dxa"/>
            <w:vAlign w:val="center"/>
          </w:tcPr>
          <w:p w14:paraId="356509BA">
            <w:pPr>
              <w:pStyle w:val="13"/>
            </w:pPr>
            <w:r>
              <w:t>根据年初预算安排</w:t>
            </w:r>
          </w:p>
        </w:tc>
      </w:tr>
      <w:tr w14:paraId="2893C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082776"/>
        </w:tc>
        <w:tc>
          <w:tcPr>
            <w:tcW w:w="1276" w:type="dxa"/>
            <w:vAlign w:val="center"/>
          </w:tcPr>
          <w:p w14:paraId="136750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2ECDBA">
            <w:pPr>
              <w:pStyle w:val="13"/>
            </w:pPr>
            <w:r>
              <w:t>劳务费总额控制在预算内</w:t>
            </w:r>
          </w:p>
        </w:tc>
        <w:tc>
          <w:tcPr>
            <w:tcW w:w="2891" w:type="dxa"/>
            <w:vAlign w:val="center"/>
          </w:tcPr>
          <w:p w14:paraId="4BCC0B48">
            <w:pPr>
              <w:pStyle w:val="13"/>
            </w:pPr>
            <w:r>
              <w:t>劳务费总额控制在预算内</w:t>
            </w:r>
          </w:p>
        </w:tc>
        <w:tc>
          <w:tcPr>
            <w:tcW w:w="1276" w:type="dxa"/>
            <w:vAlign w:val="center"/>
          </w:tcPr>
          <w:p w14:paraId="1D976EF4">
            <w:pPr>
              <w:pStyle w:val="13"/>
            </w:pPr>
            <w:r>
              <w:t xml:space="preserve">≤12.36万元 </w:t>
            </w:r>
          </w:p>
        </w:tc>
        <w:tc>
          <w:tcPr>
            <w:tcW w:w="1843" w:type="dxa"/>
            <w:vAlign w:val="center"/>
          </w:tcPr>
          <w:p w14:paraId="74E644AB">
            <w:pPr>
              <w:pStyle w:val="13"/>
            </w:pPr>
            <w:r>
              <w:t>根据年初预算安排</w:t>
            </w:r>
          </w:p>
        </w:tc>
      </w:tr>
      <w:tr w14:paraId="12DA1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BE271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DF28E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07186A3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0850F014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1D65BD1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13D7AFE">
            <w:pPr>
              <w:pStyle w:val="13"/>
            </w:pPr>
            <w:r>
              <w:t>根据年初预算安排</w:t>
            </w:r>
          </w:p>
        </w:tc>
      </w:tr>
      <w:tr w14:paraId="4F729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3B30C9"/>
        </w:tc>
        <w:tc>
          <w:tcPr>
            <w:tcW w:w="1276" w:type="dxa"/>
            <w:vAlign w:val="center"/>
          </w:tcPr>
          <w:p w14:paraId="10ED5A9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7FF384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78520D83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7CCE06E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63F0D84">
            <w:pPr>
              <w:pStyle w:val="13"/>
            </w:pPr>
            <w:r>
              <w:t>根据年初预算安排</w:t>
            </w:r>
          </w:p>
        </w:tc>
      </w:tr>
      <w:tr w14:paraId="47741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3D018D"/>
        </w:tc>
        <w:tc>
          <w:tcPr>
            <w:tcW w:w="1276" w:type="dxa"/>
            <w:vAlign w:val="center"/>
          </w:tcPr>
          <w:p w14:paraId="2075684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9E375E2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5D57761B"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14:paraId="40480EF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026726">
            <w:pPr>
              <w:pStyle w:val="13"/>
            </w:pPr>
            <w:r>
              <w:t>根据年初预算安排</w:t>
            </w:r>
          </w:p>
        </w:tc>
      </w:tr>
      <w:tr w14:paraId="5353C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D437BC"/>
        </w:tc>
        <w:tc>
          <w:tcPr>
            <w:tcW w:w="1276" w:type="dxa"/>
            <w:vAlign w:val="center"/>
          </w:tcPr>
          <w:p w14:paraId="0AE1094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4F21D52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60E10DC2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21A9407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634EBEA">
            <w:pPr>
              <w:pStyle w:val="13"/>
            </w:pPr>
            <w:r>
              <w:t>根据年初预算安排</w:t>
            </w:r>
          </w:p>
        </w:tc>
      </w:tr>
      <w:tr w14:paraId="7CD86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E04DF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54C0BC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BBCD0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E610B87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90B597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C26011">
            <w:pPr>
              <w:pStyle w:val="13"/>
            </w:pPr>
            <w:r>
              <w:t>根据年初预算安排</w:t>
            </w:r>
          </w:p>
        </w:tc>
      </w:tr>
    </w:tbl>
    <w:p w14:paraId="2B5EB85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486F16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215413C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2.《曹妃甸震后五十年》编写劳务费绩效目标表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0BF47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F98AAF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70663F">
            <w:pPr>
              <w:pStyle w:val="11"/>
            </w:pPr>
            <w:r>
              <w:t>单位：万元</w:t>
            </w:r>
          </w:p>
        </w:tc>
      </w:tr>
      <w:tr w14:paraId="38EF6C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F83BA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6885C5">
            <w:pPr>
              <w:pStyle w:val="13"/>
            </w:pPr>
            <w:r>
              <w:t>13020925P00133210003E</w:t>
            </w:r>
          </w:p>
        </w:tc>
        <w:tc>
          <w:tcPr>
            <w:tcW w:w="1587" w:type="dxa"/>
            <w:vAlign w:val="center"/>
          </w:tcPr>
          <w:p w14:paraId="194DB1E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D2BBC7D">
            <w:pPr>
              <w:pStyle w:val="13"/>
            </w:pPr>
            <w:r>
              <w:t>《曹妃甸震后五十年》编写劳务费</w:t>
            </w:r>
          </w:p>
        </w:tc>
      </w:tr>
      <w:tr w14:paraId="0450B0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80F7B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7B149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EC4E68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640F92D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361377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36827F1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4E99B3C">
            <w:pPr>
              <w:pStyle w:val="13"/>
            </w:pPr>
            <w:r>
              <w:t xml:space="preserve"> </w:t>
            </w:r>
          </w:p>
        </w:tc>
      </w:tr>
      <w:tr w14:paraId="5D6A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E586F5"/>
        </w:tc>
        <w:tc>
          <w:tcPr>
            <w:tcW w:w="8618" w:type="dxa"/>
            <w:gridSpan w:val="6"/>
            <w:vAlign w:val="center"/>
          </w:tcPr>
          <w:p w14:paraId="64854F51">
            <w:pPr>
              <w:pStyle w:val="13"/>
            </w:pPr>
            <w:r>
              <w:t>用于发放编写人员劳务费</w:t>
            </w:r>
          </w:p>
        </w:tc>
      </w:tr>
      <w:tr w14:paraId="01A0EF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B06AC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C04C2B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01D69C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BA63C2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AC564CD">
            <w:pPr>
              <w:pStyle w:val="14"/>
            </w:pPr>
            <w:r>
              <w:t>12月底</w:t>
            </w:r>
          </w:p>
        </w:tc>
      </w:tr>
      <w:tr w14:paraId="79D8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19D89B"/>
        </w:tc>
        <w:tc>
          <w:tcPr>
            <w:tcW w:w="2608" w:type="dxa"/>
            <w:gridSpan w:val="2"/>
            <w:vAlign w:val="center"/>
          </w:tcPr>
          <w:p w14:paraId="177638D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C9677D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973D3E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447652E">
            <w:pPr>
              <w:pStyle w:val="15"/>
            </w:pPr>
            <w:r>
              <w:t>100%</w:t>
            </w:r>
          </w:p>
        </w:tc>
      </w:tr>
      <w:tr w14:paraId="39414D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BD52C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69C8BF">
            <w:pPr>
              <w:pStyle w:val="13"/>
            </w:pPr>
            <w:r>
              <w:t>1.目标内容1发放编写人员劳务费</w:t>
            </w:r>
          </w:p>
        </w:tc>
      </w:tr>
    </w:tbl>
    <w:p w14:paraId="0459A5D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F99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9F2F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DFACB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0631E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E7D315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9231A4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E90E73">
            <w:pPr>
              <w:pStyle w:val="14"/>
            </w:pPr>
            <w:r>
              <w:t>指标值确定依据</w:t>
            </w:r>
          </w:p>
        </w:tc>
      </w:tr>
      <w:tr w14:paraId="791FF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4A6E2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66C35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322090">
            <w:pPr>
              <w:pStyle w:val="13"/>
            </w:pPr>
            <w:r>
              <w:t>劳务费发放人数</w:t>
            </w:r>
          </w:p>
        </w:tc>
        <w:tc>
          <w:tcPr>
            <w:tcW w:w="2891" w:type="dxa"/>
            <w:vAlign w:val="center"/>
          </w:tcPr>
          <w:p w14:paraId="4A3DE4B1">
            <w:pPr>
              <w:pStyle w:val="13"/>
            </w:pPr>
            <w:r>
              <w:t>劳务费发放人数</w:t>
            </w:r>
          </w:p>
        </w:tc>
        <w:tc>
          <w:tcPr>
            <w:tcW w:w="1276" w:type="dxa"/>
            <w:vAlign w:val="center"/>
          </w:tcPr>
          <w:p w14:paraId="35CE2C31">
            <w:pPr>
              <w:pStyle w:val="13"/>
            </w:pPr>
            <w:r>
              <w:t>≤1人</w:t>
            </w:r>
          </w:p>
        </w:tc>
        <w:tc>
          <w:tcPr>
            <w:tcW w:w="1843" w:type="dxa"/>
            <w:vAlign w:val="center"/>
          </w:tcPr>
          <w:p w14:paraId="6E4CCD89">
            <w:pPr>
              <w:pStyle w:val="13"/>
            </w:pPr>
            <w:r>
              <w:t>根据年初预算安排</w:t>
            </w:r>
          </w:p>
        </w:tc>
      </w:tr>
      <w:tr w14:paraId="33A6D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0CF3BC"/>
        </w:tc>
        <w:tc>
          <w:tcPr>
            <w:tcW w:w="1276" w:type="dxa"/>
            <w:vAlign w:val="center"/>
          </w:tcPr>
          <w:p w14:paraId="247967A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3CF132">
            <w:pPr>
              <w:pStyle w:val="13"/>
            </w:pPr>
            <w:r>
              <w:t>劳务费发放合格率</w:t>
            </w:r>
          </w:p>
        </w:tc>
        <w:tc>
          <w:tcPr>
            <w:tcW w:w="2891" w:type="dxa"/>
            <w:vAlign w:val="center"/>
          </w:tcPr>
          <w:p w14:paraId="4B52144B">
            <w:pPr>
              <w:pStyle w:val="13"/>
            </w:pPr>
            <w:r>
              <w:t>劳务费发放合格率</w:t>
            </w:r>
          </w:p>
        </w:tc>
        <w:tc>
          <w:tcPr>
            <w:tcW w:w="1276" w:type="dxa"/>
            <w:vAlign w:val="center"/>
          </w:tcPr>
          <w:p w14:paraId="58780DAB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5C893BF9">
            <w:pPr>
              <w:pStyle w:val="13"/>
            </w:pPr>
            <w:r>
              <w:t>根据年初预算安排</w:t>
            </w:r>
          </w:p>
        </w:tc>
      </w:tr>
      <w:tr w14:paraId="6146C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2142E8"/>
        </w:tc>
        <w:tc>
          <w:tcPr>
            <w:tcW w:w="1276" w:type="dxa"/>
            <w:vAlign w:val="center"/>
          </w:tcPr>
          <w:p w14:paraId="79874E0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7BF340">
            <w:pPr>
              <w:pStyle w:val="13"/>
            </w:pPr>
            <w:r>
              <w:t>劳务费一次性发放</w:t>
            </w:r>
          </w:p>
        </w:tc>
        <w:tc>
          <w:tcPr>
            <w:tcW w:w="2891" w:type="dxa"/>
            <w:vAlign w:val="center"/>
          </w:tcPr>
          <w:p w14:paraId="7FFC1B07">
            <w:pPr>
              <w:pStyle w:val="13"/>
            </w:pPr>
            <w:r>
              <w:t>劳务费一次性发放</w:t>
            </w:r>
          </w:p>
        </w:tc>
        <w:tc>
          <w:tcPr>
            <w:tcW w:w="1276" w:type="dxa"/>
            <w:vAlign w:val="center"/>
          </w:tcPr>
          <w:p w14:paraId="791B3056">
            <w:pPr>
              <w:pStyle w:val="13"/>
            </w:pPr>
            <w:r>
              <w:t>≤1年内</w:t>
            </w:r>
          </w:p>
        </w:tc>
        <w:tc>
          <w:tcPr>
            <w:tcW w:w="1843" w:type="dxa"/>
            <w:vAlign w:val="center"/>
          </w:tcPr>
          <w:p w14:paraId="7B74FD33">
            <w:pPr>
              <w:pStyle w:val="13"/>
            </w:pPr>
            <w:r>
              <w:t>根据年初预算安排</w:t>
            </w:r>
          </w:p>
        </w:tc>
      </w:tr>
      <w:tr w14:paraId="72855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0EBDB0"/>
        </w:tc>
        <w:tc>
          <w:tcPr>
            <w:tcW w:w="1276" w:type="dxa"/>
            <w:vAlign w:val="center"/>
          </w:tcPr>
          <w:p w14:paraId="6C5A55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59B658F">
            <w:pPr>
              <w:pStyle w:val="13"/>
            </w:pPr>
            <w:r>
              <w:t>劳务费足额发放</w:t>
            </w:r>
          </w:p>
        </w:tc>
        <w:tc>
          <w:tcPr>
            <w:tcW w:w="2891" w:type="dxa"/>
            <w:vAlign w:val="center"/>
          </w:tcPr>
          <w:p w14:paraId="0E2C2426">
            <w:pPr>
              <w:pStyle w:val="13"/>
            </w:pPr>
            <w:r>
              <w:t>劳务费足额发放</w:t>
            </w:r>
          </w:p>
        </w:tc>
        <w:tc>
          <w:tcPr>
            <w:tcW w:w="1276" w:type="dxa"/>
            <w:vAlign w:val="center"/>
          </w:tcPr>
          <w:p w14:paraId="03B14389">
            <w:pPr>
              <w:pStyle w:val="13"/>
            </w:pPr>
            <w:r>
              <w:t>≤4万元</w:t>
            </w:r>
          </w:p>
        </w:tc>
        <w:tc>
          <w:tcPr>
            <w:tcW w:w="1843" w:type="dxa"/>
            <w:vAlign w:val="center"/>
          </w:tcPr>
          <w:p w14:paraId="18BFAAAB">
            <w:pPr>
              <w:pStyle w:val="13"/>
            </w:pPr>
            <w:r>
              <w:t>根据年初预算安排</w:t>
            </w:r>
          </w:p>
        </w:tc>
      </w:tr>
      <w:tr w14:paraId="03A5E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25E75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06F05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FB782A2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74515CFA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2933048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30BD475">
            <w:pPr>
              <w:pStyle w:val="13"/>
            </w:pPr>
            <w:r>
              <w:t>根据年初预算安排</w:t>
            </w:r>
          </w:p>
        </w:tc>
      </w:tr>
      <w:tr w14:paraId="37514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D24402"/>
        </w:tc>
        <w:tc>
          <w:tcPr>
            <w:tcW w:w="1276" w:type="dxa"/>
            <w:vAlign w:val="center"/>
          </w:tcPr>
          <w:p w14:paraId="4CB5189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0ADF74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0A537CCB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64B2037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434B64D">
            <w:pPr>
              <w:pStyle w:val="13"/>
            </w:pPr>
            <w:r>
              <w:t>根据年初预算安排</w:t>
            </w:r>
          </w:p>
        </w:tc>
      </w:tr>
      <w:tr w14:paraId="40616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1D9D78"/>
        </w:tc>
        <w:tc>
          <w:tcPr>
            <w:tcW w:w="1276" w:type="dxa"/>
            <w:vAlign w:val="center"/>
          </w:tcPr>
          <w:p w14:paraId="106D4A94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31F8793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0616110D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345F4CC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9000874">
            <w:pPr>
              <w:pStyle w:val="13"/>
            </w:pPr>
            <w:r>
              <w:t>根据年初预算安排</w:t>
            </w:r>
          </w:p>
        </w:tc>
      </w:tr>
      <w:tr w14:paraId="75885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0DDA9A"/>
        </w:tc>
        <w:tc>
          <w:tcPr>
            <w:tcW w:w="1276" w:type="dxa"/>
            <w:vAlign w:val="center"/>
          </w:tcPr>
          <w:p w14:paraId="20FBEFC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38C5CD9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540CD393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0F19D49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821955D">
            <w:pPr>
              <w:pStyle w:val="13"/>
            </w:pPr>
            <w:r>
              <w:t>根据年初预算安排</w:t>
            </w:r>
          </w:p>
        </w:tc>
      </w:tr>
      <w:tr w14:paraId="574F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7D9A2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B8D83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553A3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940C42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77E7BD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DC3A580">
            <w:pPr>
              <w:pStyle w:val="13"/>
            </w:pPr>
            <w:r>
              <w:t>根据年初预算安排</w:t>
            </w:r>
          </w:p>
        </w:tc>
      </w:tr>
    </w:tbl>
    <w:p w14:paraId="5D2EFB1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97CA29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31927D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3.出版发行2025年度史志书籍经费绩效目标表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390A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B131D4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3BB5B3">
            <w:pPr>
              <w:pStyle w:val="11"/>
            </w:pPr>
            <w:r>
              <w:t>单位：万元</w:t>
            </w:r>
          </w:p>
        </w:tc>
      </w:tr>
      <w:tr w14:paraId="186930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67C5A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2C61D83">
            <w:pPr>
              <w:pStyle w:val="13"/>
            </w:pPr>
            <w:r>
              <w:t>13020925P00132710003K</w:t>
            </w:r>
          </w:p>
        </w:tc>
        <w:tc>
          <w:tcPr>
            <w:tcW w:w="1587" w:type="dxa"/>
            <w:vAlign w:val="center"/>
          </w:tcPr>
          <w:p w14:paraId="104C35A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46A9C1">
            <w:pPr>
              <w:pStyle w:val="13"/>
            </w:pPr>
            <w:r>
              <w:t>出版发行2025年度史志书籍经费</w:t>
            </w:r>
          </w:p>
        </w:tc>
      </w:tr>
      <w:tr w14:paraId="35E9AB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4F96C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6A8F5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E2601D">
            <w:pPr>
              <w:pStyle w:val="13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14:paraId="0232D2C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959FC9">
            <w:pPr>
              <w:pStyle w:val="13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14:paraId="75B9945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7997633">
            <w:pPr>
              <w:pStyle w:val="13"/>
            </w:pPr>
            <w:r>
              <w:t xml:space="preserve"> </w:t>
            </w:r>
          </w:p>
        </w:tc>
      </w:tr>
      <w:tr w14:paraId="771094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0DB1FC"/>
        </w:tc>
        <w:tc>
          <w:tcPr>
            <w:tcW w:w="8618" w:type="dxa"/>
            <w:gridSpan w:val="6"/>
            <w:vAlign w:val="center"/>
          </w:tcPr>
          <w:p w14:paraId="43A67B5F">
            <w:pPr>
              <w:pStyle w:val="13"/>
            </w:pPr>
            <w:r>
              <w:t>出版发行史志书籍经费</w:t>
            </w:r>
          </w:p>
        </w:tc>
      </w:tr>
      <w:tr w14:paraId="49A166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DD5EB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9A6D6E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C9F67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ECB65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FE06F81">
            <w:pPr>
              <w:pStyle w:val="14"/>
            </w:pPr>
            <w:r>
              <w:t>12月底</w:t>
            </w:r>
          </w:p>
        </w:tc>
      </w:tr>
      <w:tr w14:paraId="28099B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AB0D9D"/>
        </w:tc>
        <w:tc>
          <w:tcPr>
            <w:tcW w:w="2608" w:type="dxa"/>
            <w:gridSpan w:val="2"/>
            <w:vAlign w:val="center"/>
          </w:tcPr>
          <w:p w14:paraId="77E1031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12215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1C5869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B51B7AD">
            <w:pPr>
              <w:pStyle w:val="15"/>
            </w:pPr>
            <w:r>
              <w:t>100%</w:t>
            </w:r>
          </w:p>
        </w:tc>
      </w:tr>
      <w:tr w14:paraId="572B32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7F8F5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0B03C8">
            <w:pPr>
              <w:pStyle w:val="13"/>
            </w:pPr>
            <w:r>
              <w:t>1.目标内容1出版发行史志书籍经费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B29CA5">
            <w:pPr>
              <w:pStyle w:val="13"/>
            </w:pPr>
          </w:p>
        </w:tc>
      </w:tr>
    </w:tbl>
    <w:p w14:paraId="1CA70A1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80B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21C66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B432E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076730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EA05C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0B9C61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DC4EAD2">
            <w:pPr>
              <w:pStyle w:val="14"/>
            </w:pPr>
            <w:r>
              <w:t>指标值确定依据</w:t>
            </w:r>
          </w:p>
        </w:tc>
      </w:tr>
      <w:tr w14:paraId="6FEDD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0CCF7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5683F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526D8F">
            <w:pPr>
              <w:pStyle w:val="13"/>
            </w:pPr>
            <w:r>
              <w:t>史志书籍出版数量</w:t>
            </w:r>
          </w:p>
        </w:tc>
        <w:tc>
          <w:tcPr>
            <w:tcW w:w="2891" w:type="dxa"/>
            <w:vAlign w:val="center"/>
          </w:tcPr>
          <w:p w14:paraId="0DF0F5D6">
            <w:pPr>
              <w:pStyle w:val="13"/>
            </w:pPr>
            <w:r>
              <w:t>史志书籍出版数量</w:t>
            </w:r>
          </w:p>
        </w:tc>
        <w:tc>
          <w:tcPr>
            <w:tcW w:w="1276" w:type="dxa"/>
            <w:vAlign w:val="center"/>
          </w:tcPr>
          <w:p w14:paraId="79FF2FE9">
            <w:pPr>
              <w:pStyle w:val="13"/>
            </w:pPr>
            <w:r>
              <w:t>≤3卷</w:t>
            </w:r>
          </w:p>
        </w:tc>
        <w:tc>
          <w:tcPr>
            <w:tcW w:w="1843" w:type="dxa"/>
            <w:vAlign w:val="center"/>
          </w:tcPr>
          <w:p w14:paraId="3AB17469">
            <w:pPr>
              <w:pStyle w:val="13"/>
            </w:pPr>
            <w:r>
              <w:t>根据年初预算安排</w:t>
            </w:r>
          </w:p>
        </w:tc>
      </w:tr>
      <w:tr w14:paraId="1F2D9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F7BFF6"/>
        </w:tc>
        <w:tc>
          <w:tcPr>
            <w:tcW w:w="1276" w:type="dxa"/>
            <w:vAlign w:val="center"/>
          </w:tcPr>
          <w:p w14:paraId="2231887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7ACF56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261C8174">
            <w:pPr>
              <w:pStyle w:val="13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14:paraId="2BE61BB9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1C9055E9">
            <w:pPr>
              <w:pStyle w:val="13"/>
            </w:pPr>
            <w:r>
              <w:t>根据年初预算安排</w:t>
            </w:r>
          </w:p>
        </w:tc>
      </w:tr>
      <w:tr w14:paraId="415F0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C272C8"/>
        </w:tc>
        <w:tc>
          <w:tcPr>
            <w:tcW w:w="1276" w:type="dxa"/>
            <w:vAlign w:val="center"/>
          </w:tcPr>
          <w:p w14:paraId="7B8F8A3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C62A26">
            <w:pPr>
              <w:pStyle w:val="13"/>
            </w:pPr>
            <w:r>
              <w:t>任务完成</w:t>
            </w:r>
          </w:p>
        </w:tc>
        <w:tc>
          <w:tcPr>
            <w:tcW w:w="2891" w:type="dxa"/>
            <w:vAlign w:val="center"/>
          </w:tcPr>
          <w:p w14:paraId="3AD1520C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任务完成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76" w:type="dxa"/>
            <w:vAlign w:val="center"/>
          </w:tcPr>
          <w:p w14:paraId="2DADBABF">
            <w:pPr>
              <w:pStyle w:val="13"/>
            </w:pPr>
            <w:r>
              <w:t>≥1年内</w:t>
            </w:r>
          </w:p>
        </w:tc>
        <w:tc>
          <w:tcPr>
            <w:tcW w:w="1843" w:type="dxa"/>
            <w:vAlign w:val="center"/>
          </w:tcPr>
          <w:p w14:paraId="34D81F0A">
            <w:pPr>
              <w:pStyle w:val="13"/>
            </w:pPr>
            <w:r>
              <w:t>根据年初预算安排</w:t>
            </w:r>
          </w:p>
        </w:tc>
      </w:tr>
      <w:tr w14:paraId="4EA6B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880820"/>
        </w:tc>
        <w:tc>
          <w:tcPr>
            <w:tcW w:w="1276" w:type="dxa"/>
            <w:vAlign w:val="center"/>
          </w:tcPr>
          <w:p w14:paraId="717F8A9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BCB229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7661CC4F"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 w14:paraId="2E588F47">
            <w:pPr>
              <w:pStyle w:val="13"/>
            </w:pPr>
            <w:r>
              <w:t>≤38万元</w:t>
            </w:r>
          </w:p>
        </w:tc>
        <w:tc>
          <w:tcPr>
            <w:tcW w:w="1843" w:type="dxa"/>
            <w:vAlign w:val="center"/>
          </w:tcPr>
          <w:p w14:paraId="099E1675">
            <w:pPr>
              <w:pStyle w:val="13"/>
            </w:pPr>
            <w:r>
              <w:t>根据年初预算安排</w:t>
            </w:r>
          </w:p>
        </w:tc>
      </w:tr>
      <w:tr w14:paraId="4464F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B26F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62AFE06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0E1C93A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12D1F2CD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43182EB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0459C01">
            <w:pPr>
              <w:pStyle w:val="13"/>
            </w:pPr>
            <w:r>
              <w:t>根据年初预算安排</w:t>
            </w:r>
          </w:p>
        </w:tc>
      </w:tr>
      <w:tr w14:paraId="0125C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A3B447"/>
        </w:tc>
        <w:tc>
          <w:tcPr>
            <w:tcW w:w="1276" w:type="dxa"/>
            <w:vAlign w:val="center"/>
          </w:tcPr>
          <w:p w14:paraId="3CEAE66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FEEAA5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3A51944F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0EEFD2D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8F3B045">
            <w:pPr>
              <w:pStyle w:val="13"/>
            </w:pPr>
            <w:r>
              <w:t>根据年初预算安排</w:t>
            </w:r>
          </w:p>
        </w:tc>
      </w:tr>
      <w:tr w14:paraId="11918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D1E9DD"/>
        </w:tc>
        <w:tc>
          <w:tcPr>
            <w:tcW w:w="1276" w:type="dxa"/>
            <w:vAlign w:val="center"/>
          </w:tcPr>
          <w:p w14:paraId="6ECD109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5DD4EC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5E49A21C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02F1533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E79E4F8">
            <w:pPr>
              <w:pStyle w:val="13"/>
            </w:pPr>
            <w:r>
              <w:t>根据年初预算安排</w:t>
            </w:r>
          </w:p>
        </w:tc>
      </w:tr>
      <w:tr w14:paraId="5CED2F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47C2A3"/>
        </w:tc>
        <w:tc>
          <w:tcPr>
            <w:tcW w:w="1276" w:type="dxa"/>
            <w:vAlign w:val="center"/>
          </w:tcPr>
          <w:p w14:paraId="68DE90D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6684E5D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45FD1326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6CE36FC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C66772">
            <w:pPr>
              <w:pStyle w:val="13"/>
            </w:pPr>
            <w:r>
              <w:t>根据年初预算安排</w:t>
            </w:r>
          </w:p>
        </w:tc>
      </w:tr>
      <w:tr w14:paraId="2F462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428B9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D4CCDB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8024B8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296196AC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71756E5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F78D9C3">
            <w:pPr>
              <w:pStyle w:val="13"/>
            </w:pPr>
            <w:r>
              <w:t>根据年初预算安排</w:t>
            </w:r>
          </w:p>
        </w:tc>
      </w:tr>
    </w:tbl>
    <w:p w14:paraId="544A5D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E9C63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22ECF7A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4.党史三卷本和地方志三卷本编写经费绩效目标表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C1B34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1157D8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FAC8C4">
            <w:pPr>
              <w:pStyle w:val="11"/>
            </w:pPr>
            <w:r>
              <w:t>单位：万元</w:t>
            </w:r>
          </w:p>
        </w:tc>
      </w:tr>
      <w:tr w14:paraId="387E03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514BE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DFCBBA7">
            <w:pPr>
              <w:pStyle w:val="13"/>
            </w:pPr>
            <w:r>
              <w:t>13020925P00132910003Y</w:t>
            </w:r>
          </w:p>
        </w:tc>
        <w:tc>
          <w:tcPr>
            <w:tcW w:w="1587" w:type="dxa"/>
            <w:vAlign w:val="center"/>
          </w:tcPr>
          <w:p w14:paraId="08F5FF1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8750C95">
            <w:pPr>
              <w:pStyle w:val="13"/>
            </w:pPr>
            <w:r>
              <w:t>党史三卷本和地方志三卷本编写经费</w:t>
            </w:r>
          </w:p>
        </w:tc>
      </w:tr>
      <w:tr w14:paraId="18C4FA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9B7A6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6E4A6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648B7C">
            <w:pPr>
              <w:pStyle w:val="13"/>
            </w:pPr>
            <w:r>
              <w:t>22.50</w:t>
            </w:r>
          </w:p>
        </w:tc>
        <w:tc>
          <w:tcPr>
            <w:tcW w:w="1587" w:type="dxa"/>
            <w:vAlign w:val="center"/>
          </w:tcPr>
          <w:p w14:paraId="6097B39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7A0294B">
            <w:pPr>
              <w:pStyle w:val="13"/>
            </w:pPr>
            <w:r>
              <w:t>22.50</w:t>
            </w:r>
          </w:p>
        </w:tc>
        <w:tc>
          <w:tcPr>
            <w:tcW w:w="1276" w:type="dxa"/>
            <w:vAlign w:val="center"/>
          </w:tcPr>
          <w:p w14:paraId="42C5212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34424EA">
            <w:pPr>
              <w:pStyle w:val="13"/>
            </w:pPr>
            <w:r>
              <w:t xml:space="preserve"> </w:t>
            </w:r>
          </w:p>
        </w:tc>
      </w:tr>
      <w:tr w14:paraId="43A6E0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32F7EA"/>
        </w:tc>
        <w:tc>
          <w:tcPr>
            <w:tcW w:w="8618" w:type="dxa"/>
            <w:gridSpan w:val="6"/>
            <w:vAlign w:val="center"/>
          </w:tcPr>
          <w:p w14:paraId="6DB03C1A">
            <w:pPr>
              <w:pStyle w:val="13"/>
            </w:pPr>
            <w:r>
              <w:t>党史第三卷调研查档，资料征集，第三轮地方志培训，地方志，年鉴知识竞赛，图片拍摄，翻译书籍，购买史志书籍，差旅补助等。</w:t>
            </w:r>
          </w:p>
        </w:tc>
      </w:tr>
      <w:tr w14:paraId="3323BB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F7CF8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45E434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CF600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2B609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67B0101">
            <w:pPr>
              <w:pStyle w:val="14"/>
            </w:pPr>
            <w:r>
              <w:t>12月底</w:t>
            </w:r>
          </w:p>
        </w:tc>
      </w:tr>
      <w:tr w14:paraId="30E648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3DB765"/>
        </w:tc>
        <w:tc>
          <w:tcPr>
            <w:tcW w:w="2608" w:type="dxa"/>
            <w:gridSpan w:val="2"/>
            <w:vAlign w:val="center"/>
          </w:tcPr>
          <w:p w14:paraId="5084DE6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C66490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860C3B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967D8E7">
            <w:pPr>
              <w:pStyle w:val="15"/>
            </w:pPr>
            <w:r>
              <w:t>100%</w:t>
            </w:r>
          </w:p>
        </w:tc>
      </w:tr>
      <w:tr w14:paraId="0E197D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81CD3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0F439E">
            <w:pPr>
              <w:pStyle w:val="13"/>
            </w:pPr>
            <w:r>
              <w:t>1.目标内容1党史三卷本和地方志三卷本编写经费</w:t>
            </w:r>
          </w:p>
        </w:tc>
      </w:tr>
    </w:tbl>
    <w:p w14:paraId="2BC831F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970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F729B4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19C9A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4CDD4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CFF751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AABED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C1FA1D">
            <w:pPr>
              <w:pStyle w:val="14"/>
            </w:pPr>
            <w:r>
              <w:t>指标值确定依据</w:t>
            </w:r>
          </w:p>
        </w:tc>
      </w:tr>
      <w:tr w14:paraId="3A0A2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F5F06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1A2C6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B7D756">
            <w:pPr>
              <w:pStyle w:val="13"/>
            </w:pPr>
            <w:r>
              <w:t>三卷本初稿印制数量</w:t>
            </w:r>
          </w:p>
        </w:tc>
        <w:tc>
          <w:tcPr>
            <w:tcW w:w="2891" w:type="dxa"/>
            <w:vAlign w:val="center"/>
          </w:tcPr>
          <w:p w14:paraId="6C2D5910">
            <w:pPr>
              <w:pStyle w:val="13"/>
            </w:pPr>
            <w:r>
              <w:t>三卷本初稿印制数量</w:t>
            </w:r>
          </w:p>
        </w:tc>
        <w:tc>
          <w:tcPr>
            <w:tcW w:w="1276" w:type="dxa"/>
            <w:vAlign w:val="center"/>
          </w:tcPr>
          <w:p w14:paraId="35F63D56">
            <w:pPr>
              <w:pStyle w:val="13"/>
            </w:pPr>
            <w:r>
              <w:t>≥200册</w:t>
            </w:r>
          </w:p>
        </w:tc>
        <w:tc>
          <w:tcPr>
            <w:tcW w:w="1843" w:type="dxa"/>
            <w:vAlign w:val="center"/>
          </w:tcPr>
          <w:p w14:paraId="6C1A81CA">
            <w:pPr>
              <w:pStyle w:val="13"/>
            </w:pPr>
            <w:r>
              <w:t>根据年初预算安排</w:t>
            </w:r>
          </w:p>
        </w:tc>
      </w:tr>
      <w:tr w14:paraId="2DD44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035D0D"/>
        </w:tc>
        <w:tc>
          <w:tcPr>
            <w:tcW w:w="1276" w:type="dxa"/>
            <w:vAlign w:val="center"/>
          </w:tcPr>
          <w:p w14:paraId="022EE89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FF7237">
            <w:pPr>
              <w:pStyle w:val="13"/>
            </w:pPr>
            <w:r>
              <w:t>印刷书籍完成率</w:t>
            </w:r>
          </w:p>
        </w:tc>
        <w:tc>
          <w:tcPr>
            <w:tcW w:w="2891" w:type="dxa"/>
            <w:vAlign w:val="center"/>
          </w:tcPr>
          <w:p w14:paraId="0226A844">
            <w:pPr>
              <w:pStyle w:val="13"/>
            </w:pPr>
            <w:r>
              <w:t>印刷书籍完成率</w:t>
            </w:r>
          </w:p>
        </w:tc>
        <w:tc>
          <w:tcPr>
            <w:tcW w:w="1276" w:type="dxa"/>
            <w:vAlign w:val="center"/>
          </w:tcPr>
          <w:p w14:paraId="3069521C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17DE4A5B">
            <w:pPr>
              <w:pStyle w:val="13"/>
            </w:pPr>
            <w:r>
              <w:t>根据年初预算安排</w:t>
            </w:r>
          </w:p>
        </w:tc>
      </w:tr>
      <w:tr w14:paraId="56963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F72BC6"/>
        </w:tc>
        <w:tc>
          <w:tcPr>
            <w:tcW w:w="1276" w:type="dxa"/>
            <w:vAlign w:val="center"/>
          </w:tcPr>
          <w:p w14:paraId="1482FA8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D554E6"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 w14:paraId="5AD59E14"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 w14:paraId="225589CF">
            <w:pPr>
              <w:pStyle w:val="13"/>
            </w:pPr>
            <w:r>
              <w:t>≤1年内</w:t>
            </w:r>
          </w:p>
        </w:tc>
        <w:tc>
          <w:tcPr>
            <w:tcW w:w="1843" w:type="dxa"/>
            <w:vAlign w:val="center"/>
          </w:tcPr>
          <w:p w14:paraId="3D3B6E41">
            <w:pPr>
              <w:pStyle w:val="13"/>
            </w:pPr>
            <w:r>
              <w:t>根据年初预算安排</w:t>
            </w:r>
          </w:p>
        </w:tc>
      </w:tr>
      <w:tr w14:paraId="426BF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6CDE35"/>
        </w:tc>
        <w:tc>
          <w:tcPr>
            <w:tcW w:w="1276" w:type="dxa"/>
            <w:vAlign w:val="center"/>
          </w:tcPr>
          <w:p w14:paraId="1AD5776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2E9B50">
            <w:pPr>
              <w:pStyle w:val="13"/>
            </w:pPr>
            <w:r>
              <w:t>控制在预算内</w:t>
            </w:r>
          </w:p>
        </w:tc>
        <w:tc>
          <w:tcPr>
            <w:tcW w:w="2891" w:type="dxa"/>
            <w:vAlign w:val="center"/>
          </w:tcPr>
          <w:p w14:paraId="0A799255">
            <w:pPr>
              <w:pStyle w:val="13"/>
            </w:pPr>
            <w:r>
              <w:t>控制在预算内</w:t>
            </w:r>
          </w:p>
        </w:tc>
        <w:tc>
          <w:tcPr>
            <w:tcW w:w="1276" w:type="dxa"/>
            <w:vAlign w:val="center"/>
          </w:tcPr>
          <w:p w14:paraId="6580C14C">
            <w:pPr>
              <w:pStyle w:val="13"/>
            </w:pPr>
            <w:r>
              <w:t>≤22.5万元</w:t>
            </w:r>
          </w:p>
        </w:tc>
        <w:tc>
          <w:tcPr>
            <w:tcW w:w="1843" w:type="dxa"/>
            <w:vAlign w:val="center"/>
          </w:tcPr>
          <w:p w14:paraId="5AC0B396">
            <w:pPr>
              <w:pStyle w:val="13"/>
            </w:pPr>
            <w:r>
              <w:t>根据年初预算安排</w:t>
            </w:r>
          </w:p>
        </w:tc>
      </w:tr>
      <w:tr w14:paraId="4636A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F7E2A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B5EC6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89AF468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64ACE9FC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2BF2310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2FC1448">
            <w:pPr>
              <w:pStyle w:val="13"/>
            </w:pPr>
            <w:r>
              <w:t>根据年初预算安排</w:t>
            </w:r>
          </w:p>
        </w:tc>
      </w:tr>
      <w:tr w14:paraId="634CF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28130F"/>
        </w:tc>
        <w:tc>
          <w:tcPr>
            <w:tcW w:w="1276" w:type="dxa"/>
            <w:vAlign w:val="center"/>
          </w:tcPr>
          <w:p w14:paraId="0ADDFCC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102935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8B8332A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549D9F1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E37BC84">
            <w:pPr>
              <w:pStyle w:val="13"/>
            </w:pPr>
            <w:r>
              <w:t>根据年初预算安排</w:t>
            </w:r>
          </w:p>
        </w:tc>
      </w:tr>
      <w:tr w14:paraId="2DA4A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6B2454"/>
        </w:tc>
        <w:tc>
          <w:tcPr>
            <w:tcW w:w="1276" w:type="dxa"/>
            <w:vAlign w:val="center"/>
          </w:tcPr>
          <w:p w14:paraId="434AB38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5F1A5B3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73F5CDE9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6622CD8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610F43">
            <w:pPr>
              <w:pStyle w:val="13"/>
            </w:pPr>
            <w:r>
              <w:t>根据年初预算安排</w:t>
            </w:r>
          </w:p>
        </w:tc>
      </w:tr>
      <w:tr w14:paraId="3BBEE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CDF494"/>
        </w:tc>
        <w:tc>
          <w:tcPr>
            <w:tcW w:w="1276" w:type="dxa"/>
            <w:vAlign w:val="center"/>
          </w:tcPr>
          <w:p w14:paraId="1CEE178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3646650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5A0EF96F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1C5A95B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E29183B">
            <w:pPr>
              <w:pStyle w:val="13"/>
            </w:pPr>
            <w:r>
              <w:t>根据年初预算安排</w:t>
            </w:r>
          </w:p>
        </w:tc>
      </w:tr>
      <w:tr w14:paraId="4C949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97137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CE825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2E6DCE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341FD951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06ADD87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1D71B2F">
            <w:pPr>
              <w:pStyle w:val="13"/>
            </w:pPr>
            <w:r>
              <w:t>根据年初预算安排</w:t>
            </w:r>
          </w:p>
        </w:tc>
      </w:tr>
    </w:tbl>
    <w:p w14:paraId="713A1E1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AA28E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7C14839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5.党史学习、“四史”宣传教育经费绩效目标表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382B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6A28C9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4E387D">
            <w:pPr>
              <w:pStyle w:val="11"/>
            </w:pPr>
            <w:r>
              <w:t>单位：万元</w:t>
            </w:r>
          </w:p>
        </w:tc>
      </w:tr>
      <w:tr w14:paraId="69E777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2A0A1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F7472EC">
            <w:pPr>
              <w:pStyle w:val="13"/>
            </w:pPr>
            <w:r>
              <w:t>13020925P001328100039</w:t>
            </w:r>
          </w:p>
        </w:tc>
        <w:tc>
          <w:tcPr>
            <w:tcW w:w="1587" w:type="dxa"/>
            <w:vAlign w:val="center"/>
          </w:tcPr>
          <w:p w14:paraId="2699F6D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A3FD2DA">
            <w:pPr>
              <w:pStyle w:val="13"/>
            </w:pPr>
            <w:r>
              <w:t>党史学习、“四史”宣传教育经费</w:t>
            </w:r>
          </w:p>
        </w:tc>
      </w:tr>
      <w:tr w14:paraId="1F6426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1E26E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6E5DC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8F5224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76F2B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6A7EDE6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2C1F8BD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3BF1E41">
            <w:pPr>
              <w:pStyle w:val="13"/>
            </w:pPr>
            <w:r>
              <w:t xml:space="preserve"> </w:t>
            </w:r>
          </w:p>
        </w:tc>
      </w:tr>
      <w:tr w14:paraId="0464CE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E47996"/>
        </w:tc>
        <w:tc>
          <w:tcPr>
            <w:tcW w:w="8618" w:type="dxa"/>
            <w:gridSpan w:val="6"/>
            <w:vAlign w:val="center"/>
          </w:tcPr>
          <w:p w14:paraId="28F97974">
            <w:pPr>
              <w:pStyle w:val="13"/>
            </w:pPr>
            <w:r>
              <w:t>党史知识竞赛，红色题材征文、红色经典诵读等宣传教育</w:t>
            </w:r>
          </w:p>
        </w:tc>
      </w:tr>
      <w:tr w14:paraId="64FB4B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A28C6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6A1FD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AE08C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B3C7CE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9F1D7E5">
            <w:pPr>
              <w:pStyle w:val="14"/>
            </w:pPr>
            <w:r>
              <w:t>12月底</w:t>
            </w:r>
          </w:p>
        </w:tc>
      </w:tr>
      <w:tr w14:paraId="7ADF74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F0495F"/>
        </w:tc>
        <w:tc>
          <w:tcPr>
            <w:tcW w:w="2608" w:type="dxa"/>
            <w:gridSpan w:val="2"/>
            <w:vAlign w:val="center"/>
          </w:tcPr>
          <w:p w14:paraId="6493F22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DB9AD6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D29D9B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B6A69C4">
            <w:pPr>
              <w:pStyle w:val="15"/>
            </w:pPr>
            <w:r>
              <w:t>100%</w:t>
            </w:r>
          </w:p>
        </w:tc>
      </w:tr>
      <w:tr w14:paraId="094332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75A26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789EFFA">
            <w:pPr>
              <w:pStyle w:val="13"/>
            </w:pPr>
            <w:r>
              <w:t>1.目标内容1党史学习，“四史”宣传教育</w:t>
            </w:r>
          </w:p>
        </w:tc>
      </w:tr>
    </w:tbl>
    <w:p w14:paraId="28C851E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E9ED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CD58E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5C88BF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BED70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060453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EB9045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66897EC">
            <w:pPr>
              <w:pStyle w:val="14"/>
            </w:pPr>
            <w:r>
              <w:t>指标值确定依据</w:t>
            </w:r>
          </w:p>
        </w:tc>
      </w:tr>
      <w:tr w14:paraId="55BEF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0C0D1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E34E3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23BF5F">
            <w:pPr>
              <w:pStyle w:val="13"/>
            </w:pPr>
            <w:r>
              <w:t>开展主题活动次数</w:t>
            </w:r>
          </w:p>
        </w:tc>
        <w:tc>
          <w:tcPr>
            <w:tcW w:w="2891" w:type="dxa"/>
            <w:vAlign w:val="center"/>
          </w:tcPr>
          <w:p w14:paraId="6BEB61DC">
            <w:pPr>
              <w:pStyle w:val="13"/>
            </w:pPr>
            <w:r>
              <w:t>开展主题活动次数</w:t>
            </w:r>
          </w:p>
        </w:tc>
        <w:tc>
          <w:tcPr>
            <w:tcW w:w="1276" w:type="dxa"/>
            <w:vAlign w:val="center"/>
          </w:tcPr>
          <w:p w14:paraId="1E3B5002"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14:paraId="147F98BB">
            <w:pPr>
              <w:pStyle w:val="13"/>
            </w:pPr>
            <w:r>
              <w:t>根据年初预算安排</w:t>
            </w:r>
          </w:p>
        </w:tc>
      </w:tr>
      <w:tr w14:paraId="568C0D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761106"/>
        </w:tc>
        <w:tc>
          <w:tcPr>
            <w:tcW w:w="1276" w:type="dxa"/>
            <w:vAlign w:val="center"/>
          </w:tcPr>
          <w:p w14:paraId="40538B2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5830D3">
            <w:pPr>
              <w:pStyle w:val="13"/>
            </w:pPr>
            <w:r>
              <w:t>宣传教育合格率</w:t>
            </w:r>
          </w:p>
        </w:tc>
        <w:tc>
          <w:tcPr>
            <w:tcW w:w="2891" w:type="dxa"/>
            <w:vAlign w:val="center"/>
          </w:tcPr>
          <w:p w14:paraId="59FC1749">
            <w:pPr>
              <w:pStyle w:val="13"/>
            </w:pPr>
            <w:r>
              <w:t>宣传教育合格率</w:t>
            </w:r>
          </w:p>
        </w:tc>
        <w:tc>
          <w:tcPr>
            <w:tcW w:w="1276" w:type="dxa"/>
            <w:vAlign w:val="center"/>
          </w:tcPr>
          <w:p w14:paraId="6D5491A5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00686B4D">
            <w:pPr>
              <w:pStyle w:val="13"/>
            </w:pPr>
            <w:r>
              <w:t>根据年初预算安排</w:t>
            </w:r>
          </w:p>
        </w:tc>
      </w:tr>
      <w:tr w14:paraId="68980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4A0A97"/>
        </w:tc>
        <w:tc>
          <w:tcPr>
            <w:tcW w:w="1276" w:type="dxa"/>
            <w:vAlign w:val="center"/>
          </w:tcPr>
          <w:p w14:paraId="700724A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E691C2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任务完成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2891" w:type="dxa"/>
            <w:vAlign w:val="center"/>
          </w:tcPr>
          <w:p w14:paraId="3A8B9778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任务完成</w:t>
            </w:r>
            <w:r>
              <w:rPr>
                <w:rFonts w:hint="eastAsia"/>
                <w:lang w:eastAsia="zh-CN"/>
              </w:rPr>
              <w:t>时间</w:t>
            </w:r>
            <w:bookmarkStart w:id="9" w:name="_GoBack"/>
            <w:bookmarkEnd w:id="9"/>
          </w:p>
        </w:tc>
        <w:tc>
          <w:tcPr>
            <w:tcW w:w="1276" w:type="dxa"/>
            <w:vAlign w:val="center"/>
          </w:tcPr>
          <w:p w14:paraId="77292B1F">
            <w:pPr>
              <w:pStyle w:val="13"/>
            </w:pPr>
            <w:r>
              <w:t>≤1年内</w:t>
            </w:r>
          </w:p>
        </w:tc>
        <w:tc>
          <w:tcPr>
            <w:tcW w:w="1843" w:type="dxa"/>
            <w:vAlign w:val="center"/>
          </w:tcPr>
          <w:p w14:paraId="2F2C93C0">
            <w:pPr>
              <w:pStyle w:val="13"/>
            </w:pPr>
            <w:r>
              <w:t>根据年初预算安排</w:t>
            </w:r>
          </w:p>
        </w:tc>
      </w:tr>
      <w:tr w14:paraId="62C78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151AC0"/>
        </w:tc>
        <w:tc>
          <w:tcPr>
            <w:tcW w:w="1276" w:type="dxa"/>
            <w:vAlign w:val="center"/>
          </w:tcPr>
          <w:p w14:paraId="093E437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B395B6">
            <w:pPr>
              <w:pStyle w:val="13"/>
            </w:pPr>
            <w:r>
              <w:t>完成项目的成本控制在预算内</w:t>
            </w:r>
          </w:p>
        </w:tc>
        <w:tc>
          <w:tcPr>
            <w:tcW w:w="2891" w:type="dxa"/>
            <w:vAlign w:val="center"/>
          </w:tcPr>
          <w:p w14:paraId="0B16B966">
            <w:pPr>
              <w:pStyle w:val="13"/>
            </w:pPr>
            <w:r>
              <w:t>完成项目的成本控制在预算内</w:t>
            </w:r>
          </w:p>
        </w:tc>
        <w:tc>
          <w:tcPr>
            <w:tcW w:w="1276" w:type="dxa"/>
            <w:vAlign w:val="center"/>
          </w:tcPr>
          <w:p w14:paraId="2225EA7E"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14:paraId="526B32F1">
            <w:pPr>
              <w:pStyle w:val="13"/>
            </w:pPr>
            <w:r>
              <w:t>根据年初预算安排</w:t>
            </w:r>
          </w:p>
        </w:tc>
      </w:tr>
      <w:tr w14:paraId="79FE7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40631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AC9FA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D8B83AB">
            <w:pPr>
              <w:pStyle w:val="13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 w14:paraId="23914551">
            <w:pPr>
              <w:pStyle w:val="13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 w14:paraId="3E9384C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A66486">
            <w:pPr>
              <w:pStyle w:val="13"/>
            </w:pPr>
            <w:r>
              <w:t>根据年初预算安排</w:t>
            </w:r>
          </w:p>
        </w:tc>
      </w:tr>
      <w:tr w14:paraId="67C43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7FF839"/>
        </w:tc>
        <w:tc>
          <w:tcPr>
            <w:tcW w:w="1276" w:type="dxa"/>
            <w:vAlign w:val="center"/>
          </w:tcPr>
          <w:p w14:paraId="42F9D35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24468D"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 w14:paraId="681AFB21"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 w14:paraId="58C6C11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BFBA192">
            <w:pPr>
              <w:pStyle w:val="13"/>
            </w:pPr>
            <w:r>
              <w:t>根据年初预算安排</w:t>
            </w:r>
          </w:p>
        </w:tc>
      </w:tr>
      <w:tr w14:paraId="6FB64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51E18B"/>
        </w:tc>
        <w:tc>
          <w:tcPr>
            <w:tcW w:w="1276" w:type="dxa"/>
            <w:vAlign w:val="center"/>
          </w:tcPr>
          <w:p w14:paraId="581E3150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3D95EE3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41C42D7F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2AADBD6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D6EB1E1">
            <w:pPr>
              <w:pStyle w:val="13"/>
            </w:pPr>
            <w:r>
              <w:t>根据年初预算安排</w:t>
            </w:r>
          </w:p>
        </w:tc>
      </w:tr>
      <w:tr w14:paraId="71B96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8932FC"/>
        </w:tc>
        <w:tc>
          <w:tcPr>
            <w:tcW w:w="1276" w:type="dxa"/>
            <w:vAlign w:val="center"/>
          </w:tcPr>
          <w:p w14:paraId="4F03DFF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F1FBD19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1212D8F9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36A40D7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5EF51AA">
            <w:pPr>
              <w:pStyle w:val="13"/>
            </w:pPr>
            <w:r>
              <w:t>根据年初预算安排</w:t>
            </w:r>
          </w:p>
        </w:tc>
      </w:tr>
      <w:tr w14:paraId="0BC8E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FE4B3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B5372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B93395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1D82E578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63891B1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CA375D8">
            <w:pPr>
              <w:pStyle w:val="13"/>
            </w:pPr>
            <w:r>
              <w:t>根据年初预算安排</w:t>
            </w:r>
          </w:p>
        </w:tc>
      </w:tr>
    </w:tbl>
    <w:p w14:paraId="66FB32B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6D3C9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0E9E8C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6.日常办公运转经费绩效目标表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5C114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7812AA">
            <w:pPr>
              <w:pStyle w:val="12"/>
            </w:pPr>
            <w:r>
              <w:t>283001中共唐山市曹妃甸区委党史研究室本级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DDE15D">
            <w:pPr>
              <w:pStyle w:val="11"/>
            </w:pPr>
            <w:r>
              <w:t>单位：万元</w:t>
            </w:r>
          </w:p>
        </w:tc>
      </w:tr>
      <w:tr w14:paraId="3E0078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907A6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D44F8B">
            <w:pPr>
              <w:pStyle w:val="13"/>
            </w:pPr>
            <w:r>
              <w:t>13020925P001334100026</w:t>
            </w:r>
          </w:p>
        </w:tc>
        <w:tc>
          <w:tcPr>
            <w:tcW w:w="1587" w:type="dxa"/>
            <w:vAlign w:val="center"/>
          </w:tcPr>
          <w:p w14:paraId="1C2A338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1C9A3DA">
            <w:pPr>
              <w:pStyle w:val="13"/>
            </w:pPr>
            <w:r>
              <w:t>日常办公运转经费</w:t>
            </w:r>
          </w:p>
        </w:tc>
      </w:tr>
      <w:tr w14:paraId="73E7E0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8EBE2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1EAFE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0E1434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9D1130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9E6B53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5BA2F96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5468989">
            <w:pPr>
              <w:pStyle w:val="13"/>
            </w:pPr>
            <w:r>
              <w:t xml:space="preserve"> </w:t>
            </w:r>
          </w:p>
        </w:tc>
      </w:tr>
      <w:tr w14:paraId="35CA42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1AFA4F"/>
        </w:tc>
        <w:tc>
          <w:tcPr>
            <w:tcW w:w="8618" w:type="dxa"/>
            <w:gridSpan w:val="6"/>
            <w:vAlign w:val="center"/>
          </w:tcPr>
          <w:p w14:paraId="3DC2BAD9">
            <w:pPr>
              <w:pStyle w:val="13"/>
            </w:pPr>
            <w:r>
              <w:t>维持单位工作正常运转</w:t>
            </w:r>
          </w:p>
        </w:tc>
      </w:tr>
      <w:tr w14:paraId="496B10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EEDD1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C97866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F1F9D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89317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27B4821">
            <w:pPr>
              <w:pStyle w:val="14"/>
            </w:pPr>
            <w:r>
              <w:t>12月底</w:t>
            </w:r>
          </w:p>
        </w:tc>
      </w:tr>
      <w:tr w14:paraId="02EBAD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D1BCA5"/>
        </w:tc>
        <w:tc>
          <w:tcPr>
            <w:tcW w:w="2608" w:type="dxa"/>
            <w:gridSpan w:val="2"/>
            <w:vAlign w:val="center"/>
          </w:tcPr>
          <w:p w14:paraId="071D984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D7946C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BCA4F9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F9D2E87">
            <w:pPr>
              <w:pStyle w:val="15"/>
            </w:pPr>
            <w:r>
              <w:t>100%</w:t>
            </w:r>
          </w:p>
        </w:tc>
      </w:tr>
      <w:tr w14:paraId="02C666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A8A1C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B994C7C">
            <w:pPr>
              <w:pStyle w:val="13"/>
            </w:pPr>
            <w:r>
              <w:t>1.目标内容1维持单位工作正常运转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AC4B8E3">
            <w:pPr>
              <w:pStyle w:val="13"/>
            </w:pPr>
          </w:p>
        </w:tc>
      </w:tr>
    </w:tbl>
    <w:p w14:paraId="4A01641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CEF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A523A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E7093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9510BF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4BA70E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54A712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AAC008D">
            <w:pPr>
              <w:pStyle w:val="14"/>
            </w:pPr>
            <w:r>
              <w:t>指标值确定依据</w:t>
            </w:r>
          </w:p>
        </w:tc>
      </w:tr>
      <w:tr w14:paraId="2D841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11BD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61DEB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6950F3">
            <w:pPr>
              <w:pStyle w:val="13"/>
            </w:pPr>
            <w:r>
              <w:t>网络租赁数量</w:t>
            </w:r>
          </w:p>
        </w:tc>
        <w:tc>
          <w:tcPr>
            <w:tcW w:w="2891" w:type="dxa"/>
            <w:vAlign w:val="center"/>
          </w:tcPr>
          <w:p w14:paraId="29366FD7">
            <w:pPr>
              <w:pStyle w:val="13"/>
            </w:pPr>
            <w:r>
              <w:t>网络租赁数量</w:t>
            </w:r>
          </w:p>
        </w:tc>
        <w:tc>
          <w:tcPr>
            <w:tcW w:w="1276" w:type="dxa"/>
            <w:vAlign w:val="center"/>
          </w:tcPr>
          <w:p w14:paraId="22DAEB95">
            <w:pPr>
              <w:pStyle w:val="13"/>
            </w:pPr>
            <w:r>
              <w:t>≤2个</w:t>
            </w:r>
          </w:p>
        </w:tc>
        <w:tc>
          <w:tcPr>
            <w:tcW w:w="1843" w:type="dxa"/>
            <w:vAlign w:val="center"/>
          </w:tcPr>
          <w:p w14:paraId="51A92868">
            <w:pPr>
              <w:pStyle w:val="13"/>
            </w:pPr>
            <w:r>
              <w:t>根据年初预算安排</w:t>
            </w:r>
          </w:p>
        </w:tc>
      </w:tr>
      <w:tr w14:paraId="6DED4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EA57AC"/>
        </w:tc>
        <w:tc>
          <w:tcPr>
            <w:tcW w:w="1276" w:type="dxa"/>
            <w:vAlign w:val="center"/>
          </w:tcPr>
          <w:p w14:paraId="23C0630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482880"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 w14:paraId="0EDFECEC"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 w14:paraId="4F1C43C9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79492AB">
            <w:pPr>
              <w:pStyle w:val="13"/>
            </w:pPr>
            <w:r>
              <w:t>根据年初预算安排</w:t>
            </w:r>
          </w:p>
        </w:tc>
      </w:tr>
      <w:tr w14:paraId="2B1DB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AC58E9"/>
        </w:tc>
        <w:tc>
          <w:tcPr>
            <w:tcW w:w="1276" w:type="dxa"/>
            <w:vAlign w:val="center"/>
          </w:tcPr>
          <w:p w14:paraId="2D36EE4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4960D8">
            <w:pPr>
              <w:pStyle w:val="13"/>
            </w:pPr>
            <w:r>
              <w:t>任务在规定时间完成</w:t>
            </w:r>
          </w:p>
        </w:tc>
        <w:tc>
          <w:tcPr>
            <w:tcW w:w="2891" w:type="dxa"/>
            <w:vAlign w:val="center"/>
          </w:tcPr>
          <w:p w14:paraId="7AF24555">
            <w:pPr>
              <w:pStyle w:val="13"/>
            </w:pPr>
            <w:r>
              <w:t>任务在规定时间完成</w:t>
            </w:r>
          </w:p>
        </w:tc>
        <w:tc>
          <w:tcPr>
            <w:tcW w:w="1276" w:type="dxa"/>
            <w:vAlign w:val="center"/>
          </w:tcPr>
          <w:p w14:paraId="1C6B5AFC">
            <w:pPr>
              <w:pStyle w:val="13"/>
            </w:pPr>
            <w:r>
              <w:t>≤1年内</w:t>
            </w:r>
          </w:p>
        </w:tc>
        <w:tc>
          <w:tcPr>
            <w:tcW w:w="1843" w:type="dxa"/>
            <w:vAlign w:val="center"/>
          </w:tcPr>
          <w:p w14:paraId="1B45BACE">
            <w:pPr>
              <w:pStyle w:val="13"/>
            </w:pPr>
            <w:r>
              <w:t>根据年初预算安排</w:t>
            </w:r>
          </w:p>
        </w:tc>
      </w:tr>
      <w:tr w14:paraId="276D2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066538"/>
        </w:tc>
        <w:tc>
          <w:tcPr>
            <w:tcW w:w="1276" w:type="dxa"/>
            <w:vAlign w:val="center"/>
          </w:tcPr>
          <w:p w14:paraId="6B7D83A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5D493AF">
            <w:pPr>
              <w:pStyle w:val="13"/>
            </w:pPr>
            <w:r>
              <w:t>控制在年初预算内</w:t>
            </w:r>
          </w:p>
        </w:tc>
        <w:tc>
          <w:tcPr>
            <w:tcW w:w="2891" w:type="dxa"/>
            <w:vAlign w:val="center"/>
          </w:tcPr>
          <w:p w14:paraId="1EFA5BC3">
            <w:pPr>
              <w:pStyle w:val="13"/>
            </w:pPr>
            <w:r>
              <w:t>控制在年初预算内</w:t>
            </w:r>
          </w:p>
        </w:tc>
        <w:tc>
          <w:tcPr>
            <w:tcW w:w="1276" w:type="dxa"/>
            <w:vAlign w:val="center"/>
          </w:tcPr>
          <w:p w14:paraId="1B1A8DF7"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14:paraId="2E060AE0">
            <w:pPr>
              <w:pStyle w:val="13"/>
            </w:pPr>
            <w:r>
              <w:t>根据年初预算安排</w:t>
            </w:r>
          </w:p>
        </w:tc>
      </w:tr>
      <w:tr w14:paraId="5B71D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C27EA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F23E9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7444FB7"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 w14:paraId="6B49FDB0"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 w14:paraId="1ADB3A1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8F4B8E2">
            <w:pPr>
              <w:pStyle w:val="13"/>
            </w:pPr>
            <w:r>
              <w:t>根据年初预算安排</w:t>
            </w:r>
          </w:p>
        </w:tc>
      </w:tr>
      <w:tr w14:paraId="44DEA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C7AFBF"/>
        </w:tc>
        <w:tc>
          <w:tcPr>
            <w:tcW w:w="1276" w:type="dxa"/>
            <w:vAlign w:val="center"/>
          </w:tcPr>
          <w:p w14:paraId="511E2E0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06A98D9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4FC9F5F3"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 w14:paraId="44EE28A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C8C5CEC">
            <w:pPr>
              <w:pStyle w:val="13"/>
            </w:pPr>
            <w:r>
              <w:t>根据年初预算安排</w:t>
            </w:r>
          </w:p>
        </w:tc>
      </w:tr>
      <w:tr w14:paraId="4E673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29866A"/>
        </w:tc>
        <w:tc>
          <w:tcPr>
            <w:tcW w:w="1276" w:type="dxa"/>
            <w:vAlign w:val="center"/>
          </w:tcPr>
          <w:p w14:paraId="116AEE1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9419AE6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47DD5D1A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3A283EA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39A6DD6">
            <w:pPr>
              <w:pStyle w:val="13"/>
            </w:pPr>
            <w:r>
              <w:t>根据年初预算安排</w:t>
            </w:r>
          </w:p>
        </w:tc>
      </w:tr>
      <w:tr w14:paraId="737AB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7BA906"/>
        </w:tc>
        <w:tc>
          <w:tcPr>
            <w:tcW w:w="1276" w:type="dxa"/>
            <w:vAlign w:val="center"/>
          </w:tcPr>
          <w:p w14:paraId="295C5C6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220B22B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5A040516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146B9E7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2A83BCE">
            <w:pPr>
              <w:pStyle w:val="13"/>
            </w:pPr>
            <w:r>
              <w:t>根据年初预算安排</w:t>
            </w:r>
          </w:p>
        </w:tc>
      </w:tr>
      <w:tr w14:paraId="1AA99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714F6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5B24C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F02691">
            <w:pPr>
              <w:pStyle w:val="13"/>
            </w:pPr>
            <w:r>
              <w:t>服务对象满意程度</w:t>
            </w:r>
          </w:p>
        </w:tc>
        <w:tc>
          <w:tcPr>
            <w:tcW w:w="2891" w:type="dxa"/>
            <w:vAlign w:val="center"/>
          </w:tcPr>
          <w:p w14:paraId="554C3C0E">
            <w:pPr>
              <w:pStyle w:val="13"/>
            </w:pPr>
            <w:r>
              <w:t>受益服务对象满意度</w:t>
            </w:r>
          </w:p>
        </w:tc>
        <w:tc>
          <w:tcPr>
            <w:tcW w:w="1276" w:type="dxa"/>
            <w:vAlign w:val="center"/>
          </w:tcPr>
          <w:p w14:paraId="542BDBB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326C758">
            <w:pPr>
              <w:pStyle w:val="13"/>
            </w:pPr>
            <w:r>
              <w:t>根据年初预算安排</w:t>
            </w:r>
          </w:p>
        </w:tc>
      </w:tr>
    </w:tbl>
    <w:p w14:paraId="7BFB8A58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D83E3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33A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A57D9"/>
    <w:rsid w:val="716B0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4074</Words>
  <Characters>4473</Characters>
  <TotalTime>10</TotalTime>
  <ScaleCrop>false</ScaleCrop>
  <LinksUpToDate>false</LinksUpToDate>
  <CharactersWithSpaces>4577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2025-02-20T10:09:00Z</dcterms:created>
  <dc:creator>Administrator</dc:creator>
  <cp:lastModifiedBy>上善若水</cp:lastModifiedBy>
  <dcterms:modified xsi:type="dcterms:W3CDTF">2025-02-25T07:58:44Z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eyJoZGlkIjoiY2UwNDVjYWE2MzdlNDcwMzY0Y2RjNjRhYjA5YjhmNTgiLCJ1c2VySWQiOiIxMDQ1MDU2MDUwIn0=</vt:lpwstr>
  </property>
  <property fmtid="{D5CDD505-2E9C-101B-9397-08002B2CF9AE}" pid="3" name="KSOProductBuildVer">
    <vt:lpwstr>2052-12.1.0.20305</vt:lpwstr>
  </property>
  <property fmtid="{D5CDD505-2E9C-101B-9397-08002B2CF9AE}" pid="4" name="ICV">
    <vt:lpwstr>57CD72A1874448B8824D85EEED8018F6_12</vt:lpwstr>
  </property>
</Properties>
</file>