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0"/>
          <w:szCs w:val="44"/>
          <w:lang w:val="en-US" w:eastAsia="zh-CN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0"/>
          <w:szCs w:val="44"/>
          <w:lang w:val="en-US" w:eastAsia="zh-CN"/>
        </w:rPr>
        <w:t>行政处罚流程图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0"/>
          <w:szCs w:val="44"/>
          <w:lang w:val="en-US" w:eastAsia="zh-CN"/>
        </w:rPr>
      </w:pPr>
    </w:p>
    <w:p>
      <w:r>
        <w:pict>
          <v:shape id="_x0000_i1025" o:spt="75" type="#_x0000_t75" style="height:566.25pt;width:415.5pt;" filled="f" o:preferrelative="t" stroked="f" coordsize="21600,21600">
            <v:path/>
            <v:fill on="f" focussize="0,0"/>
            <v:stroke on="f"/>
            <v:imagedata r:id="rId4" cropbottom="8923f" o:title=""/>
            <o:lock v:ext="edit" aspectratio="t"/>
            <w10:wrap type="none"/>
            <w10:anchorlock/>
          </v:shape>
        </w:pict>
      </w: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TFkMzkxZjJkZDk0ODZjYjJlNTI1YzVlMGZkNGM5MGEifQ=="/>
  </w:docVars>
  <w:rsids>
    <w:rsidRoot w:val="000664C7"/>
    <w:rsid w:val="000260C9"/>
    <w:rsid w:val="000664C7"/>
    <w:rsid w:val="00085DD1"/>
    <w:rsid w:val="001C55E0"/>
    <w:rsid w:val="00630376"/>
    <w:rsid w:val="00B735FE"/>
    <w:rsid w:val="00D00906"/>
    <w:rsid w:val="00ED1E4A"/>
    <w:rsid w:val="33C90CFF"/>
    <w:rsid w:val="43000490"/>
    <w:rsid w:val="5996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99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uiPriority w:val="99"/>
    <w:rPr>
      <w:sz w:val="18"/>
      <w:szCs w:val="18"/>
    </w:rPr>
  </w:style>
  <w:style w:type="character" w:customStyle="1" w:styleId="5">
    <w:name w:val="Balloon Text Char"/>
    <w:basedOn w:val="4"/>
    <w:link w:val="2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1</Pages>
  <Words>0</Words>
  <Characters>1</Characters>
  <Lines>0</Lines>
  <Paragraphs>0</Paragraphs>
  <TotalTime>0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2017-07-27T14:08:00Z</dcterms:created>
  <dc:creator>PC</dc:creator>
  <cp:lastModifiedBy>gt</cp:lastModifiedBy>
  <dcterms:modified xsi:type="dcterms:W3CDTF">2023-07-26T02:21:59Z</dcterms:modified>
  <dc:title> 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B27ED6770D6540FD912495D14380C9D8_12</vt:lpwstr>
  </property>
</Properties>
</file>