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农村部分计划生育家庭奖励扶助金</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办事指南</w:t>
      </w:r>
    </w:p>
    <w:p>
      <w:pPr>
        <w:jc w:val="center"/>
        <w:rPr>
          <w:rFonts w:hint="eastAsia" w:ascii="方正小标宋_GBK" w:hAnsi="方正小标宋_GBK" w:eastAsia="方正小标宋_GBK" w:cs="方正小标宋_GBK"/>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事项名称：</w:t>
      </w:r>
      <w:r>
        <w:rPr>
          <w:rFonts w:hint="eastAsia" w:ascii="仿宋" w:hAnsi="仿宋" w:eastAsia="仿宋" w:cs="仿宋"/>
          <w:sz w:val="32"/>
          <w:szCs w:val="32"/>
        </w:rPr>
        <w:t>农村部分计划生育家庭奖励扶助金</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《中华人民共和国人口与计划生育法》(2015年12月27日修正)第二十七条 在国家提倡一对夫妻生育一个子女期间，自愿终身只生育一个子女的夫妻，国家发给《独生子女父母光荣证》。获得《独生子女父母光荣证》的夫妻，按照国家和省、自治区、直辖市有关规定享受独生子女父母奖励。 法律、法规或者规章规定给予获得《独生子女父母光荣证》的夫妻奖励的措施中由其所在单位落实的，有关单位应当执行。 获得《独生子女父母光荣证》的夫妻，独生子女发生意外伤残、死亡的，按照规定获得扶助。 在国家提倡一对夫妻生育一个子女期间，按照规定应当享受计划生育家庭老年人奖励扶助的，继续享受相关奖励扶助。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《中华人民共和国人口与计划生育法》(2015年12月27日修正)第二十七条</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人为农业户口或界定为农村居民户口；2、1933年1月1日后出生，1973年至2001年间没有违反计划生育法规、规章和政策规定生育；3、现存一个子女或两个女孩或子女死亡现无子女；4、年满60周岁。我省规定对独生子女意外死亡现无子女家庭且符合国家规定前三个条件的父母从55周岁起提前纳入奖励扶助对象。</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spacing w:line="570" w:lineRule="exact"/>
        <w:ind w:firstLine="321" w:firstLineChars="1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pStyle w:val="6"/>
        <w:keepNext w:val="0"/>
        <w:keepLines w:val="0"/>
        <w:pageBreakBefore w:val="0"/>
        <w:numPr>
          <w:ilvl w:val="0"/>
          <w:numId w:val="0"/>
        </w:numPr>
        <w:kinsoku/>
        <w:wordWrap/>
        <w:overflowPunct/>
        <w:topLinePunct w:val="0"/>
        <w:autoSpaceDE/>
        <w:autoSpaceDN/>
        <w:bidi w:val="0"/>
        <w:spacing w:after="0" w:line="570" w:lineRule="exact"/>
        <w:ind w:firstLine="321" w:firstLineChars="100"/>
        <w:textAlignment w:val="auto"/>
        <w:rPr>
          <w:rFonts w:ascii="楷体" w:hAnsi="楷体" w:eastAsia="楷体" w:cs="楷体"/>
          <w:b/>
          <w:bCs/>
          <w:sz w:val="32"/>
          <w:szCs w:val="32"/>
        </w:rPr>
      </w:pPr>
      <w:r>
        <w:rPr>
          <w:rFonts w:hint="eastAsia" w:ascii="楷体" w:hAnsi="楷体" w:eastAsia="楷体" w:cs="楷体"/>
          <w:b/>
          <w:bCs/>
          <w:kern w:val="2"/>
          <w:sz w:val="32"/>
          <w:szCs w:val="32"/>
          <w:lang w:val="en-US" w:eastAsia="zh-CN" w:bidi="ar-SA"/>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计划生育家庭特别扶助金</w:t>
      </w:r>
      <w:r>
        <w:rPr>
          <w:rFonts w:hint="eastAsia" w:ascii="仿宋" w:hAnsi="仿宋" w:eastAsia="仿宋" w:cs="仿宋"/>
          <w:sz w:val="32"/>
          <w:szCs w:val="32"/>
          <w:lang w:val="en-US" w:eastAsia="zh-CN"/>
        </w:rPr>
        <w:t>申请材料目录</w:t>
      </w:r>
    </w:p>
    <w:p>
      <w:pPr>
        <w:spacing w:line="46" w:lineRule="exact"/>
      </w:pPr>
    </w:p>
    <w:tbl>
      <w:tblPr>
        <w:tblStyle w:val="7"/>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spacing w:before="103" w:line="180" w:lineRule="auto"/>
              <w:ind w:firstLine="554"/>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spacing w:line="272" w:lineRule="auto"/>
              <w:rPr>
                <w:rFonts w:ascii="宋体"/>
                <w:sz w:val="21"/>
              </w:rPr>
            </w:pPr>
          </w:p>
          <w:p>
            <w:pPr>
              <w:spacing w:line="272" w:lineRule="auto"/>
              <w:rPr>
                <w:rFonts w:ascii="宋体"/>
                <w:sz w:val="21"/>
              </w:rPr>
            </w:pPr>
          </w:p>
          <w:p>
            <w:pPr>
              <w:spacing w:before="65" w:line="184" w:lineRule="auto"/>
              <w:ind w:firstLine="185"/>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spacing w:line="431" w:lineRule="auto"/>
              <w:rPr>
                <w:rFonts w:ascii="宋体"/>
                <w:sz w:val="21"/>
              </w:rPr>
            </w:pPr>
          </w:p>
          <w:p>
            <w:pPr>
              <w:spacing w:before="65" w:line="239" w:lineRule="auto"/>
              <w:ind w:left="26" w:right="21" w:firstLine="49"/>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spacing w:line="314" w:lineRule="auto"/>
              <w:rPr>
                <w:rFonts w:ascii="宋体"/>
                <w:sz w:val="21"/>
              </w:rPr>
            </w:pPr>
          </w:p>
          <w:p>
            <w:pPr>
              <w:spacing w:before="65" w:line="184" w:lineRule="auto"/>
              <w:ind w:firstLine="60"/>
              <w:rPr>
                <w:rFonts w:ascii="宋体" w:hAnsi="宋体" w:eastAsia="宋体" w:cs="宋体"/>
                <w:sz w:val="20"/>
                <w:szCs w:val="20"/>
              </w:rPr>
            </w:pPr>
            <w:r>
              <w:rPr>
                <w:rFonts w:ascii="宋体" w:hAnsi="宋体" w:eastAsia="宋体" w:cs="宋体"/>
                <w:spacing w:val="-4"/>
                <w:sz w:val="20"/>
                <w:szCs w:val="20"/>
              </w:rPr>
              <w:t>纸质/</w:t>
            </w:r>
          </w:p>
          <w:p>
            <w:pPr>
              <w:spacing w:before="59" w:line="184" w:lineRule="auto"/>
              <w:ind w:firstLine="31"/>
              <w:rPr>
                <w:rFonts w:ascii="宋体" w:hAnsi="宋体" w:eastAsia="宋体" w:cs="宋体"/>
                <w:sz w:val="20"/>
                <w:szCs w:val="20"/>
              </w:rPr>
            </w:pPr>
            <w:r>
              <w:rPr>
                <w:rFonts w:ascii="宋体" w:hAnsi="宋体" w:eastAsia="宋体" w:cs="宋体"/>
                <w:spacing w:val="-11"/>
                <w:sz w:val="20"/>
                <w:szCs w:val="20"/>
              </w:rPr>
              <w:t>电子文</w:t>
            </w:r>
          </w:p>
          <w:p>
            <w:pPr>
              <w:spacing w:before="59" w:line="184" w:lineRule="auto"/>
              <w:ind w:firstLine="206"/>
              <w:rPr>
                <w:rFonts w:ascii="宋体" w:hAnsi="宋体" w:eastAsia="宋体" w:cs="宋体"/>
                <w:sz w:val="20"/>
                <w:szCs w:val="20"/>
              </w:rPr>
            </w:pPr>
            <w:r>
              <w:rPr>
                <w:rFonts w:ascii="宋体" w:hAnsi="宋体" w:eastAsia="宋体" w:cs="宋体"/>
                <w:sz w:val="20"/>
                <w:szCs w:val="20"/>
              </w:rPr>
              <w:t>件</w:t>
            </w:r>
          </w:p>
        </w:tc>
        <w:tc>
          <w:tcPr>
            <w:tcW w:w="929" w:type="dxa"/>
            <w:vAlign w:val="top"/>
          </w:tcPr>
          <w:p>
            <w:pPr>
              <w:spacing w:line="272" w:lineRule="auto"/>
              <w:rPr>
                <w:rFonts w:ascii="宋体"/>
                <w:sz w:val="21"/>
              </w:rPr>
            </w:pPr>
          </w:p>
          <w:p>
            <w:pPr>
              <w:spacing w:line="272" w:lineRule="auto"/>
              <w:rPr>
                <w:rFonts w:ascii="宋体"/>
                <w:sz w:val="21"/>
              </w:rPr>
            </w:pPr>
          </w:p>
          <w:p>
            <w:pPr>
              <w:spacing w:before="65" w:line="184" w:lineRule="auto"/>
              <w:ind w:firstLine="267"/>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spacing w:line="272" w:lineRule="auto"/>
              <w:rPr>
                <w:rFonts w:ascii="宋体"/>
                <w:sz w:val="21"/>
              </w:rPr>
            </w:pPr>
          </w:p>
          <w:p>
            <w:pPr>
              <w:spacing w:line="272" w:lineRule="auto"/>
              <w:rPr>
                <w:rFonts w:ascii="宋体"/>
                <w:sz w:val="21"/>
              </w:rPr>
            </w:pPr>
          </w:p>
          <w:p>
            <w:pPr>
              <w:spacing w:before="65" w:line="184" w:lineRule="auto"/>
              <w:ind w:firstLine="186"/>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spacing w:line="272" w:lineRule="auto"/>
              <w:rPr>
                <w:rFonts w:ascii="宋体"/>
                <w:sz w:val="21"/>
              </w:rPr>
            </w:pPr>
          </w:p>
          <w:p>
            <w:pPr>
              <w:spacing w:line="272" w:lineRule="auto"/>
              <w:rPr>
                <w:rFonts w:ascii="宋体"/>
                <w:sz w:val="21"/>
              </w:rPr>
            </w:pPr>
          </w:p>
          <w:p>
            <w:pPr>
              <w:spacing w:before="65" w:line="184" w:lineRule="auto"/>
              <w:ind w:firstLine="118"/>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spacing w:line="431" w:lineRule="auto"/>
              <w:rPr>
                <w:rFonts w:ascii="宋体"/>
                <w:sz w:val="21"/>
              </w:rPr>
            </w:pPr>
          </w:p>
          <w:p>
            <w:pPr>
              <w:spacing w:before="65" w:line="239" w:lineRule="auto"/>
              <w:ind w:left="79" w:right="64"/>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spacing w:before="35" w:line="212" w:lineRule="auto"/>
              <w:ind w:left="107" w:right="98" w:firstLine="3"/>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spacing w:before="57" w:line="226" w:lineRule="auto"/>
              <w:ind w:left="107" w:hanging="92"/>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spacing w:before="295" w:line="184" w:lineRule="auto"/>
              <w:ind w:firstLine="77"/>
              <w:rPr>
                <w:rFonts w:ascii="宋体" w:hAnsi="宋体" w:eastAsia="宋体" w:cs="宋体"/>
                <w:sz w:val="20"/>
                <w:szCs w:val="20"/>
              </w:rPr>
            </w:pPr>
            <w:r>
              <w:rPr>
                <w:rFonts w:ascii="宋体" w:hAnsi="宋体" w:eastAsia="宋体" w:cs="宋体"/>
                <w:spacing w:val="-5"/>
                <w:sz w:val="20"/>
                <w:szCs w:val="20"/>
              </w:rPr>
              <w:t>其他</w:t>
            </w:r>
          </w:p>
          <w:p>
            <w:pPr>
              <w:spacing w:before="59" w:line="184" w:lineRule="auto"/>
              <w:ind w:firstLine="78"/>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5"/>
              <w:rPr>
                <w:rFonts w:ascii="宋体" w:hAnsi="宋体" w:eastAsia="宋体" w:cs="宋体"/>
                <w:sz w:val="20"/>
                <w:szCs w:val="20"/>
              </w:rPr>
            </w:pPr>
            <w:r>
              <w:rPr>
                <w:rFonts w:ascii="宋体" w:hAnsi="宋体" w:eastAsia="宋体" w:cs="宋体"/>
                <w:spacing w:val="-4"/>
                <w:sz w:val="20"/>
                <w:szCs w:val="20"/>
              </w:rPr>
              <w:t>请变</w:t>
            </w:r>
          </w:p>
          <w:p>
            <w:pPr>
              <w:spacing w:before="60" w:line="184" w:lineRule="auto"/>
              <w:ind w:firstLine="180"/>
              <w:rPr>
                <w:rFonts w:ascii="宋体" w:hAnsi="宋体" w:eastAsia="宋体" w:cs="宋体"/>
                <w:sz w:val="20"/>
                <w:szCs w:val="20"/>
              </w:rPr>
            </w:pPr>
            <w:r>
              <w:rPr>
                <w:rFonts w:ascii="宋体" w:hAnsi="宋体" w:eastAsia="宋体" w:cs="宋体"/>
                <w:sz w:val="20"/>
                <w:szCs w:val="20"/>
              </w:rPr>
              <w:t>更</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8"/>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spacing w:line="314"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6"/>
              <w:rPr>
                <w:rFonts w:ascii="宋体" w:hAnsi="宋体" w:eastAsia="宋体" w:cs="宋体"/>
                <w:sz w:val="20"/>
                <w:szCs w:val="20"/>
              </w:rPr>
            </w:pPr>
            <w:r>
              <w:rPr>
                <w:rFonts w:ascii="宋体" w:hAnsi="宋体" w:eastAsia="宋体" w:cs="宋体"/>
                <w:spacing w:val="-4"/>
                <w:sz w:val="20"/>
                <w:szCs w:val="20"/>
              </w:rPr>
              <w:t>请注</w:t>
            </w:r>
          </w:p>
          <w:p>
            <w:pPr>
              <w:spacing w:before="59" w:line="184" w:lineRule="auto"/>
              <w:ind w:firstLine="179"/>
              <w:rPr>
                <w:rFonts w:ascii="宋体" w:hAnsi="宋体" w:eastAsia="宋体" w:cs="宋体"/>
                <w:sz w:val="20"/>
                <w:szCs w:val="20"/>
              </w:rPr>
            </w:pPr>
            <w:r>
              <w:rPr>
                <w:rFonts w:ascii="宋体" w:hAnsi="宋体" w:eastAsia="宋体" w:cs="宋体"/>
                <w:sz w:val="20"/>
                <w:szCs w:val="20"/>
              </w:rPr>
              <w:t>销</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spacing w:before="93" w:line="180" w:lineRule="auto"/>
              <w:ind w:firstLine="554"/>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spacing w:before="191" w:line="180" w:lineRule="auto"/>
              <w:ind w:firstLine="172"/>
              <w:rPr>
                <w:rFonts w:ascii="宋体" w:hAnsi="宋体" w:eastAsia="宋体" w:cs="宋体"/>
                <w:sz w:val="20"/>
                <w:szCs w:val="20"/>
              </w:rPr>
            </w:pPr>
            <w:r>
              <w:rPr>
                <w:rFonts w:ascii="宋体" w:hAnsi="宋体" w:eastAsia="宋体" w:cs="宋体"/>
                <w:sz w:val="20"/>
                <w:szCs w:val="20"/>
              </w:rPr>
              <w:t>1</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夫妻双方单位出具的子女状况证明</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ascii="宋体" w:hAnsi="宋体" w:eastAsia="宋体" w:cs="宋体"/>
                <w:spacing w:val="-7"/>
                <w:sz w:val="20"/>
                <w:szCs w:val="20"/>
              </w:rPr>
              <w:t>原件</w:t>
            </w:r>
            <w:r>
              <w:rPr>
                <w:rFonts w:hint="eastAsia" w:ascii="宋体" w:hAnsi="宋体" w:eastAsia="宋体" w:cs="宋体"/>
                <w:spacing w:val="-7"/>
                <w:sz w:val="20"/>
                <w:szCs w:val="20"/>
                <w:lang w:eastAsia="zh-CN"/>
              </w:rPr>
              <w:t>、复印件</w:t>
            </w:r>
          </w:p>
        </w:tc>
        <w:tc>
          <w:tcPr>
            <w:tcW w:w="614" w:type="dxa"/>
            <w:vAlign w:val="top"/>
          </w:tcPr>
          <w:p>
            <w:pPr>
              <w:spacing w:before="161"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1"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1"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ascii="宋体" w:hAnsi="宋体" w:eastAsia="宋体" w:cs="宋体"/>
                <w:sz w:val="20"/>
                <w:szCs w:val="20"/>
              </w:rPr>
            </w:pPr>
            <w:r>
              <w:rPr>
                <w:rFonts w:ascii="宋体" w:hAnsi="宋体" w:eastAsia="宋体" w:cs="宋体"/>
                <w:sz w:val="20"/>
                <w:szCs w:val="20"/>
              </w:rPr>
              <w:t>2</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子女身份证或户本口</w:t>
            </w:r>
          </w:p>
        </w:tc>
        <w:tc>
          <w:tcPr>
            <w:tcW w:w="644" w:type="dxa"/>
            <w:vAlign w:val="top"/>
          </w:tcPr>
          <w:p>
            <w:pPr>
              <w:spacing w:before="161" w:line="184" w:lineRule="auto"/>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原件、复印件</w:t>
            </w:r>
          </w:p>
        </w:tc>
        <w:tc>
          <w:tcPr>
            <w:tcW w:w="614" w:type="dxa"/>
            <w:vAlign w:val="top"/>
          </w:tcPr>
          <w:p>
            <w:pPr>
              <w:spacing w:before="165"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4"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5"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3</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独生子女父母光荣证</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原件、复印件</w:t>
            </w:r>
          </w:p>
        </w:tc>
        <w:tc>
          <w:tcPr>
            <w:tcW w:w="614" w:type="dxa"/>
            <w:vAlign w:val="top"/>
          </w:tcPr>
          <w:p>
            <w:pPr>
              <w:spacing w:before="165" w:line="184" w:lineRule="auto"/>
              <w:ind w:firstLine="110"/>
              <w:rPr>
                <w:rFonts w:hint="eastAsia" w:ascii="宋体" w:hAnsi="宋体" w:eastAsia="宋体" w:cs="宋体"/>
                <w:spacing w:val="-6"/>
                <w:sz w:val="20"/>
                <w:szCs w:val="20"/>
                <w:lang w:eastAsia="zh-CN"/>
              </w:rPr>
            </w:pPr>
            <w:r>
              <w:rPr>
                <w:rFonts w:hint="eastAsia" w:ascii="宋体" w:hAnsi="宋体" w:eastAsia="宋体" w:cs="宋体"/>
                <w:spacing w:val="-6"/>
                <w:sz w:val="20"/>
                <w:szCs w:val="20"/>
                <w:lang w:eastAsia="zh-CN"/>
              </w:rPr>
              <w:t>纸质</w:t>
            </w:r>
          </w:p>
        </w:tc>
        <w:tc>
          <w:tcPr>
            <w:tcW w:w="929" w:type="dxa"/>
            <w:vAlign w:val="top"/>
          </w:tcPr>
          <w:p>
            <w:pPr>
              <w:spacing w:before="194" w:line="180" w:lineRule="auto"/>
              <w:ind w:firstLine="431"/>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2</w:t>
            </w: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4</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婚姻状况证明</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原件、复印件</w:t>
            </w:r>
          </w:p>
        </w:tc>
        <w:tc>
          <w:tcPr>
            <w:tcW w:w="614" w:type="dxa"/>
            <w:vAlign w:val="top"/>
          </w:tcPr>
          <w:p>
            <w:pPr>
              <w:spacing w:before="165" w:line="184" w:lineRule="auto"/>
              <w:ind w:firstLine="110"/>
              <w:rPr>
                <w:rFonts w:hint="eastAsia" w:ascii="宋体" w:hAnsi="宋体" w:eastAsia="宋体" w:cs="宋体"/>
                <w:spacing w:val="-6"/>
                <w:sz w:val="20"/>
                <w:szCs w:val="20"/>
                <w:lang w:eastAsia="zh-CN"/>
              </w:rPr>
            </w:pPr>
            <w:r>
              <w:rPr>
                <w:rFonts w:hint="eastAsia" w:ascii="宋体" w:hAnsi="宋体" w:eastAsia="宋体" w:cs="宋体"/>
                <w:spacing w:val="-6"/>
                <w:sz w:val="20"/>
                <w:szCs w:val="20"/>
                <w:lang w:eastAsia="zh-CN"/>
              </w:rPr>
              <w:t>纸质</w:t>
            </w:r>
          </w:p>
        </w:tc>
        <w:tc>
          <w:tcPr>
            <w:tcW w:w="929" w:type="dxa"/>
            <w:vAlign w:val="top"/>
          </w:tcPr>
          <w:p>
            <w:pPr>
              <w:spacing w:before="194" w:line="180" w:lineRule="auto"/>
              <w:ind w:firstLine="431"/>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结婚证</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原件、复印件</w:t>
            </w:r>
          </w:p>
        </w:tc>
        <w:tc>
          <w:tcPr>
            <w:tcW w:w="614" w:type="dxa"/>
            <w:vAlign w:val="top"/>
          </w:tcPr>
          <w:p>
            <w:pPr>
              <w:spacing w:before="165" w:line="184" w:lineRule="auto"/>
              <w:ind w:firstLine="110"/>
              <w:rPr>
                <w:rFonts w:hint="eastAsia" w:ascii="宋体" w:hAnsi="宋体" w:eastAsia="宋体" w:cs="宋体"/>
                <w:spacing w:val="-6"/>
                <w:sz w:val="20"/>
                <w:szCs w:val="20"/>
                <w:lang w:eastAsia="zh-CN"/>
              </w:rPr>
            </w:pPr>
          </w:p>
        </w:tc>
        <w:tc>
          <w:tcPr>
            <w:tcW w:w="929" w:type="dxa"/>
            <w:vAlign w:val="top"/>
          </w:tcPr>
          <w:p>
            <w:pPr>
              <w:spacing w:before="194" w:line="180" w:lineRule="auto"/>
              <w:ind w:firstLine="431"/>
              <w:rPr>
                <w:rFonts w:hint="eastAsia" w:ascii="宋体" w:hAnsi="宋体" w:eastAsia="宋体" w:cs="宋体"/>
                <w:sz w:val="20"/>
                <w:szCs w:val="20"/>
                <w:lang w:val="en-US" w:eastAsia="zh-CN"/>
              </w:rPr>
            </w:pP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6</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夫妻双方单位出具的子女状况证明</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w:t>
            </w:r>
          </w:p>
        </w:tc>
        <w:tc>
          <w:tcPr>
            <w:tcW w:w="614" w:type="dxa"/>
            <w:vAlign w:val="top"/>
          </w:tcPr>
          <w:p>
            <w:pPr>
              <w:spacing w:before="165" w:line="184" w:lineRule="auto"/>
              <w:ind w:firstLine="110"/>
              <w:rPr>
                <w:rFonts w:hint="eastAsia" w:ascii="宋体" w:hAnsi="宋体" w:eastAsia="宋体" w:cs="宋体"/>
                <w:spacing w:val="-6"/>
                <w:sz w:val="20"/>
                <w:szCs w:val="20"/>
                <w:lang w:eastAsia="zh-CN"/>
              </w:rPr>
            </w:pPr>
          </w:p>
        </w:tc>
        <w:tc>
          <w:tcPr>
            <w:tcW w:w="929" w:type="dxa"/>
            <w:vAlign w:val="top"/>
          </w:tcPr>
          <w:p>
            <w:pPr>
              <w:spacing w:before="194" w:line="180" w:lineRule="auto"/>
              <w:ind w:firstLine="431"/>
              <w:rPr>
                <w:rFonts w:hint="eastAsia" w:ascii="宋体" w:hAnsi="宋体" w:eastAsia="宋体" w:cs="宋体"/>
                <w:sz w:val="20"/>
                <w:szCs w:val="20"/>
                <w:lang w:val="en-US" w:eastAsia="zh-CN"/>
              </w:rPr>
            </w:pP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7</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《农村部分计划生育家庭奖励扶助对象申报表》</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w:t>
            </w:r>
          </w:p>
        </w:tc>
        <w:tc>
          <w:tcPr>
            <w:tcW w:w="614" w:type="dxa"/>
            <w:vAlign w:val="top"/>
          </w:tcPr>
          <w:p>
            <w:pPr>
              <w:spacing w:before="165" w:line="184" w:lineRule="auto"/>
              <w:ind w:firstLine="110"/>
              <w:rPr>
                <w:rFonts w:hint="default" w:ascii="宋体" w:hAnsi="宋体" w:eastAsia="宋体" w:cs="宋体"/>
                <w:spacing w:val="-6"/>
                <w:sz w:val="20"/>
                <w:szCs w:val="20"/>
                <w:lang w:val="en-US" w:eastAsia="zh-CN"/>
              </w:rPr>
            </w:pPr>
            <w:r>
              <w:rPr>
                <w:rFonts w:hint="eastAsia" w:ascii="宋体" w:hAnsi="宋体" w:eastAsia="宋体" w:cs="宋体"/>
                <w:spacing w:val="-6"/>
                <w:sz w:val="20"/>
                <w:szCs w:val="20"/>
                <w:lang w:val="en-US" w:eastAsia="zh-CN"/>
              </w:rPr>
              <w:t>3</w:t>
            </w:r>
          </w:p>
        </w:tc>
        <w:tc>
          <w:tcPr>
            <w:tcW w:w="929" w:type="dxa"/>
            <w:vAlign w:val="top"/>
          </w:tcPr>
          <w:p>
            <w:pPr>
              <w:spacing w:before="194" w:line="180" w:lineRule="auto"/>
              <w:ind w:firstLine="431"/>
              <w:rPr>
                <w:rFonts w:hint="eastAsia" w:ascii="宋体" w:hAnsi="宋体" w:eastAsia="宋体" w:cs="宋体"/>
                <w:sz w:val="20"/>
                <w:szCs w:val="20"/>
                <w:lang w:val="en-US" w:eastAsia="zh-CN"/>
              </w:rPr>
            </w:pP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8</w:t>
            </w:r>
          </w:p>
        </w:tc>
        <w:tc>
          <w:tcPr>
            <w:tcW w:w="1573"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本人及配偶身份证、户口本</w:t>
            </w:r>
          </w:p>
        </w:tc>
        <w:tc>
          <w:tcPr>
            <w:tcW w:w="644" w:type="dxa"/>
            <w:vAlign w:val="top"/>
          </w:tcPr>
          <w:p>
            <w:pPr>
              <w:spacing w:before="161"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原件、复印件</w:t>
            </w:r>
          </w:p>
        </w:tc>
        <w:tc>
          <w:tcPr>
            <w:tcW w:w="614" w:type="dxa"/>
            <w:vAlign w:val="top"/>
          </w:tcPr>
          <w:p>
            <w:pPr>
              <w:spacing w:before="165" w:line="184" w:lineRule="auto"/>
              <w:ind w:firstLine="110"/>
              <w:rPr>
                <w:rFonts w:hint="default" w:ascii="宋体" w:hAnsi="宋体" w:eastAsia="宋体" w:cs="宋体"/>
                <w:spacing w:val="-6"/>
                <w:sz w:val="20"/>
                <w:szCs w:val="20"/>
                <w:lang w:val="en-US" w:eastAsia="zh-CN"/>
              </w:rPr>
            </w:pPr>
            <w:r>
              <w:rPr>
                <w:rFonts w:hint="eastAsia" w:ascii="宋体" w:hAnsi="宋体" w:eastAsia="宋体" w:cs="宋体"/>
                <w:spacing w:val="-6"/>
                <w:sz w:val="20"/>
                <w:szCs w:val="20"/>
                <w:lang w:val="en-US" w:eastAsia="zh-CN"/>
              </w:rPr>
              <w:t>1</w:t>
            </w:r>
          </w:p>
        </w:tc>
        <w:tc>
          <w:tcPr>
            <w:tcW w:w="929" w:type="dxa"/>
            <w:vAlign w:val="top"/>
          </w:tcPr>
          <w:p>
            <w:pPr>
              <w:spacing w:before="194" w:line="180" w:lineRule="auto"/>
              <w:ind w:firstLine="431"/>
              <w:rPr>
                <w:rFonts w:hint="eastAsia" w:ascii="宋体" w:hAnsi="宋体" w:eastAsia="宋体" w:cs="宋体"/>
                <w:sz w:val="20"/>
                <w:szCs w:val="20"/>
                <w:lang w:val="en-US" w:eastAsia="zh-CN"/>
              </w:rPr>
            </w:pPr>
          </w:p>
        </w:tc>
        <w:tc>
          <w:tcPr>
            <w:tcW w:w="764" w:type="dxa"/>
            <w:vAlign w:val="top"/>
          </w:tcPr>
          <w:p>
            <w:pPr>
              <w:spacing w:before="165" w:line="184" w:lineRule="auto"/>
              <w:ind w:firstLine="333"/>
              <w:rPr>
                <w:rFonts w:ascii="宋体" w:hAnsi="宋体" w:eastAsia="宋体" w:cs="宋体"/>
                <w:sz w:val="20"/>
                <w:szCs w:val="20"/>
              </w:rPr>
            </w:pP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bl>
    <w:p>
      <w:pPr>
        <w:spacing w:before="115" w:line="185" w:lineRule="auto"/>
        <w:ind w:firstLine="589"/>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6"/>
        <w:numPr>
          <w:ilvl w:val="0"/>
          <w:numId w:val="1"/>
        </w:numPr>
        <w:spacing w:after="0"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rPr>
        <w:t>事项办理流程图</w:t>
      </w: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240" w:lineRule="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inline distT="0" distB="0" distL="114300" distR="114300">
            <wp:extent cx="5890260" cy="2990215"/>
            <wp:effectExtent l="0" t="0" r="15240" b="635"/>
            <wp:docPr id="1" name="图片 1" descr="158760779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587607792(1)"/>
                    <pic:cNvPicPr>
                      <a:picLocks noChangeAspect="1"/>
                    </pic:cNvPicPr>
                  </pic:nvPicPr>
                  <pic:blipFill>
                    <a:blip r:embed="rId12"/>
                    <a:stretch>
                      <a:fillRect/>
                    </a:stretch>
                  </pic:blipFill>
                  <pic:spPr>
                    <a:xfrm>
                      <a:off x="0" y="0"/>
                      <a:ext cx="5890260" cy="2990215"/>
                    </a:xfrm>
                    <a:prstGeom prst="rect">
                      <a:avLst/>
                    </a:prstGeom>
                  </pic:spPr>
                </pic:pic>
              </a:graphicData>
            </a:graphic>
          </wp:inline>
        </w:drawing>
      </w:r>
    </w:p>
    <w:p>
      <w:pPr>
        <w:pStyle w:val="6"/>
        <w:numPr>
          <w:ilvl w:val="0"/>
          <w:numId w:val="0"/>
        </w:numPr>
        <w:spacing w:after="0" w:line="560" w:lineRule="exact"/>
        <w:rPr>
          <w:rFonts w:hint="eastAsia" w:ascii="黑体" w:hAnsi="黑体" w:eastAsia="黑体" w:cs="黑体"/>
          <w:sz w:val="32"/>
          <w:szCs w:val="32"/>
          <w:lang w:val="en-US" w:eastAsia="zh-CN"/>
        </w:rPr>
      </w:pPr>
    </w:p>
    <w:p>
      <w:pPr>
        <w:numPr>
          <w:ilvl w:val="0"/>
          <w:numId w:val="1"/>
        </w:numPr>
        <w:spacing w:before="160" w:line="185"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法定时限120个工作日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承诺时限：50工作日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5" w:type="default"/>
          <w:footerReference r:id="rId6" w:type="default"/>
          <w:pgSz w:w="11910" w:h="16840"/>
          <w:pgMar w:top="1440" w:right="1803" w:bottom="1440" w:left="1803" w:header="0" w:footer="534" w:gutter="0"/>
          <w:cols w:space="720" w:num="1"/>
        </w:sectPr>
      </w:pPr>
      <w:bookmarkStart w:id="0" w:name="_GoBack"/>
      <w:bookmarkEnd w:id="0"/>
      <w:r>
        <w:rPr>
          <w:rFonts w:hint="eastAsia" w:ascii="仿宋" w:hAnsi="仿宋" w:eastAsia="仿宋" w:cs="仿宋"/>
          <w:sz w:val="32"/>
          <w:szCs w:val="32"/>
          <w:lang w:val="en-US" w:eastAsia="zh-CN"/>
        </w:rPr>
        <w:t>26</w:t>
      </w:r>
    </w:p>
    <w:p>
      <w:pPr>
        <w:sectPr>
          <w:headerReference r:id="rId7" w:type="default"/>
          <w:footerReference r:id="rId8" w:type="default"/>
          <w:pgSz w:w="11910" w:h="16840"/>
          <w:pgMar w:top="400" w:right="1440" w:bottom="425" w:left="694" w:header="0" w:footer="306" w:gutter="0"/>
          <w:cols w:equalWidth="0" w:num="1">
            <w:col w:w="9776"/>
          </w:cols>
        </w:sectPr>
      </w:pPr>
    </w:p>
    <w:p>
      <w:pPr>
        <w:rPr>
          <w:rFonts w:hint="default" w:ascii="仿宋" w:hAnsi="仿宋" w:eastAsia="仿宋" w:cs="仿宋"/>
          <w:sz w:val="32"/>
          <w:szCs w:val="32"/>
          <w:lang w:val="en-US" w:eastAsia="zh-CN"/>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5247"/>
      <w:rPr>
        <w:rFonts w:ascii="Calibri" w:hAnsi="Calibri" w:eastAsia="Calibri" w:cs="Calibri"/>
        <w:sz w:val="18"/>
        <w:szCs w:val="18"/>
      </w:rPr>
    </w:pPr>
    <w:r>
      <w:rPr>
        <w:rFonts w:ascii="Calibri" w:hAnsi="Calibri" w:eastAsia="Calibri" w:cs="Calibri"/>
        <w:spacing w:val="-2"/>
        <w:position w:val="-2"/>
        <w:sz w:val="18"/>
        <w:szCs w:val="18"/>
      </w:rPr>
      <w:t>464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02"/>
      <w:rPr>
        <w:rFonts w:ascii="Calibri" w:hAnsi="Calibri" w:eastAsia="Calibri" w:cs="Calibri"/>
        <w:sz w:val="18"/>
        <w:szCs w:val="18"/>
      </w:rPr>
    </w:pPr>
    <w:r>
      <w:rPr>
        <w:rFonts w:ascii="Calibri" w:hAnsi="Calibri" w:eastAsia="Calibri" w:cs="Calibri"/>
        <w:spacing w:val="-4"/>
        <w:position w:val="-2"/>
        <w:sz w:val="18"/>
        <w:szCs w:val="18"/>
      </w:rPr>
      <w:t>370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6B1B9C"/>
    <w:multiLevelType w:val="singleLevel"/>
    <w:tmpl w:val="686B1B9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BBE2A04"/>
    <w:rsid w:val="01A26771"/>
    <w:rsid w:val="030D6BA9"/>
    <w:rsid w:val="033F4F08"/>
    <w:rsid w:val="08A2174C"/>
    <w:rsid w:val="08F74823"/>
    <w:rsid w:val="0BBE2A04"/>
    <w:rsid w:val="0E1327A4"/>
    <w:rsid w:val="0FBA7907"/>
    <w:rsid w:val="15453B8B"/>
    <w:rsid w:val="1F777037"/>
    <w:rsid w:val="1FCF0C21"/>
    <w:rsid w:val="20C62AE6"/>
    <w:rsid w:val="219832B9"/>
    <w:rsid w:val="220426D8"/>
    <w:rsid w:val="39505791"/>
    <w:rsid w:val="3B9D29A9"/>
    <w:rsid w:val="3EC05EAD"/>
    <w:rsid w:val="4014493D"/>
    <w:rsid w:val="456A023E"/>
    <w:rsid w:val="50371D47"/>
    <w:rsid w:val="57D3227D"/>
    <w:rsid w:val="61120392"/>
    <w:rsid w:val="61995CDB"/>
    <w:rsid w:val="64B43520"/>
    <w:rsid w:val="65B65064"/>
    <w:rsid w:val="686A0362"/>
    <w:rsid w:val="687B3C96"/>
    <w:rsid w:val="6ACF147A"/>
    <w:rsid w:val="7254564A"/>
    <w:rsid w:val="75E748D0"/>
    <w:rsid w:val="77336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footer"/>
    <w:basedOn w:val="1"/>
    <w:qFormat/>
    <w:uiPriority w:val="0"/>
    <w:pPr>
      <w:tabs>
        <w:tab w:val="center" w:pos="4153"/>
        <w:tab w:val="right" w:pos="8306"/>
      </w:tabs>
      <w:snapToGrid w:val="0"/>
      <w:jc w:val="left"/>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1078</Words>
  <Characters>1195</Characters>
  <Lines>0</Lines>
  <Paragraphs>0</Paragraphs>
  <TotalTime>0</TotalTime>
  <ScaleCrop>false</ScaleCrop>
  <LinksUpToDate>false</LinksUpToDate>
  <CharactersWithSpaces>1219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2023-07-05T07:35:00Z</dcterms:created>
  <dc:creator>Jeremy</dc:creator>
  <cp:lastModifiedBy>lenovo</cp:lastModifiedBy>
  <dcterms:modified xsi:type="dcterms:W3CDTF">2023-07-28T09:44:51Z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5285C0E14A5046EFA4971A868D21D8BD_11</vt:lpwstr>
  </property>
</Properties>
</file>