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黑体" w:eastAsia="方正小标宋简体"/>
          <w:b/>
          <w:sz w:val="48"/>
          <w:szCs w:val="48"/>
        </w:rPr>
      </w:pPr>
      <w:r>
        <w:rPr>
          <w:rFonts w:hint="eastAsia" w:ascii="方正小标宋简体" w:hAnsi="黑体" w:eastAsia="方正小标宋简体"/>
          <w:b/>
          <w:sz w:val="48"/>
          <w:szCs w:val="48"/>
          <w:lang w:val="en-US" w:eastAsia="zh-CN"/>
        </w:rPr>
        <w:t>唐山</w:t>
      </w:r>
      <w:r>
        <w:rPr>
          <w:rFonts w:hint="eastAsia" w:ascii="方正小标宋简体" w:hAnsi="黑体" w:eastAsia="方正小标宋简体"/>
          <w:b/>
          <w:sz w:val="48"/>
          <w:szCs w:val="48"/>
        </w:rPr>
        <w:t>市</w:t>
      </w:r>
      <w:r>
        <w:rPr>
          <w:rFonts w:hint="eastAsia" w:ascii="方正小标宋简体" w:hAnsi="黑体" w:eastAsia="方正小标宋简体"/>
          <w:b/>
          <w:sz w:val="48"/>
          <w:szCs w:val="48"/>
          <w:lang w:eastAsia="zh-CN"/>
        </w:rPr>
        <w:t>曹妃甸区</w:t>
      </w:r>
      <w:r>
        <w:rPr>
          <w:rFonts w:hint="eastAsia" w:ascii="方正小标宋简体" w:hAnsi="黑体" w:eastAsia="方正小标宋简体"/>
          <w:b/>
          <w:sz w:val="48"/>
          <w:szCs w:val="48"/>
        </w:rPr>
        <w:t>医保局行政检查类权力运行流程</w:t>
      </w:r>
    </w:p>
    <w:p>
      <w:pPr>
        <w:jc w:val="center"/>
        <w:rPr>
          <w:rFonts w:ascii="黑体" w:hAnsi="黑体" w:eastAsia="黑体"/>
          <w:b/>
          <w:sz w:val="36"/>
        </w:rPr>
      </w:pPr>
      <w:r>
        <w:rPr>
          <w:rFonts w:ascii="仿宋" w:hAnsi="仿宋" w:eastAsia="仿宋" w:cs="仿宋"/>
          <w:bCs/>
          <w:sz w:val="32"/>
          <w:szCs w:val="32"/>
        </w:rPr>
        <mc:AlternateContent>
          <mc:Choice Requires="wps">
            <w:drawing>
              <wp:anchor distT="0" distB="0" distL="114300" distR="114300" simplePos="0" relativeHeight="251668480" behindDoc="0" locked="0" layoutInCell="1" allowOverlap="1">
                <wp:simplePos x="0" y="0"/>
                <wp:positionH relativeFrom="column">
                  <wp:posOffset>1238885</wp:posOffset>
                </wp:positionH>
                <wp:positionV relativeFrom="paragraph">
                  <wp:posOffset>3475990</wp:posOffset>
                </wp:positionV>
                <wp:extent cx="635" cy="582295"/>
                <wp:effectExtent l="57785" t="8890" r="55880" b="18415"/>
                <wp:wrapNone/>
                <wp:docPr id="12" name="AutoShape 92"/>
                <wp:cNvGraphicFramePr/>
                <a:graphic xmlns:a="http://schemas.openxmlformats.org/drawingml/2006/main">
                  <a:graphicData uri="http://schemas.microsoft.com/office/word/2010/wordprocessingShape">
                    <wps:wsp>
                      <wps:cNvCnPr>
                        <a:cxnSpLocks noChangeShapeType="1"/>
                      </wps:cNvCnPr>
                      <wps:spPr bwMode="auto">
                        <a:xfrm>
                          <a:off x="0" y="0"/>
                          <a:ext cx="635" cy="582295"/>
                        </a:xfrm>
                        <a:prstGeom prst="straightConnector1">
                          <a:avLst/>
                        </a:prstGeom>
                        <a:noFill/>
                        <a:ln w="9525">
                          <a:solidFill>
                            <a:srgbClr val="000000"/>
                          </a:solidFill>
                          <a:round/>
                          <a:tailEnd type="triangle" w="med" len="med"/>
                        </a:ln>
                      </wps:spPr>
                      <wps:bodyPr/>
                    </wps:wsp>
                  </a:graphicData>
                </a:graphic>
              </wp:anchor>
            </w:drawing>
          </mc:Choice>
          <mc:Fallback>
            <w:pict>
              <v:shape id="AutoShape 92" o:spid="_x0000_s1026" o:spt="32" type="#_x0000_t32" style="position:absolute;left:0pt;margin-left:97.55pt;margin-top:273.7pt;height:45.85pt;width:0.05pt;z-index:251668480;mso-width-relative:page;mso-height-relative:page;" filled="f" stroked="t" coordsize="21600,21600" o:gfxdata="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9N7wftsAAAALAQAADwAAAAAAAAABACAAAAAiAAAAZHJzL2Rvd25yZXYueG1sUEsB&#10;AhQAFAAAAAgAh07iQJv/6oDyAQAA4wMAAA4AAAAAAAAAAQAgAAAAKgEAAGRycy9lMm9Eb2MueG1s&#10;UEsFBgAAAAAGAAYAWQEAAI4FAAAAAA==&#10;">
                <v:fill on="f" focussize="0,0"/>
                <v:stroke color="#000000" joinstyle="round" endarrow="block"/>
                <v:imagedata o:title=""/>
                <o:lock v:ext="edit" aspectratio="f"/>
              </v:shape>
            </w:pict>
          </mc:Fallback>
        </mc:AlternateContent>
      </w:r>
      <w:r>
        <w:rPr>
          <w:rFonts w:ascii="仿宋" w:hAnsi="仿宋" w:eastAsia="仿宋" w:cs="仿宋"/>
          <w:bCs/>
          <w:sz w:val="32"/>
          <w:szCs w:val="32"/>
        </w:rPr>
        <mc:AlternateContent>
          <mc:Choice Requires="wps">
            <w:drawing>
              <wp:anchor distT="0" distB="0" distL="114300" distR="114300" simplePos="0" relativeHeight="251670528" behindDoc="0" locked="0" layoutInCell="1" allowOverlap="1">
                <wp:simplePos x="0" y="0"/>
                <wp:positionH relativeFrom="column">
                  <wp:posOffset>2833370</wp:posOffset>
                </wp:positionH>
                <wp:positionV relativeFrom="paragraph">
                  <wp:posOffset>2037080</wp:posOffset>
                </wp:positionV>
                <wp:extent cx="1722755" cy="1074420"/>
                <wp:effectExtent l="13970" t="8255" r="6350" b="12700"/>
                <wp:wrapNone/>
                <wp:docPr id="11" name="Rectangle 95"/>
                <wp:cNvGraphicFramePr/>
                <a:graphic xmlns:a="http://schemas.openxmlformats.org/drawingml/2006/main">
                  <a:graphicData uri="http://schemas.microsoft.com/office/word/2010/wordprocessingShape">
                    <wps:wsp>
                      <wps:cNvSpPr>
                        <a:spLocks noChangeArrowheads="1"/>
                      </wps:cNvSpPr>
                      <wps:spPr bwMode="auto">
                        <a:xfrm>
                          <a:off x="0" y="0"/>
                          <a:ext cx="1722755" cy="1074420"/>
                        </a:xfrm>
                        <a:prstGeom prst="rect">
                          <a:avLst/>
                        </a:prstGeom>
                        <a:solidFill>
                          <a:srgbClr val="FFFFFF"/>
                        </a:solidFill>
                        <a:ln w="9525">
                          <a:solidFill>
                            <a:srgbClr val="000000"/>
                          </a:solidFill>
                          <a:miter lim="800000"/>
                        </a:ln>
                      </wps:spPr>
                      <wps:txbx>
                        <w:txbxContent>
                          <w:p>
                            <w:pPr>
                              <w:jc w:val="center"/>
                              <w:rPr>
                                <w:sz w:val="24"/>
                              </w:rPr>
                            </w:pPr>
                            <w:r>
                              <w:rPr>
                                <w:rFonts w:hint="eastAsia"/>
                                <w:sz w:val="24"/>
                              </w:rPr>
                              <w:t>查阅资料</w:t>
                            </w:r>
                          </w:p>
                          <w:p>
                            <w:pPr>
                              <w:jc w:val="center"/>
                              <w:rPr>
                                <w:sz w:val="24"/>
                              </w:rPr>
                            </w:pPr>
                            <w:r>
                              <w:rPr>
                                <w:rFonts w:hint="eastAsia"/>
                                <w:sz w:val="24"/>
                              </w:rPr>
                              <w:t>查看现场</w:t>
                            </w:r>
                          </w:p>
                          <w:p>
                            <w:pPr>
                              <w:jc w:val="center"/>
                              <w:rPr>
                                <w:sz w:val="24"/>
                              </w:rPr>
                            </w:pPr>
                            <w:r>
                              <w:rPr>
                                <w:rFonts w:hint="eastAsia"/>
                                <w:sz w:val="24"/>
                              </w:rPr>
                              <w:t>听取当事人陈述申辩</w:t>
                            </w:r>
                          </w:p>
                          <w:p>
                            <w:pPr>
                              <w:jc w:val="center"/>
                              <w:rPr>
                                <w:sz w:val="24"/>
                              </w:rPr>
                            </w:pPr>
                            <w:r>
                              <w:rPr>
                                <w:rFonts w:hint="eastAsia"/>
                                <w:sz w:val="24"/>
                              </w:rPr>
                              <w:t>取证</w:t>
                            </w:r>
                          </w:p>
                          <w:p>
                            <w:pPr>
                              <w:jc w:val="center"/>
                              <w:rPr>
                                <w:sz w:val="24"/>
                              </w:rPr>
                            </w:pPr>
                            <w:r>
                              <w:rPr>
                                <w:rFonts w:hint="eastAsia"/>
                                <w:sz w:val="24"/>
                              </w:rPr>
                              <w:t>其他</w:t>
                            </w:r>
                          </w:p>
                        </w:txbxContent>
                      </wps:txbx>
                      <wps:bodyPr rot="0" vert="horz" wrap="square" lIns="91440" tIns="45720" rIns="91440" bIns="45720" anchor="t" anchorCtr="0" upright="1">
                        <a:noAutofit/>
                      </wps:bodyPr>
                    </wps:wsp>
                  </a:graphicData>
                </a:graphic>
              </wp:anchor>
            </w:drawing>
          </mc:Choice>
          <mc:Fallback>
            <w:pict>
              <v:rect id="Rectangle 95" o:spid="_x0000_s1026" o:spt="1" style="position:absolute;left:0pt;margin-left:223.1pt;margin-top:160.4pt;height:84.6pt;width:135.65pt;z-index:251670528;mso-width-relative:page;mso-height-relative:page;" fillcolor="#FFFFFF" filled="t" stroked="t" coordsize="21600,21600" o:gfxdata="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DSf+yzZAAAACwEAAA8AAAAAAAAAAQAgAAAAIgAAAGRycy9kb3ducmV2Lnht&#10;bFBLAQIUABQAAAAIAIdO4kBOSmCnMQIAAIAEAAAOAAAAAAAAAAEAIAAAACgBAABkcnMvZTJvRG9j&#10;LnhtbFBLBQYAAAAABgAGAFkBAADLBQAAAAA=&#10;">
                <v:fill on="t" focussize="0,0"/>
                <v:stroke color="#000000" miterlimit="8" joinstyle="miter"/>
                <v:imagedata o:title=""/>
                <o:lock v:ext="edit" aspectratio="f"/>
                <v:textbox>
                  <w:txbxContent>
                    <w:p>
                      <w:pPr>
                        <w:jc w:val="center"/>
                        <w:rPr>
                          <w:sz w:val="24"/>
                        </w:rPr>
                      </w:pPr>
                      <w:r>
                        <w:rPr>
                          <w:rFonts w:hint="eastAsia"/>
                          <w:sz w:val="24"/>
                        </w:rPr>
                        <w:t>查阅资料</w:t>
                      </w:r>
                    </w:p>
                    <w:p>
                      <w:pPr>
                        <w:jc w:val="center"/>
                        <w:rPr>
                          <w:sz w:val="24"/>
                        </w:rPr>
                      </w:pPr>
                      <w:r>
                        <w:rPr>
                          <w:rFonts w:hint="eastAsia"/>
                          <w:sz w:val="24"/>
                        </w:rPr>
                        <w:t>查看现场</w:t>
                      </w:r>
                    </w:p>
                    <w:p>
                      <w:pPr>
                        <w:jc w:val="center"/>
                        <w:rPr>
                          <w:sz w:val="24"/>
                        </w:rPr>
                      </w:pPr>
                      <w:r>
                        <w:rPr>
                          <w:rFonts w:hint="eastAsia"/>
                          <w:sz w:val="24"/>
                        </w:rPr>
                        <w:t>听取当事人陈述申辩</w:t>
                      </w:r>
                    </w:p>
                    <w:p>
                      <w:pPr>
                        <w:jc w:val="center"/>
                        <w:rPr>
                          <w:sz w:val="24"/>
                        </w:rPr>
                      </w:pPr>
                      <w:r>
                        <w:rPr>
                          <w:rFonts w:hint="eastAsia"/>
                          <w:sz w:val="24"/>
                        </w:rPr>
                        <w:t>取证</w:t>
                      </w:r>
                    </w:p>
                    <w:p>
                      <w:pPr>
                        <w:jc w:val="center"/>
                        <w:rPr>
                          <w:sz w:val="24"/>
                        </w:rPr>
                      </w:pPr>
                      <w:r>
                        <w:rPr>
                          <w:rFonts w:hint="eastAsia"/>
                          <w:sz w:val="24"/>
                        </w:rPr>
                        <w:t>其他</w:t>
                      </w:r>
                    </w:p>
                  </w:txbxContent>
                </v:textbox>
              </v:rect>
            </w:pict>
          </mc:Fallback>
        </mc:AlternateContent>
      </w:r>
      <w:r>
        <w:rPr>
          <w:rFonts w:ascii="仿宋" w:hAnsi="仿宋" w:eastAsia="仿宋" w:cs="仿宋"/>
          <w:bCs/>
          <w:sz w:val="32"/>
          <w:szCs w:val="32"/>
        </w:rPr>
        <mc:AlternateContent>
          <mc:Choice Requires="wps">
            <w:drawing>
              <wp:anchor distT="0" distB="0" distL="114300" distR="114300" simplePos="0" relativeHeight="251669504" behindDoc="0" locked="0" layoutInCell="1" allowOverlap="1">
                <wp:simplePos x="0" y="0"/>
                <wp:positionH relativeFrom="column">
                  <wp:posOffset>1887220</wp:posOffset>
                </wp:positionH>
                <wp:positionV relativeFrom="paragraph">
                  <wp:posOffset>2559685</wp:posOffset>
                </wp:positionV>
                <wp:extent cx="946150" cy="10795"/>
                <wp:effectExtent l="10795" t="45085" r="24130" b="58420"/>
                <wp:wrapNone/>
                <wp:docPr id="10" name="AutoShape 94"/>
                <wp:cNvGraphicFramePr/>
                <a:graphic xmlns:a="http://schemas.openxmlformats.org/drawingml/2006/main">
                  <a:graphicData uri="http://schemas.microsoft.com/office/word/2010/wordprocessingShape">
                    <wps:wsp>
                      <wps:cNvCnPr>
                        <a:cxnSpLocks noChangeShapeType="1"/>
                      </wps:cNvCnPr>
                      <wps:spPr bwMode="auto">
                        <a:xfrm>
                          <a:off x="0" y="0"/>
                          <a:ext cx="946150" cy="10795"/>
                        </a:xfrm>
                        <a:prstGeom prst="straightConnector1">
                          <a:avLst/>
                        </a:prstGeom>
                        <a:noFill/>
                        <a:ln w="9525">
                          <a:solidFill>
                            <a:srgbClr val="000000"/>
                          </a:solidFill>
                          <a:round/>
                          <a:tailEnd type="triangle" w="med" len="med"/>
                        </a:ln>
                      </wps:spPr>
                      <wps:bodyPr/>
                    </wps:wsp>
                  </a:graphicData>
                </a:graphic>
              </wp:anchor>
            </w:drawing>
          </mc:Choice>
          <mc:Fallback>
            <w:pict>
              <v:shape id="AutoShape 94" o:spid="_x0000_s1026" o:spt="32" type="#_x0000_t32" style="position:absolute;left:0pt;margin-left:148.6pt;margin-top:201.55pt;height:0.85pt;width:74.5pt;z-index:251669504;mso-width-relative:page;mso-height-relative:page;" filled="f" stroked="t" coordsize="21600,21600" o:gfxdata="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dZR6xdoAAAALAQAADwAAAAAAAAABACAAAAAiAAAAZHJzL2Rvd25yZXYueG1sUEsB&#10;AhQAFAAAAAgAh07iQMJvQOPzAQAA5QMAAA4AAAAAAAAAAQAgAAAAKQEAAGRycy9lMm9Eb2MueG1s&#10;UEsFBgAAAAAGAAYAWQEAAI4FAAAAAA==&#10;">
                <v:fill on="f" focussize="0,0"/>
                <v:stroke color="#000000" joinstyle="round" endarrow="block"/>
                <v:imagedata o:title=""/>
                <o:lock v:ext="edit" aspectratio="f"/>
              </v:shape>
            </w:pict>
          </mc:Fallback>
        </mc:AlternateContent>
      </w:r>
      <w:r>
        <w:rPr>
          <w:rFonts w:ascii="仿宋" w:hAnsi="仿宋" w:eastAsia="仿宋" w:cs="仿宋"/>
          <w:bCs/>
          <w:sz w:val="32"/>
          <w:szCs w:val="32"/>
        </w:rPr>
        <mc:AlternateContent>
          <mc:Choice Requires="wps">
            <w:drawing>
              <wp:anchor distT="0" distB="0" distL="114300" distR="114300" simplePos="0" relativeHeight="251666432" behindDoc="0" locked="0" layoutInCell="1" allowOverlap="1">
                <wp:simplePos x="0" y="0"/>
                <wp:positionH relativeFrom="column">
                  <wp:posOffset>553720</wp:posOffset>
                </wp:positionH>
                <wp:positionV relativeFrom="paragraph">
                  <wp:posOffset>4058285</wp:posOffset>
                </wp:positionV>
                <wp:extent cx="1345565" cy="287655"/>
                <wp:effectExtent l="10795" t="10160" r="5715" b="6985"/>
                <wp:wrapNone/>
                <wp:docPr id="9" name="Rectangle 89"/>
                <wp:cNvGraphicFramePr/>
                <a:graphic xmlns:a="http://schemas.openxmlformats.org/drawingml/2006/main">
                  <a:graphicData uri="http://schemas.microsoft.com/office/word/2010/wordprocessingShape">
                    <wps:wsp>
                      <wps:cNvSpPr>
                        <a:spLocks noChangeArrowheads="1"/>
                      </wps:cNvSpPr>
                      <wps:spPr bwMode="auto">
                        <a:xfrm>
                          <a:off x="0" y="0"/>
                          <a:ext cx="1345565" cy="287655"/>
                        </a:xfrm>
                        <a:prstGeom prst="rect">
                          <a:avLst/>
                        </a:prstGeom>
                        <a:solidFill>
                          <a:srgbClr val="FFFFFF"/>
                        </a:solidFill>
                        <a:ln w="9525">
                          <a:solidFill>
                            <a:srgbClr val="000000"/>
                          </a:solidFill>
                          <a:miter lim="800000"/>
                        </a:ln>
                      </wps:spPr>
                      <wps:txbx>
                        <w:txbxContent>
                          <w:p>
                            <w:pPr>
                              <w:jc w:val="center"/>
                              <w:rPr>
                                <w:sz w:val="24"/>
                              </w:rPr>
                            </w:pPr>
                            <w:r>
                              <w:rPr>
                                <w:rFonts w:hint="eastAsia"/>
                                <w:sz w:val="24"/>
                              </w:rPr>
                              <w:t>处理决定</w:t>
                            </w:r>
                          </w:p>
                        </w:txbxContent>
                      </wps:txbx>
                      <wps:bodyPr rot="0" vert="horz" wrap="square" lIns="91440" tIns="45720" rIns="91440" bIns="45720" anchor="t" anchorCtr="0" upright="1">
                        <a:noAutofit/>
                      </wps:bodyPr>
                    </wps:wsp>
                  </a:graphicData>
                </a:graphic>
              </wp:anchor>
            </w:drawing>
          </mc:Choice>
          <mc:Fallback>
            <w:pict>
              <v:rect id="Rectangle 89" o:spid="_x0000_s1026" o:spt="1" style="position:absolute;left:0pt;margin-left:43.6pt;margin-top:319.55pt;height:22.65pt;width:105.95pt;z-index:251666432;mso-width-relative:page;mso-height-relative:page;" fillcolor="#FFFFFF" filled="t" stroked="t" coordsize="21600,21600" o:gfxdata="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PQrQtvYAAAACgEAAA8AAAAAAAAAAQAgAAAAIgAAAGRycy9kb3ducmV2LnhtbFBL&#10;AQIUABQAAAAIAIdO4kBOB9AzLwIAAH4EAAAOAAAAAAAAAAEAIAAAACcBAABkcnMvZTJvRG9jLnht&#10;bFBLBQYAAAAABgAGAFkBAADIBQAAAAA=&#10;">
                <v:fill on="t" focussize="0,0"/>
                <v:stroke color="#000000" miterlimit="8" joinstyle="miter"/>
                <v:imagedata o:title=""/>
                <o:lock v:ext="edit" aspectratio="f"/>
                <v:textbox>
                  <w:txbxContent>
                    <w:p>
                      <w:pPr>
                        <w:jc w:val="center"/>
                        <w:rPr>
                          <w:sz w:val="24"/>
                        </w:rPr>
                      </w:pPr>
                      <w:r>
                        <w:rPr>
                          <w:rFonts w:hint="eastAsia"/>
                          <w:sz w:val="24"/>
                        </w:rPr>
                        <w:t>处理决定</w:t>
                      </w:r>
                    </w:p>
                  </w:txbxContent>
                </v:textbox>
              </v:rect>
            </w:pict>
          </mc:Fallback>
        </mc:AlternateContent>
      </w:r>
      <w:r>
        <w:rPr>
          <w:rFonts w:ascii="仿宋" w:hAnsi="仿宋" w:eastAsia="仿宋" w:cs="仿宋"/>
          <w:bCs/>
          <w:sz w:val="32"/>
          <w:szCs w:val="32"/>
        </w:rPr>
        <mc:AlternateContent>
          <mc:Choice Requires="wps">
            <w:drawing>
              <wp:anchor distT="0" distB="0" distL="114300" distR="114300" simplePos="0" relativeHeight="251665408" behindDoc="0" locked="0" layoutInCell="1" allowOverlap="1">
                <wp:simplePos x="0" y="0"/>
                <wp:positionH relativeFrom="column">
                  <wp:posOffset>610235</wp:posOffset>
                </wp:positionH>
                <wp:positionV relativeFrom="paragraph">
                  <wp:posOffset>3165475</wp:posOffset>
                </wp:positionV>
                <wp:extent cx="1276985" cy="310515"/>
                <wp:effectExtent l="10160" t="12700" r="8255" b="10160"/>
                <wp:wrapNone/>
                <wp:docPr id="8" name="Rectangle 88"/>
                <wp:cNvGraphicFramePr/>
                <a:graphic xmlns:a="http://schemas.openxmlformats.org/drawingml/2006/main">
                  <a:graphicData uri="http://schemas.microsoft.com/office/word/2010/wordprocessingShape">
                    <wps:wsp>
                      <wps:cNvSpPr>
                        <a:spLocks noChangeArrowheads="1"/>
                      </wps:cNvSpPr>
                      <wps:spPr bwMode="auto">
                        <a:xfrm>
                          <a:off x="0" y="0"/>
                          <a:ext cx="1276985" cy="310515"/>
                        </a:xfrm>
                        <a:prstGeom prst="rect">
                          <a:avLst/>
                        </a:prstGeom>
                        <a:solidFill>
                          <a:srgbClr val="FFFFFF"/>
                        </a:solidFill>
                        <a:ln w="9525">
                          <a:solidFill>
                            <a:srgbClr val="000000"/>
                          </a:solidFill>
                          <a:miter lim="800000"/>
                        </a:ln>
                      </wps:spPr>
                      <wps:txbx>
                        <w:txbxContent>
                          <w:p>
                            <w:pPr>
                              <w:jc w:val="center"/>
                              <w:rPr>
                                <w:sz w:val="24"/>
                              </w:rPr>
                            </w:pPr>
                            <w:r>
                              <w:rPr>
                                <w:rFonts w:hint="eastAsia"/>
                                <w:sz w:val="24"/>
                              </w:rPr>
                              <w:t>检查报告</w:t>
                            </w:r>
                          </w:p>
                        </w:txbxContent>
                      </wps:txbx>
                      <wps:bodyPr rot="0" vert="horz" wrap="square" lIns="91440" tIns="45720" rIns="91440" bIns="45720" anchor="t" anchorCtr="0" upright="1">
                        <a:noAutofit/>
                      </wps:bodyPr>
                    </wps:wsp>
                  </a:graphicData>
                </a:graphic>
              </wp:anchor>
            </w:drawing>
          </mc:Choice>
          <mc:Fallback>
            <w:pict>
              <v:rect id="Rectangle 88" o:spid="_x0000_s1026" o:spt="1" style="position:absolute;left:0pt;margin-left:48.05pt;margin-top:249.25pt;height:24.45pt;width:100.55pt;z-index:251665408;mso-width-relative:page;mso-height-relative:page;" fillcolor="#FFFFFF" filled="t" stroked="t" coordsize="21600,21600" o:gfxdata="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DoVoNx2gAAAAoBAAAPAAAAAAAAAAEAIAAAACIAAABkcnMvZG93bnJldi54bWxQ&#10;SwECFAAUAAAACACHTuJA1+v99S4CAAB+BAAADgAAAAAAAAABACAAAAApAQAAZHJzL2Uyb0RvYy54&#10;bWxQSwUGAAAAAAYABgBZAQAAyQUAAAAA&#10;">
                <v:fill on="t" focussize="0,0"/>
                <v:stroke color="#000000" miterlimit="8" joinstyle="miter"/>
                <v:imagedata o:title=""/>
                <o:lock v:ext="edit" aspectratio="f"/>
                <v:textbox>
                  <w:txbxContent>
                    <w:p>
                      <w:pPr>
                        <w:jc w:val="center"/>
                        <w:rPr>
                          <w:sz w:val="24"/>
                        </w:rPr>
                      </w:pPr>
                      <w:r>
                        <w:rPr>
                          <w:rFonts w:hint="eastAsia"/>
                          <w:sz w:val="24"/>
                        </w:rPr>
                        <w:t>检查报告</w:t>
                      </w:r>
                    </w:p>
                  </w:txbxContent>
                </v:textbox>
              </v:rect>
            </w:pict>
          </mc:Fallback>
        </mc:AlternateContent>
      </w:r>
      <w:r>
        <w:rPr>
          <w:rFonts w:ascii="仿宋" w:hAnsi="仿宋" w:eastAsia="仿宋" w:cs="仿宋"/>
          <w:bCs/>
          <w:sz w:val="32"/>
          <w:szCs w:val="32"/>
        </w:rPr>
        <mc:AlternateContent>
          <mc:Choice Requires="wps">
            <w:drawing>
              <wp:anchor distT="0" distB="0" distL="114300" distR="114300" simplePos="0" relativeHeight="251663360" behindDoc="0" locked="0" layoutInCell="1" allowOverlap="1">
                <wp:simplePos x="0" y="0"/>
                <wp:positionH relativeFrom="column">
                  <wp:posOffset>1249680</wp:posOffset>
                </wp:positionH>
                <wp:positionV relativeFrom="paragraph">
                  <wp:posOffset>2687320</wp:posOffset>
                </wp:positionV>
                <wp:extent cx="1270" cy="478155"/>
                <wp:effectExtent l="59055" t="10795" r="53975" b="15875"/>
                <wp:wrapNone/>
                <wp:docPr id="7" name="AutoShape 67"/>
                <wp:cNvGraphicFramePr/>
                <a:graphic xmlns:a="http://schemas.openxmlformats.org/drawingml/2006/main">
                  <a:graphicData uri="http://schemas.microsoft.com/office/word/2010/wordprocessingShape">
                    <wps:wsp>
                      <wps:cNvCnPr>
                        <a:cxnSpLocks noChangeShapeType="1"/>
                      </wps:cNvCnPr>
                      <wps:spPr bwMode="auto">
                        <a:xfrm>
                          <a:off x="0" y="0"/>
                          <a:ext cx="1270" cy="478155"/>
                        </a:xfrm>
                        <a:prstGeom prst="straightConnector1">
                          <a:avLst/>
                        </a:prstGeom>
                        <a:noFill/>
                        <a:ln w="9525">
                          <a:solidFill>
                            <a:srgbClr val="000000"/>
                          </a:solidFill>
                          <a:round/>
                          <a:tailEnd type="triangle" w="med" len="med"/>
                        </a:ln>
                      </wps:spPr>
                      <wps:bodyPr/>
                    </wps:wsp>
                  </a:graphicData>
                </a:graphic>
              </wp:anchor>
            </w:drawing>
          </mc:Choice>
          <mc:Fallback>
            <w:pict>
              <v:shape id="AutoShape 67" o:spid="_x0000_s1026" o:spt="32" type="#_x0000_t32" style="position:absolute;left:0pt;margin-left:98.4pt;margin-top:211.6pt;height:37.65pt;width:0.1pt;z-index:251663360;mso-width-relative:page;mso-height-relative:page;" filled="f" stroked="t" coordsize="21600,21600" o:gfxdata="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0GWBo2gAAAAsBAAAPAAAAAAAAAAEAIAAAACIAAABkcnMvZG93bnJldi54bWxQSwEC&#10;FAAUAAAACACHTuJAWLoQOPIBAADjAwAADgAAAAAAAAABACAAAAApAQAAZHJzL2Uyb0RvYy54bWxQ&#10;SwUGAAAAAAYABgBZAQAAjQUAAAAA&#10;">
                <v:fill on="f" focussize="0,0"/>
                <v:stroke color="#000000" joinstyle="round" endarrow="block"/>
                <v:imagedata o:title=""/>
                <o:lock v:ext="edit" aspectratio="f"/>
              </v:shape>
            </w:pict>
          </mc:Fallback>
        </mc:AlternateContent>
      </w:r>
      <w:r>
        <w:rPr>
          <w:rFonts w:ascii="仿宋" w:hAnsi="仿宋" w:eastAsia="仿宋" w:cs="仿宋"/>
          <w:bCs/>
          <w:sz w:val="32"/>
          <w:szCs w:val="32"/>
        </w:rPr>
        <mc:AlternateContent>
          <mc:Choice Requires="wps">
            <w:drawing>
              <wp:anchor distT="0" distB="0" distL="114300" distR="114300" simplePos="0" relativeHeight="251660288" behindDoc="0" locked="0" layoutInCell="1" allowOverlap="1">
                <wp:simplePos x="0" y="0"/>
                <wp:positionH relativeFrom="column">
                  <wp:posOffset>1250315</wp:posOffset>
                </wp:positionH>
                <wp:positionV relativeFrom="paragraph">
                  <wp:posOffset>1963420</wp:posOffset>
                </wp:positionV>
                <wp:extent cx="0" cy="427990"/>
                <wp:effectExtent l="59690" t="10795" r="54610" b="18415"/>
                <wp:wrapNone/>
                <wp:docPr id="6" name="AutoShape 42"/>
                <wp:cNvGraphicFramePr/>
                <a:graphic xmlns:a="http://schemas.openxmlformats.org/drawingml/2006/main">
                  <a:graphicData uri="http://schemas.microsoft.com/office/word/2010/wordprocessingShape">
                    <wps:wsp>
                      <wps:cNvCnPr>
                        <a:cxnSpLocks noChangeShapeType="1"/>
                      </wps:cNvCnPr>
                      <wps:spPr bwMode="auto">
                        <a:xfrm>
                          <a:off x="0" y="0"/>
                          <a:ext cx="0" cy="427990"/>
                        </a:xfrm>
                        <a:prstGeom prst="straightConnector1">
                          <a:avLst/>
                        </a:prstGeom>
                        <a:noFill/>
                        <a:ln w="9525">
                          <a:solidFill>
                            <a:srgbClr val="000000"/>
                          </a:solidFill>
                          <a:round/>
                          <a:tailEnd type="triangle" w="med" len="med"/>
                        </a:ln>
                      </wps:spPr>
                      <wps:bodyPr/>
                    </wps:wsp>
                  </a:graphicData>
                </a:graphic>
              </wp:anchor>
            </w:drawing>
          </mc:Choice>
          <mc:Fallback>
            <w:pict>
              <v:shape id="AutoShape 42" o:spid="_x0000_s1026" o:spt="32" type="#_x0000_t32" style="position:absolute;left:0pt;margin-left:98.45pt;margin-top:154.6pt;height:33.7pt;width:0pt;z-index:251660288;mso-width-relative:page;mso-height-relative:page;" filled="f" stroked="t" coordsize="21600,21600" o:gfxdata="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nlIiZNgAAAALAQAADwAAAAAAAAABACAAAAAiAAAAZHJzL2Rvd25yZXYueG1sUEsBAhQAFAAA&#10;AAgAh07iQJlWxYPvAQAA4AMAAA4AAAAAAAAAAQAgAAAAJwEAAGRycy9lMm9Eb2MueG1sUEsFBgAA&#10;AAAGAAYAWQEAAIgFAAAAAA==&#10;">
                <v:fill on="f" focussize="0,0"/>
                <v:stroke color="#000000" joinstyle="round" endarrow="block"/>
                <v:imagedata o:title=""/>
                <o:lock v:ext="edit" aspectratio="f"/>
              </v:shape>
            </w:pict>
          </mc:Fallback>
        </mc:AlternateContent>
      </w:r>
      <w:r>
        <w:rPr>
          <w:rFonts w:ascii="仿宋" w:hAnsi="仿宋" w:eastAsia="仿宋" w:cs="仿宋"/>
          <w:bCs/>
          <w:sz w:val="32"/>
          <w:szCs w:val="32"/>
        </w:rPr>
        <mc:AlternateContent>
          <mc:Choice Requires="wps">
            <w:drawing>
              <wp:anchor distT="0" distB="0" distL="114300" distR="114300" simplePos="0" relativeHeight="251667456" behindDoc="0" locked="0" layoutInCell="1" allowOverlap="1">
                <wp:simplePos x="0" y="0"/>
                <wp:positionH relativeFrom="column">
                  <wp:posOffset>1271905</wp:posOffset>
                </wp:positionH>
                <wp:positionV relativeFrom="paragraph">
                  <wp:posOffset>901065</wp:posOffset>
                </wp:positionV>
                <wp:extent cx="0" cy="520700"/>
                <wp:effectExtent l="52705" t="5715" r="61595" b="16510"/>
                <wp:wrapNone/>
                <wp:docPr id="5" name="AutoShape 91"/>
                <wp:cNvGraphicFramePr/>
                <a:graphic xmlns:a="http://schemas.openxmlformats.org/drawingml/2006/main">
                  <a:graphicData uri="http://schemas.microsoft.com/office/word/2010/wordprocessingShape">
                    <wps:wsp>
                      <wps:cNvCnPr>
                        <a:cxnSpLocks noChangeShapeType="1"/>
                      </wps:cNvCnPr>
                      <wps:spPr bwMode="auto">
                        <a:xfrm>
                          <a:off x="0" y="0"/>
                          <a:ext cx="0" cy="520700"/>
                        </a:xfrm>
                        <a:prstGeom prst="straightConnector1">
                          <a:avLst/>
                        </a:prstGeom>
                        <a:noFill/>
                        <a:ln w="9525">
                          <a:solidFill>
                            <a:srgbClr val="000000"/>
                          </a:solidFill>
                          <a:round/>
                          <a:tailEnd type="triangle" w="med" len="med"/>
                        </a:ln>
                      </wps:spPr>
                      <wps:bodyPr/>
                    </wps:wsp>
                  </a:graphicData>
                </a:graphic>
              </wp:anchor>
            </w:drawing>
          </mc:Choice>
          <mc:Fallback>
            <w:pict>
              <v:shape id="AutoShape 91" o:spid="_x0000_s1026" o:spt="32" type="#_x0000_t32" style="position:absolute;left:0pt;margin-left:100.15pt;margin-top:70.95pt;height:41pt;width:0pt;z-index:251667456;mso-width-relative:page;mso-height-relative:page;" filled="f" stroked="t" coordsize="21600,21600" o:gfxdata="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BOyIBHYAAAACwEAAA8AAAAAAAAAAQAgAAAAIgAAAGRycy9kb3ducmV2LnhtbFBLAQIUABQAAAAI&#10;AIdO4kBhD+4N7QEAAOADAAAOAAAAAAAAAAEAIAAAACcBAABkcnMvZTJvRG9jLnhtbFBLBQYAAAAA&#10;BgAGAFkBAACGBQAAAAA=&#10;">
                <v:fill on="f" focussize="0,0"/>
                <v:stroke color="#000000" joinstyle="round" endarrow="block"/>
                <v:imagedata o:title=""/>
                <o:lock v:ext="edit" aspectratio="f"/>
              </v:shape>
            </w:pict>
          </mc:Fallback>
        </mc:AlternateContent>
      </w:r>
      <w:r>
        <w:rPr>
          <w:rFonts w:ascii="仿宋" w:hAnsi="仿宋" w:eastAsia="仿宋" w:cs="仿宋"/>
          <w:bCs/>
          <w:sz w:val="32"/>
          <w:szCs w:val="32"/>
        </w:rPr>
        <mc:AlternateContent>
          <mc:Choice Requires="wps">
            <w:drawing>
              <wp:anchor distT="0" distB="0" distL="114300" distR="114300" simplePos="0" relativeHeight="251662336" behindDoc="0" locked="0" layoutInCell="1" allowOverlap="1">
                <wp:simplePos x="0" y="0"/>
                <wp:positionH relativeFrom="column">
                  <wp:posOffset>642620</wp:posOffset>
                </wp:positionH>
                <wp:positionV relativeFrom="paragraph">
                  <wp:posOffset>1429385</wp:posOffset>
                </wp:positionV>
                <wp:extent cx="1256665" cy="534035"/>
                <wp:effectExtent l="13970" t="10160" r="5715" b="8255"/>
                <wp:wrapNone/>
                <wp:docPr id="4" name="Rectangle 66"/>
                <wp:cNvGraphicFramePr/>
                <a:graphic xmlns:a="http://schemas.openxmlformats.org/drawingml/2006/main">
                  <a:graphicData uri="http://schemas.microsoft.com/office/word/2010/wordprocessingShape">
                    <wps:wsp>
                      <wps:cNvSpPr>
                        <a:spLocks noChangeArrowheads="1"/>
                      </wps:cNvSpPr>
                      <wps:spPr bwMode="auto">
                        <a:xfrm>
                          <a:off x="0" y="0"/>
                          <a:ext cx="1256665" cy="534035"/>
                        </a:xfrm>
                        <a:prstGeom prst="rect">
                          <a:avLst/>
                        </a:prstGeom>
                        <a:solidFill>
                          <a:srgbClr val="FFFFFF"/>
                        </a:solidFill>
                        <a:ln w="9525">
                          <a:solidFill>
                            <a:srgbClr val="000000"/>
                          </a:solidFill>
                          <a:miter lim="800000"/>
                        </a:ln>
                      </wps:spPr>
                      <wps:txbx>
                        <w:txbxContent>
                          <w:p>
                            <w:pPr>
                              <w:jc w:val="center"/>
                              <w:rPr>
                                <w:sz w:val="24"/>
                              </w:rPr>
                            </w:pPr>
                            <w:r>
                              <w:rPr>
                                <w:rFonts w:hint="eastAsia"/>
                                <w:sz w:val="24"/>
                              </w:rPr>
                              <w:t>公告或通知</w:t>
                            </w:r>
                          </w:p>
                          <w:p>
                            <w:pPr>
                              <w:jc w:val="center"/>
                              <w:rPr>
                                <w:sz w:val="24"/>
                              </w:rPr>
                            </w:pPr>
                            <w:r>
                              <w:rPr>
                                <w:rFonts w:hint="eastAsia"/>
                                <w:sz w:val="24"/>
                              </w:rPr>
                              <w:t>（暗访不通知）</w:t>
                            </w:r>
                          </w:p>
                        </w:txbxContent>
                      </wps:txbx>
                      <wps:bodyPr rot="0" vert="horz" wrap="square" lIns="91440" tIns="45720" rIns="91440" bIns="45720" anchor="t" anchorCtr="0" upright="1">
                        <a:noAutofit/>
                      </wps:bodyPr>
                    </wps:wsp>
                  </a:graphicData>
                </a:graphic>
              </wp:anchor>
            </w:drawing>
          </mc:Choice>
          <mc:Fallback>
            <w:pict>
              <v:rect id="Rectangle 66" o:spid="_x0000_s1026" o:spt="1" style="position:absolute;left:0pt;margin-left:50.6pt;margin-top:112.55pt;height:42.05pt;width:98.95pt;z-index:251662336;mso-width-relative:page;mso-height-relative:page;" fillcolor="#FFFFFF" filled="t" stroked="t" coordsize="21600,21600" o:gfxdata="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FtAPoLYAAAACwEAAA8AAAAAAAAAAQAgAAAAIgAAAGRycy9kb3ducmV2LnhtbFBL&#10;AQIUABQAAAAIAIdO4kBHTyq4LwIAAH4EAAAOAAAAAAAAAAEAIAAAACcBAABkcnMvZTJvRG9jLnht&#10;bFBLBQYAAAAABgAGAFkBAADIBQAAAAA=&#10;">
                <v:fill on="t" focussize="0,0"/>
                <v:stroke color="#000000" miterlimit="8" joinstyle="miter"/>
                <v:imagedata o:title=""/>
                <o:lock v:ext="edit" aspectratio="f"/>
                <v:textbox>
                  <w:txbxContent>
                    <w:p>
                      <w:pPr>
                        <w:jc w:val="center"/>
                        <w:rPr>
                          <w:sz w:val="24"/>
                        </w:rPr>
                      </w:pPr>
                      <w:r>
                        <w:rPr>
                          <w:rFonts w:hint="eastAsia"/>
                          <w:sz w:val="24"/>
                        </w:rPr>
                        <w:t>公告或通知</w:t>
                      </w:r>
                    </w:p>
                    <w:p>
                      <w:pPr>
                        <w:jc w:val="center"/>
                        <w:rPr>
                          <w:sz w:val="24"/>
                        </w:rPr>
                      </w:pPr>
                      <w:r>
                        <w:rPr>
                          <w:rFonts w:hint="eastAsia"/>
                          <w:sz w:val="24"/>
                        </w:rPr>
                        <w:t>（暗访不通知）</w:t>
                      </w:r>
                    </w:p>
                  </w:txbxContent>
                </v:textbox>
              </v:rect>
            </w:pict>
          </mc:Fallback>
        </mc:AlternateContent>
      </w:r>
      <w:r>
        <w:rPr>
          <w:rFonts w:ascii="仿宋" w:hAnsi="仿宋" w:eastAsia="仿宋" w:cs="仿宋"/>
          <w:bCs/>
          <w:sz w:val="32"/>
          <w:szCs w:val="32"/>
        </w:rPr>
        <mc:AlternateContent>
          <mc:Choice Requires="wps">
            <w:drawing>
              <wp:anchor distT="0" distB="0" distL="114300" distR="114300" simplePos="0" relativeHeight="251661312" behindDoc="0" locked="0" layoutInCell="1" allowOverlap="1">
                <wp:simplePos x="0" y="0"/>
                <wp:positionH relativeFrom="column">
                  <wp:posOffset>610235</wp:posOffset>
                </wp:positionH>
                <wp:positionV relativeFrom="paragraph">
                  <wp:posOffset>2391410</wp:posOffset>
                </wp:positionV>
                <wp:extent cx="1276985" cy="295910"/>
                <wp:effectExtent l="10160" t="10160" r="8255" b="8255"/>
                <wp:wrapNone/>
                <wp:docPr id="3" name="Rectangle 59"/>
                <wp:cNvGraphicFramePr/>
                <a:graphic xmlns:a="http://schemas.openxmlformats.org/drawingml/2006/main">
                  <a:graphicData uri="http://schemas.microsoft.com/office/word/2010/wordprocessingShape">
                    <wps:wsp>
                      <wps:cNvSpPr>
                        <a:spLocks noChangeArrowheads="1"/>
                      </wps:cNvSpPr>
                      <wps:spPr bwMode="auto">
                        <a:xfrm>
                          <a:off x="0" y="0"/>
                          <a:ext cx="1276985" cy="295910"/>
                        </a:xfrm>
                        <a:prstGeom prst="rect">
                          <a:avLst/>
                        </a:prstGeom>
                        <a:solidFill>
                          <a:srgbClr val="FFFFFF"/>
                        </a:solidFill>
                        <a:ln w="9525">
                          <a:solidFill>
                            <a:srgbClr val="000000"/>
                          </a:solidFill>
                          <a:miter lim="800000"/>
                        </a:ln>
                      </wps:spPr>
                      <wps:txbx>
                        <w:txbxContent>
                          <w:p>
                            <w:pPr>
                              <w:jc w:val="center"/>
                              <w:rPr>
                                <w:sz w:val="24"/>
                              </w:rPr>
                            </w:pPr>
                            <w:r>
                              <w:rPr>
                                <w:rFonts w:hint="eastAsia"/>
                                <w:sz w:val="24"/>
                              </w:rPr>
                              <w:t>检查实施</w:t>
                            </w:r>
                          </w:p>
                        </w:txbxContent>
                      </wps:txbx>
                      <wps:bodyPr rot="0" vert="horz" wrap="square" lIns="91440" tIns="45720" rIns="91440" bIns="45720" anchor="t" anchorCtr="0" upright="1">
                        <a:noAutofit/>
                      </wps:bodyPr>
                    </wps:wsp>
                  </a:graphicData>
                </a:graphic>
              </wp:anchor>
            </w:drawing>
          </mc:Choice>
          <mc:Fallback>
            <w:pict>
              <v:rect id="Rectangle 59" o:spid="_x0000_s1026" o:spt="1" style="position:absolute;left:0pt;margin-left:48.05pt;margin-top:188.3pt;height:23.3pt;width:100.55pt;z-index:251661312;mso-width-relative:page;mso-height-relative:page;" fillcolor="#FFFFFF" filled="t" stroked="t" coordsize="21600,21600" o:gfxdata="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D3idaq2AAAAAoBAAAPAAAAAAAAAAEAIAAAACIAAABkcnMvZG93bnJldi54bWxQ&#10;SwECFAAUAAAACACHTuJAElxBejACAAB+BAAADgAAAAAAAAABACAAAAAnAQAAZHJzL2Uyb0RvYy54&#10;bWxQSwUGAAAAAAYABgBZAQAAyQUAAAAA&#10;">
                <v:fill on="t" focussize="0,0"/>
                <v:stroke color="#000000" miterlimit="8" joinstyle="miter"/>
                <v:imagedata o:title=""/>
                <o:lock v:ext="edit" aspectratio="f"/>
                <v:textbox>
                  <w:txbxContent>
                    <w:p>
                      <w:pPr>
                        <w:jc w:val="center"/>
                        <w:rPr>
                          <w:sz w:val="24"/>
                        </w:rPr>
                      </w:pPr>
                      <w:r>
                        <w:rPr>
                          <w:rFonts w:hint="eastAsia"/>
                          <w:sz w:val="24"/>
                        </w:rPr>
                        <w:t>检查实施</w:t>
                      </w:r>
                    </w:p>
                  </w:txbxContent>
                </v:textbox>
              </v:rect>
            </w:pict>
          </mc:Fallback>
        </mc:AlternateContent>
      </w:r>
      <w:r>
        <w:rPr>
          <w:rFonts w:ascii="仿宋" w:hAnsi="仿宋" w:eastAsia="仿宋" w:cs="仿宋"/>
          <w:bCs/>
          <w:sz w:val="32"/>
          <w:szCs w:val="32"/>
        </w:rPr>
        <mc:AlternateContent>
          <mc:Choice Requires="wps">
            <w:drawing>
              <wp:anchor distT="0" distB="0" distL="114300" distR="114300" simplePos="0" relativeHeight="251659264" behindDoc="0" locked="0" layoutInCell="1" allowOverlap="1">
                <wp:simplePos x="0" y="0"/>
                <wp:positionH relativeFrom="column">
                  <wp:posOffset>676275</wp:posOffset>
                </wp:positionH>
                <wp:positionV relativeFrom="paragraph">
                  <wp:posOffset>549910</wp:posOffset>
                </wp:positionV>
                <wp:extent cx="1210945" cy="351155"/>
                <wp:effectExtent l="9525" t="6985" r="8255" b="13335"/>
                <wp:wrapNone/>
                <wp:docPr id="2" name="Rectangle 8"/>
                <wp:cNvGraphicFramePr/>
                <a:graphic xmlns:a="http://schemas.openxmlformats.org/drawingml/2006/main">
                  <a:graphicData uri="http://schemas.microsoft.com/office/word/2010/wordprocessingShape">
                    <wps:wsp>
                      <wps:cNvSpPr>
                        <a:spLocks noChangeArrowheads="1"/>
                      </wps:cNvSpPr>
                      <wps:spPr bwMode="auto">
                        <a:xfrm>
                          <a:off x="0" y="0"/>
                          <a:ext cx="1210945" cy="351155"/>
                        </a:xfrm>
                        <a:prstGeom prst="rect">
                          <a:avLst/>
                        </a:prstGeom>
                        <a:solidFill>
                          <a:srgbClr val="FFFFFF"/>
                        </a:solidFill>
                        <a:ln w="9525">
                          <a:solidFill>
                            <a:srgbClr val="000000"/>
                          </a:solidFill>
                          <a:miter lim="800000"/>
                        </a:ln>
                      </wps:spPr>
                      <wps:txbx>
                        <w:txbxContent>
                          <w:p>
                            <w:pPr>
                              <w:jc w:val="center"/>
                              <w:rPr>
                                <w:sz w:val="24"/>
                              </w:rPr>
                            </w:pPr>
                            <w:r>
                              <w:rPr>
                                <w:rFonts w:hint="eastAsia"/>
                                <w:sz w:val="24"/>
                              </w:rPr>
                              <w:t>制定检查方案</w:t>
                            </w:r>
                          </w:p>
                        </w:txbxContent>
                      </wps:txbx>
                      <wps:bodyPr rot="0" vert="horz" wrap="square" lIns="91440" tIns="45720" rIns="91440" bIns="45720" anchor="t" anchorCtr="0" upright="1">
                        <a:noAutofit/>
                      </wps:bodyPr>
                    </wps:wsp>
                  </a:graphicData>
                </a:graphic>
              </wp:anchor>
            </w:drawing>
          </mc:Choice>
          <mc:Fallback>
            <w:pict>
              <v:rect id="Rectangle 8" o:spid="_x0000_s1026" o:spt="1" style="position:absolute;left:0pt;margin-left:53.25pt;margin-top:43.3pt;height:27.65pt;width:95.35pt;z-index:251659264;mso-width-relative:page;mso-height-relative:page;" fillcolor="#FFFFFF" filled="t" stroked="t" coordsize="21600,21600" o:gfxdata="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Eb2M0bXAAAACgEAAA8AAAAAAAAAAQAgAAAAIgAAAGRycy9kb3ducmV2LnhtbFBLAQIU&#10;ABQAAAAIAIdO4kAKvKRfLQIAAH0EAAAOAAAAAAAAAAEAIAAAACYBAABkcnMvZTJvRG9jLnhtbFBL&#10;BQYAAAAABgAGAFkBAADFBQAAAAA=&#10;">
                <v:fill on="t" focussize="0,0"/>
                <v:stroke color="#000000" miterlimit="8" joinstyle="miter"/>
                <v:imagedata o:title=""/>
                <o:lock v:ext="edit" aspectratio="f"/>
                <v:textbox>
                  <w:txbxContent>
                    <w:p>
                      <w:pPr>
                        <w:jc w:val="center"/>
                        <w:rPr>
                          <w:sz w:val="24"/>
                        </w:rPr>
                      </w:pPr>
                      <w:r>
                        <w:rPr>
                          <w:rFonts w:hint="eastAsia"/>
                          <w:sz w:val="24"/>
                        </w:rPr>
                        <w:t>制定检查方案</w:t>
                      </w:r>
                    </w:p>
                  </w:txbxContent>
                </v:textbox>
              </v:rect>
            </w:pict>
          </mc:Fallback>
        </mc:AlternateContent>
      </w:r>
      <w:r>
        <w:rPr>
          <w:rFonts w:hint="eastAsia" w:ascii="仿宋" w:hAnsi="仿宋" w:eastAsia="仿宋" w:cs="仿宋"/>
          <w:bCs/>
          <w:sz w:val="32"/>
          <w:szCs w:val="32"/>
        </w:rPr>
        <w:t>（对公立医疗机构药品和高值医用耗材集中采购行为合规性的监督检查）</w:t>
      </w:r>
    </w:p>
    <w:p>
      <w:pPr>
        <w:jc w:val="center"/>
        <w:rPr>
          <w:rFonts w:ascii="黑体" w:hAnsi="黑体" w:eastAsia="黑体"/>
          <w:b/>
          <w:sz w:val="36"/>
        </w:rPr>
      </w:pPr>
    </w:p>
    <w:p>
      <w:pPr>
        <w:jc w:val="center"/>
        <w:rPr>
          <w:rFonts w:ascii="黑体" w:hAnsi="黑体" w:eastAsia="黑体"/>
          <w:b/>
          <w:sz w:val="36"/>
        </w:rPr>
      </w:pPr>
    </w:p>
    <w:p>
      <w:pPr>
        <w:jc w:val="center"/>
        <w:rPr>
          <w:rFonts w:ascii="黑体" w:hAnsi="黑体" w:eastAsia="黑体"/>
          <w:b/>
          <w:sz w:val="36"/>
        </w:rPr>
      </w:pPr>
    </w:p>
    <w:p>
      <w:pPr>
        <w:jc w:val="center"/>
        <w:rPr>
          <w:rFonts w:ascii="黑体" w:hAnsi="黑体" w:eastAsia="黑体"/>
          <w:b/>
          <w:sz w:val="36"/>
        </w:rPr>
      </w:pPr>
    </w:p>
    <w:p>
      <w:pPr>
        <w:jc w:val="center"/>
        <w:rPr>
          <w:rFonts w:ascii="黑体" w:hAnsi="黑体" w:eastAsia="黑体"/>
          <w:b/>
          <w:sz w:val="36"/>
        </w:rPr>
      </w:pPr>
    </w:p>
    <w:p>
      <w:pPr>
        <w:jc w:val="center"/>
        <w:rPr>
          <w:rFonts w:ascii="黑体" w:hAnsi="黑体" w:eastAsia="黑体"/>
          <w:b/>
          <w:sz w:val="36"/>
        </w:rPr>
      </w:pPr>
    </w:p>
    <w:p>
      <w:pPr>
        <w:jc w:val="center"/>
        <w:rPr>
          <w:rFonts w:ascii="黑体" w:hAnsi="黑体" w:eastAsia="黑体"/>
          <w:b/>
          <w:sz w:val="36"/>
        </w:rPr>
      </w:pPr>
    </w:p>
    <w:p>
      <w:pPr>
        <w:jc w:val="center"/>
        <w:rPr>
          <w:rFonts w:ascii="黑体" w:hAnsi="黑体" w:eastAsia="黑体"/>
          <w:b/>
          <w:sz w:val="36"/>
        </w:rPr>
      </w:pPr>
    </w:p>
    <w:p>
      <w:pPr>
        <w:jc w:val="center"/>
        <w:rPr>
          <w:rFonts w:ascii="黑体" w:hAnsi="黑体" w:eastAsia="黑体"/>
          <w:b/>
          <w:sz w:val="36"/>
        </w:rPr>
      </w:pPr>
      <w:bookmarkStart w:id="0" w:name="_GoBack"/>
      <w:bookmarkEnd w:id="0"/>
    </w:p>
    <w:p>
      <w:pPr>
        <w:jc w:val="center"/>
        <w:rPr>
          <w:rFonts w:ascii="黑体" w:hAnsi="黑体" w:eastAsia="黑体"/>
          <w:b/>
          <w:sz w:val="36"/>
        </w:rPr>
      </w:pPr>
    </w:p>
    <w:p>
      <w:pPr>
        <w:jc w:val="center"/>
        <w:rPr>
          <w:rFonts w:ascii="黑体" w:hAnsi="黑体" w:eastAsia="黑体"/>
          <w:b/>
          <w:sz w:val="36"/>
        </w:rPr>
      </w:pPr>
    </w:p>
    <w:p>
      <w:pPr>
        <w:jc w:val="center"/>
        <w:rPr>
          <w:rFonts w:ascii="黑体" w:hAnsi="黑体" w:eastAsia="黑体"/>
          <w:b/>
          <w:sz w:val="36"/>
        </w:rPr>
      </w:pPr>
    </w:p>
    <w:p>
      <w:pPr>
        <w:jc w:val="center"/>
        <w:rPr>
          <w:rFonts w:ascii="黑体" w:hAnsi="黑体" w:eastAsia="黑体"/>
          <w:b/>
          <w:sz w:val="36"/>
        </w:rPr>
      </w:pPr>
      <w:r>
        <w:rPr>
          <w:rFonts w:ascii="黑体" w:hAnsi="黑体" w:eastAsia="黑体"/>
          <w:b/>
          <w:sz w:val="36"/>
        </w:rPr>
        <mc:AlternateContent>
          <mc:Choice Requires="wps">
            <w:drawing>
              <wp:anchor distT="0" distB="0" distL="114300" distR="114300" simplePos="0" relativeHeight="251664384" behindDoc="0" locked="0" layoutInCell="1" allowOverlap="1">
                <wp:simplePos x="0" y="0"/>
                <wp:positionH relativeFrom="column">
                  <wp:posOffset>157480</wp:posOffset>
                </wp:positionH>
                <wp:positionV relativeFrom="paragraph">
                  <wp:posOffset>222250</wp:posOffset>
                </wp:positionV>
                <wp:extent cx="4474210" cy="487680"/>
                <wp:effectExtent l="0" t="3175" r="0" b="4445"/>
                <wp:wrapNone/>
                <wp:docPr id="1" name="Text Box 71"/>
                <wp:cNvGraphicFramePr/>
                <a:graphic xmlns:a="http://schemas.openxmlformats.org/drawingml/2006/main">
                  <a:graphicData uri="http://schemas.microsoft.com/office/word/2010/wordprocessingShape">
                    <wps:wsp>
                      <wps:cNvSpPr txBox="1">
                        <a:spLocks noChangeArrowheads="1"/>
                      </wps:cNvSpPr>
                      <wps:spPr bwMode="auto">
                        <a:xfrm>
                          <a:off x="0" y="0"/>
                          <a:ext cx="4474210" cy="487680"/>
                        </a:xfrm>
                        <a:prstGeom prst="rect">
                          <a:avLst/>
                        </a:prstGeom>
                        <a:solidFill>
                          <a:srgbClr val="FFFFFF"/>
                        </a:solidFill>
                        <a:ln>
                          <a:noFill/>
                        </a:ln>
                      </wps:spPr>
                      <wps:txbx>
                        <w:txbxContent>
                          <w:p>
                            <w:pPr>
                              <w:rPr>
                                <w:rFonts w:hint="eastAsia" w:eastAsiaTheme="minorEastAsia"/>
                                <w:szCs w:val="21"/>
                                <w:lang w:val="en-US" w:eastAsia="zh-CN"/>
                              </w:rPr>
                            </w:pPr>
                            <w:r>
                              <w:rPr>
                                <w:rFonts w:hint="eastAsia"/>
                                <w:szCs w:val="21"/>
                              </w:rPr>
                              <w:t>办理机构：</w:t>
                            </w:r>
                            <w:r>
                              <w:rPr>
                                <w:rFonts w:hint="eastAsia"/>
                                <w:szCs w:val="21"/>
                                <w:lang w:val="en-US" w:eastAsia="zh-CN"/>
                              </w:rPr>
                              <w:t>唐山</w:t>
                            </w:r>
                            <w:r>
                              <w:rPr>
                                <w:rFonts w:hint="eastAsia"/>
                                <w:szCs w:val="21"/>
                              </w:rPr>
                              <w:t>市</w:t>
                            </w:r>
                            <w:r>
                              <w:rPr>
                                <w:rFonts w:hint="eastAsia"/>
                                <w:szCs w:val="21"/>
                                <w:lang w:eastAsia="zh-CN"/>
                              </w:rPr>
                              <w:t>曹妃甸区</w:t>
                            </w:r>
                            <w:r>
                              <w:rPr>
                                <w:rFonts w:hint="eastAsia"/>
                                <w:szCs w:val="21"/>
                              </w:rPr>
                              <w:t>医疗保障局</w:t>
                            </w:r>
                          </w:p>
                          <w:p>
                            <w:pPr>
                              <w:rPr>
                                <w:rFonts w:hint="default" w:eastAsiaTheme="minorEastAsia"/>
                                <w:szCs w:val="21"/>
                                <w:lang w:val="en-US" w:eastAsia="zh-CN"/>
                              </w:rPr>
                            </w:pPr>
                            <w:r>
                              <w:rPr>
                                <w:rFonts w:hint="eastAsia"/>
                                <w:szCs w:val="21"/>
                              </w:rPr>
                              <w:t>监督电话：</w:t>
                            </w:r>
                            <w:r>
                              <w:rPr>
                                <w:szCs w:val="21"/>
                              </w:rPr>
                              <w:t>0</w:t>
                            </w:r>
                            <w:r>
                              <w:rPr>
                                <w:rFonts w:hint="eastAsia"/>
                                <w:szCs w:val="21"/>
                                <w:lang w:val="en-US" w:eastAsia="zh-CN"/>
                              </w:rPr>
                              <w:t>315</w:t>
                            </w:r>
                            <w:r>
                              <w:rPr>
                                <w:szCs w:val="21"/>
                              </w:rPr>
                              <w:t>-</w:t>
                            </w:r>
                            <w:r>
                              <w:rPr>
                                <w:rFonts w:hint="eastAsia"/>
                                <w:szCs w:val="21"/>
                                <w:lang w:val="en-US" w:eastAsia="zh-CN"/>
                              </w:rPr>
                              <w:t>8755110</w:t>
                            </w:r>
                          </w:p>
                          <w:p/>
                        </w:txbxContent>
                      </wps:txbx>
                      <wps:bodyPr rot="0" vert="horz" wrap="square" lIns="91440" tIns="45720" rIns="91440" bIns="45720" anchor="t" anchorCtr="0" upright="1">
                        <a:spAutoFit/>
                      </wps:bodyPr>
                    </wps:wsp>
                  </a:graphicData>
                </a:graphic>
                <wp14:sizeRelH relativeFrom="page">
                  <wp14:pctWidth>0</wp14:pctWidth>
                </wp14:sizeRelH>
                <wp14:sizeRelV relativeFrom="margin">
                  <wp14:pctHeight>20000</wp14:pctHeight>
                </wp14:sizeRelV>
              </wp:anchor>
            </w:drawing>
          </mc:Choice>
          <mc:Fallback>
            <w:pict>
              <v:shape id="Text Box 71" o:spid="_x0000_s1026" o:spt="202" type="#_x0000_t202" style="position:absolute;left:0pt;margin-left:12.4pt;margin-top:17.5pt;height:38.4pt;width:352.3pt;z-index:251664384;mso-width-relative:page;mso-height-relative:margin;mso-height-percent:200;" fillcolor="#FFFFFF" filled="t" stroked="f" coordsize="21600,21600" o:gfxdata="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5yUaM9cAAAAJAQAA&#10;DwAAAAAAAAABACAAAAAiAAAAZHJzL2Rvd25yZXYueG1sUEsBAhQAFAAAAAgAh07iQLZcb2caAgAA&#10;PgQAAA4AAAAAAAAAAQAgAAAAJgEAAGRycy9lMm9Eb2MueG1sUEsFBgAAAAAGAAYAWQEAALIFAAAA&#10;AA==&#10;">
                <v:fill on="t" focussize="0,0"/>
                <v:stroke on="f"/>
                <v:imagedata o:title=""/>
                <o:lock v:ext="edit" aspectratio="f"/>
                <v:textbox style="mso-fit-shape-to-text:t;">
                  <w:txbxContent>
                    <w:p>
                      <w:pPr>
                        <w:rPr>
                          <w:rFonts w:hint="eastAsia" w:eastAsiaTheme="minorEastAsia"/>
                          <w:szCs w:val="21"/>
                          <w:lang w:val="en-US" w:eastAsia="zh-CN"/>
                        </w:rPr>
                      </w:pPr>
                      <w:r>
                        <w:rPr>
                          <w:rFonts w:hint="eastAsia"/>
                          <w:szCs w:val="21"/>
                        </w:rPr>
                        <w:t>办理机构：</w:t>
                      </w:r>
                      <w:r>
                        <w:rPr>
                          <w:rFonts w:hint="eastAsia"/>
                          <w:szCs w:val="21"/>
                          <w:lang w:val="en-US" w:eastAsia="zh-CN"/>
                        </w:rPr>
                        <w:t>唐山</w:t>
                      </w:r>
                      <w:r>
                        <w:rPr>
                          <w:rFonts w:hint="eastAsia"/>
                          <w:szCs w:val="21"/>
                        </w:rPr>
                        <w:t>市</w:t>
                      </w:r>
                      <w:r>
                        <w:rPr>
                          <w:rFonts w:hint="eastAsia"/>
                          <w:szCs w:val="21"/>
                          <w:lang w:eastAsia="zh-CN"/>
                        </w:rPr>
                        <w:t>曹妃甸区</w:t>
                      </w:r>
                      <w:r>
                        <w:rPr>
                          <w:rFonts w:hint="eastAsia"/>
                          <w:szCs w:val="21"/>
                        </w:rPr>
                        <w:t>医疗保障局</w:t>
                      </w:r>
                    </w:p>
                    <w:p>
                      <w:pPr>
                        <w:rPr>
                          <w:rFonts w:hint="default" w:eastAsiaTheme="minorEastAsia"/>
                          <w:szCs w:val="21"/>
                          <w:lang w:val="en-US" w:eastAsia="zh-CN"/>
                        </w:rPr>
                      </w:pPr>
                      <w:r>
                        <w:rPr>
                          <w:rFonts w:hint="eastAsia"/>
                          <w:szCs w:val="21"/>
                        </w:rPr>
                        <w:t>监督电话：</w:t>
                      </w:r>
                      <w:r>
                        <w:rPr>
                          <w:szCs w:val="21"/>
                        </w:rPr>
                        <w:t>0</w:t>
                      </w:r>
                      <w:r>
                        <w:rPr>
                          <w:rFonts w:hint="eastAsia"/>
                          <w:szCs w:val="21"/>
                          <w:lang w:val="en-US" w:eastAsia="zh-CN"/>
                        </w:rPr>
                        <w:t>315</w:t>
                      </w:r>
                      <w:r>
                        <w:rPr>
                          <w:szCs w:val="21"/>
                        </w:rPr>
                        <w:t>-</w:t>
                      </w:r>
                      <w:r>
                        <w:rPr>
                          <w:rFonts w:hint="eastAsia"/>
                          <w:szCs w:val="21"/>
                          <w:lang w:val="en-US" w:eastAsia="zh-CN"/>
                        </w:rPr>
                        <w:t>8755110</w:t>
                      </w:r>
                    </w:p>
                    <w:p/>
                  </w:txbxContent>
                </v:textbox>
              </v:shape>
            </w:pict>
          </mc:Fallback>
        </mc:AlternateContent>
      </w:r>
    </w:p>
    <w:p>
      <w:pPr>
        <w:jc w:val="center"/>
        <w:rPr>
          <w:rFonts w:ascii="黑体" w:hAnsi="黑体" w:eastAsia="黑体"/>
          <w:b/>
          <w:sz w:val="36"/>
        </w:rPr>
      </w:pPr>
    </w:p>
    <w:p>
      <w:pPr>
        <w:spacing w:line="580" w:lineRule="exact"/>
        <w:jc w:val="left"/>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3F0"/>
    <w:rsid w:val="00006D1C"/>
    <w:rsid w:val="000135FE"/>
    <w:rsid w:val="0008742C"/>
    <w:rsid w:val="001418B1"/>
    <w:rsid w:val="0017105A"/>
    <w:rsid w:val="001967D8"/>
    <w:rsid w:val="001D4995"/>
    <w:rsid w:val="002112E1"/>
    <w:rsid w:val="00251932"/>
    <w:rsid w:val="002774E7"/>
    <w:rsid w:val="002846F3"/>
    <w:rsid w:val="00284BC9"/>
    <w:rsid w:val="00291914"/>
    <w:rsid w:val="00296A9A"/>
    <w:rsid w:val="002D3474"/>
    <w:rsid w:val="00355EA9"/>
    <w:rsid w:val="003E635E"/>
    <w:rsid w:val="0046285A"/>
    <w:rsid w:val="004A7229"/>
    <w:rsid w:val="004C185D"/>
    <w:rsid w:val="004D0127"/>
    <w:rsid w:val="00517A70"/>
    <w:rsid w:val="00520BB9"/>
    <w:rsid w:val="00520F4B"/>
    <w:rsid w:val="00522160"/>
    <w:rsid w:val="00523964"/>
    <w:rsid w:val="0055680F"/>
    <w:rsid w:val="005A215C"/>
    <w:rsid w:val="005E5585"/>
    <w:rsid w:val="00622063"/>
    <w:rsid w:val="00643A15"/>
    <w:rsid w:val="006858F2"/>
    <w:rsid w:val="006D582E"/>
    <w:rsid w:val="00760FDB"/>
    <w:rsid w:val="007C5292"/>
    <w:rsid w:val="007F5A34"/>
    <w:rsid w:val="008D14DE"/>
    <w:rsid w:val="008D16E1"/>
    <w:rsid w:val="008F5A43"/>
    <w:rsid w:val="009C42FC"/>
    <w:rsid w:val="009F0372"/>
    <w:rsid w:val="00A14561"/>
    <w:rsid w:val="00A468ED"/>
    <w:rsid w:val="00B16819"/>
    <w:rsid w:val="00B32990"/>
    <w:rsid w:val="00B4729A"/>
    <w:rsid w:val="00B94598"/>
    <w:rsid w:val="00B9595C"/>
    <w:rsid w:val="00BA3644"/>
    <w:rsid w:val="00BC3349"/>
    <w:rsid w:val="00C15241"/>
    <w:rsid w:val="00C326C8"/>
    <w:rsid w:val="00C34167"/>
    <w:rsid w:val="00CC4E3C"/>
    <w:rsid w:val="00CE1D3F"/>
    <w:rsid w:val="00D17809"/>
    <w:rsid w:val="00D202A3"/>
    <w:rsid w:val="00D84213"/>
    <w:rsid w:val="00DB6568"/>
    <w:rsid w:val="00DE521A"/>
    <w:rsid w:val="00DF7511"/>
    <w:rsid w:val="00EE7C57"/>
    <w:rsid w:val="00F443F0"/>
    <w:rsid w:val="02B50222"/>
    <w:rsid w:val="0A1F7EB8"/>
    <w:rsid w:val="0A9110C8"/>
    <w:rsid w:val="0C5C5E95"/>
    <w:rsid w:val="0F0646DF"/>
    <w:rsid w:val="13226C23"/>
    <w:rsid w:val="24C32644"/>
    <w:rsid w:val="2E58659F"/>
    <w:rsid w:val="3479532D"/>
    <w:rsid w:val="38D007D4"/>
    <w:rsid w:val="41077CD8"/>
    <w:rsid w:val="451F1637"/>
    <w:rsid w:val="4953288D"/>
    <w:rsid w:val="5042412E"/>
    <w:rsid w:val="53943642"/>
    <w:rsid w:val="56AB7C23"/>
    <w:rsid w:val="5E001DB5"/>
    <w:rsid w:val="60136305"/>
    <w:rsid w:val="6284050A"/>
    <w:rsid w:val="62A010B9"/>
    <w:rsid w:val="62F72A63"/>
    <w:rsid w:val="63360ADF"/>
    <w:rsid w:val="6BF7504A"/>
    <w:rsid w:val="70112F50"/>
    <w:rsid w:val="72D55A0D"/>
    <w:rsid w:val="7A7072AE"/>
    <w:rsid w:val="7C0955E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10</Words>
  <Characters>63</Characters>
  <Lines>1</Lines>
  <Paragraphs>1</Paragraphs>
  <TotalTime>18</TotalTime>
  <ScaleCrop>false</ScaleCrop>
  <LinksUpToDate>false</LinksUpToDate>
  <CharactersWithSpaces>72</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2020-07-30T09:43:00Z</dcterms:created>
  <dc:creator>Administrator</dc:creator>
  <cp:lastModifiedBy>李全坤</cp:lastModifiedBy>
  <cp:lastPrinted>2017-09-19T00:52:00Z</cp:lastPrinted>
  <dcterms:modified xsi:type="dcterms:W3CDTF">2021-07-02T07:12:34Z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1C5C8A61287A417585D7F7D08CFCB044</vt:lpwstr>
  </property>
</Properties>
</file>