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95D43">
      <w:pPr>
        <w:spacing w:line="560" w:lineRule="exact"/>
        <w:ind w:firstLine="92" w:firstLineChars="44"/>
        <w:jc w:val="left"/>
        <w:rPr>
          <w:rFonts w:ascii="宋体" w:hAnsi="宋体" w:eastAsia="方正黑体简体" w:cs="Times New Roman"/>
          <w:sz w:val="32"/>
          <w:szCs w:val="32"/>
        </w:rPr>
        <w:sectPr>
          <w:pgSz w:w="16838" w:h="11906" w:orient="landscape"/>
          <w:pgMar w:top="2098" w:right="1474" w:bottom="1985" w:left="1588" w:header="851" w:footer="1701" w:gutter="0"/>
          <w:pgNumType w:fmt="decimal"/>
          <w:cols w:space="425" w:num="1"/>
          <w:docGrid w:type="lines" w:linePitch="312" w:charSpace="0"/>
        </w:sectPr>
      </w:pPr>
      <w:r>
        <w:rPr>
          <w:rFonts w:ascii="宋体" w:hAnsi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381000</wp:posOffset>
            </wp:positionV>
            <wp:extent cx="8747760" cy="4342765"/>
            <wp:effectExtent l="0" t="0" r="15240" b="63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7760" cy="434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方正黑体简体" w:cs="Times New Roman"/>
          <w:sz w:val="32"/>
          <w:szCs w:val="32"/>
        </w:rPr>
        <w:t>附件1</w:t>
      </w:r>
    </w:p>
    <w:p w14:paraId="1FE9780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B78D0"/>
    <w:rsid w:val="464B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2025-03-21T01:41:00Z</dcterms:created>
  <dc:creator>张家铭</dc:creator>
  <cp:lastModifiedBy>张家铭</cp:lastModifiedBy>
  <dcterms:modified xsi:type="dcterms:W3CDTF">2025-03-21T01:41:26Z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5DB0CAAA2DE84B5D9B53C82FB07BF744_11</vt:lpwstr>
  </property>
  <property fmtid="{D5CDD505-2E9C-101B-9397-08002B2CF9AE}" pid="4" name="KSOTemplateDocerSaveRecord">
    <vt:lpwstr>eyJoZGlkIjoiM2NiMDMwY2JhOTU3YWM4NTAyMDM5ZWU1NTA3MWE2NDkiLCJ1c2VySWQiOiIxMDY5MjY3MDk2In0=</vt:lpwstr>
  </property>
</Properties>
</file>