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A9995">
      <w:pPr>
        <w:keepNext w:val="0"/>
        <w:keepLines w:val="0"/>
        <w:pageBreakBefore w:val="0"/>
        <w:kinsoku/>
        <w:wordWrap/>
        <w:overflowPunct/>
        <w:topLinePunct w:val="0"/>
        <w:autoSpaceDE/>
        <w:autoSpaceDN/>
        <w:bidi w:val="0"/>
        <w:spacing w:line="57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rPr>
        <w:t>对清真食品的专用包装物和清真标志印制审核</w:t>
      </w:r>
      <w:r>
        <w:rPr>
          <w:rFonts w:hint="eastAsia" w:ascii="方正小标宋简体" w:hAnsi="方正小标宋简体" w:eastAsia="方正小标宋简体" w:cs="方正小标宋简体"/>
          <w:color w:val="auto"/>
          <w:sz w:val="44"/>
          <w:szCs w:val="44"/>
          <w:lang w:val="en-US" w:eastAsia="zh-CN"/>
        </w:rPr>
        <w:t>办事指南</w:t>
      </w:r>
    </w:p>
    <w:p w14:paraId="79279D34">
      <w:pPr>
        <w:keepNext w:val="0"/>
        <w:keepLines w:val="0"/>
        <w:pageBreakBefore w:val="0"/>
        <w:kinsoku/>
        <w:wordWrap/>
        <w:overflowPunct/>
        <w:topLinePunct w:val="0"/>
        <w:autoSpaceDE/>
        <w:autoSpaceDN/>
        <w:bidi w:val="0"/>
        <w:spacing w:line="570" w:lineRule="exac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 xml:space="preserve">    </w:t>
      </w:r>
    </w:p>
    <w:p w14:paraId="7ED9E865">
      <w:pPr>
        <w:keepNext w:val="0"/>
        <w:keepLines w:val="0"/>
        <w:pageBreakBefore w:val="0"/>
        <w:kinsoku/>
        <w:wordWrap/>
        <w:overflowPunct/>
        <w:topLinePunct w:val="0"/>
        <w:autoSpaceDE/>
        <w:autoSpaceDN/>
        <w:bidi w:val="0"/>
        <w:spacing w:line="570" w:lineRule="exact"/>
        <w:ind w:firstLine="640" w:firstLineChars="200"/>
        <w:jc w:val="both"/>
        <w:textAlignment w:val="auto"/>
        <w:rPr>
          <w:rFonts w:hint="eastAsia" w:ascii="方正仿宋简体" w:hAnsi="方正仿宋简体" w:eastAsia="方正仿宋简体" w:cs="方正仿宋简体"/>
          <w:color w:val="auto"/>
          <w:sz w:val="32"/>
          <w:szCs w:val="32"/>
          <w:lang w:val="en-US" w:eastAsia="zh-CN"/>
        </w:rPr>
      </w:pPr>
      <w:r>
        <w:rPr>
          <w:rFonts w:hint="eastAsia" w:ascii="黑体" w:hAnsi="黑体" w:eastAsia="黑体" w:cs="黑体"/>
          <w:color w:val="auto"/>
          <w:sz w:val="32"/>
          <w:szCs w:val="32"/>
        </w:rPr>
        <w:t>一、</w:t>
      </w:r>
      <w:r>
        <w:rPr>
          <w:rFonts w:hint="eastAsia" w:ascii="黑体" w:hAnsi="黑体" w:eastAsia="黑体" w:cs="黑体"/>
          <w:color w:val="auto"/>
          <w:sz w:val="32"/>
          <w:szCs w:val="32"/>
          <w:lang w:val="en-US" w:eastAsia="zh-CN"/>
        </w:rPr>
        <w:t>事项名称：</w:t>
      </w:r>
      <w:r>
        <w:rPr>
          <w:rFonts w:hint="eastAsia" w:ascii="方正仿宋简体" w:hAnsi="方正仿宋简体" w:eastAsia="方正仿宋简体" w:cs="方正仿宋简体"/>
          <w:color w:val="auto"/>
          <w:sz w:val="32"/>
          <w:szCs w:val="32"/>
        </w:rPr>
        <w:t>对清真食品的专用包装物和清真标志印制审核</w:t>
      </w:r>
    </w:p>
    <w:p w14:paraId="25911981">
      <w:pPr>
        <w:keepNext w:val="0"/>
        <w:keepLines w:val="0"/>
        <w:pageBreakBefore w:val="0"/>
        <w:kinsoku/>
        <w:wordWrap/>
        <w:overflowPunct/>
        <w:topLinePunct w:val="0"/>
        <w:autoSpaceDE/>
        <w:autoSpaceDN/>
        <w:bidi w:val="0"/>
        <w:spacing w:line="570" w:lineRule="exact"/>
        <w:ind w:firstLine="640"/>
        <w:textAlignment w:val="auto"/>
        <w:rPr>
          <w:rFonts w:hint="eastAsia" w:ascii="方正仿宋简体" w:hAnsi="方正仿宋简体" w:eastAsia="方正仿宋简体" w:cs="方正仿宋简体"/>
          <w:color w:val="auto"/>
          <w:sz w:val="32"/>
          <w:szCs w:val="32"/>
        </w:rPr>
      </w:pPr>
      <w:r>
        <w:rPr>
          <w:rFonts w:hint="eastAsia" w:ascii="黑体" w:hAnsi="黑体" w:eastAsia="黑体" w:cs="黑体"/>
          <w:color w:val="auto"/>
          <w:sz w:val="32"/>
          <w:szCs w:val="32"/>
          <w:lang w:val="en-US" w:eastAsia="zh-CN"/>
        </w:rPr>
        <w:t>二、</w:t>
      </w:r>
      <w:r>
        <w:rPr>
          <w:rFonts w:hint="eastAsia" w:ascii="黑体" w:hAnsi="黑体" w:eastAsia="黑体" w:cs="黑体"/>
          <w:color w:val="auto"/>
          <w:sz w:val="32"/>
          <w:szCs w:val="32"/>
        </w:rPr>
        <w:t>实施机构：</w:t>
      </w:r>
      <w:r>
        <w:rPr>
          <w:rFonts w:hint="eastAsia" w:ascii="方正仿宋简体" w:hAnsi="方正仿宋简体" w:eastAsia="方正仿宋简体" w:cs="方正仿宋简体"/>
          <w:color w:val="auto"/>
          <w:sz w:val="32"/>
          <w:szCs w:val="32"/>
          <w:lang w:val="en-US" w:eastAsia="zh-CN"/>
        </w:rPr>
        <w:t>中共唐山市曹妃甸区委统战部（区民宗局）</w:t>
      </w:r>
    </w:p>
    <w:p w14:paraId="20B04074">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三</w:t>
      </w:r>
      <w:r>
        <w:rPr>
          <w:rFonts w:hint="eastAsia" w:ascii="黑体" w:hAnsi="黑体" w:eastAsia="黑体" w:cs="黑体"/>
          <w:color w:val="auto"/>
          <w:sz w:val="32"/>
          <w:szCs w:val="32"/>
        </w:rPr>
        <w:t>、设定依据</w:t>
      </w:r>
    </w:p>
    <w:p w14:paraId="5BF9156E">
      <w:pPr>
        <w:keepNext w:val="0"/>
        <w:keepLines w:val="0"/>
        <w:pageBreakBefore w:val="0"/>
        <w:kinsoku/>
        <w:wordWrap/>
        <w:overflowPunct/>
        <w:topLinePunct w:val="0"/>
        <w:autoSpaceDE/>
        <w:autoSpaceDN/>
        <w:bidi w:val="0"/>
        <w:spacing w:line="570" w:lineRule="exact"/>
        <w:ind w:firstLine="640"/>
        <w:textAlignment w:val="auto"/>
        <w:rPr>
          <w:rFonts w:hint="default"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《河北省清真食品管理条例》第十四条 清真食品的专用包装物和清真标志应当经县级以上人民政府民族事务行政主管部门统一审核后印制。</w:t>
      </w:r>
    </w:p>
    <w:p w14:paraId="646AC272">
      <w:pPr>
        <w:pStyle w:val="6"/>
        <w:keepNext w:val="0"/>
        <w:keepLines w:val="0"/>
        <w:pageBreakBefore w:val="0"/>
        <w:kinsoku/>
        <w:wordWrap/>
        <w:overflowPunct/>
        <w:topLinePunct w:val="0"/>
        <w:autoSpaceDE/>
        <w:autoSpaceDN/>
        <w:bidi w:val="0"/>
        <w:spacing w:line="570" w:lineRule="exact"/>
        <w:ind w:left="720" w:firstLine="0" w:firstLineChars="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、申请条件</w:t>
      </w:r>
    </w:p>
    <w:p w14:paraId="1233890D">
      <w:pPr>
        <w:keepNext w:val="0"/>
        <w:keepLines w:val="0"/>
        <w:pageBreakBefore w:val="0"/>
        <w:kinsoku/>
        <w:wordWrap/>
        <w:overflowPunct/>
        <w:topLinePunct w:val="0"/>
        <w:autoSpaceDE/>
        <w:autoSpaceDN/>
        <w:bidi w:val="0"/>
        <w:spacing w:line="57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（一）申请条件的设定依据</w:t>
      </w:r>
    </w:p>
    <w:p w14:paraId="156D6786">
      <w:pPr>
        <w:keepNext w:val="0"/>
        <w:keepLines w:val="0"/>
        <w:pageBreakBefore w:val="0"/>
        <w:kinsoku/>
        <w:wordWrap/>
        <w:overflowPunct/>
        <w:topLinePunct w:val="0"/>
        <w:autoSpaceDE/>
        <w:autoSpaceDN/>
        <w:bidi w:val="0"/>
        <w:spacing w:line="570" w:lineRule="exact"/>
        <w:ind w:firstLine="64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《河北省清真食品管理条例》第六条、第七条</w:t>
      </w:r>
    </w:p>
    <w:p w14:paraId="733BB3C0">
      <w:pPr>
        <w:keepNext w:val="0"/>
        <w:keepLines w:val="0"/>
        <w:pageBreakBefore w:val="0"/>
        <w:kinsoku/>
        <w:wordWrap/>
        <w:overflowPunct/>
        <w:topLinePunct w:val="0"/>
        <w:autoSpaceDE/>
        <w:autoSpaceDN/>
        <w:bidi w:val="0"/>
        <w:spacing w:line="57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（二）具体条件要求</w:t>
      </w:r>
    </w:p>
    <w:p w14:paraId="270CD2E7">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_GB2312" w:hAnsi="仿宋_GB2312" w:eastAsia="仿宋_GB2312" w:cs="仿宋_GB2312"/>
          <w:sz w:val="32"/>
          <w:szCs w:val="32"/>
        </w:rPr>
      </w:pPr>
      <w:r>
        <w:rPr>
          <w:rFonts w:hint="default" w:ascii="方正仿宋简体" w:hAnsi="方正仿宋简体" w:eastAsia="方正仿宋简体" w:cs="方正仿宋简体"/>
          <w:color w:val="auto"/>
          <w:sz w:val="32"/>
          <w:szCs w:val="32"/>
          <w:lang w:val="en-US" w:eastAsia="zh-CN"/>
        </w:rPr>
        <w:t>《河北省清真食品管理条例》第六条</w:t>
      </w:r>
      <w:r>
        <w:rPr>
          <w:rFonts w:hint="eastAsia" w:ascii="方正仿宋简体" w:hAnsi="方正仿宋简体" w:eastAsia="方正仿宋简体" w:cs="方正仿宋简体"/>
          <w:color w:val="auto"/>
          <w:sz w:val="32"/>
          <w:szCs w:val="32"/>
          <w:lang w:val="en-US" w:eastAsia="zh-CN"/>
        </w:rPr>
        <w:t xml:space="preserve"> </w:t>
      </w:r>
      <w:r>
        <w:rPr>
          <w:rFonts w:hint="default" w:ascii="方正仿宋简体" w:hAnsi="方正仿宋简体" w:eastAsia="方正仿宋简体" w:cs="方正仿宋简体"/>
          <w:color w:val="auto"/>
          <w:sz w:val="32"/>
          <w:szCs w:val="32"/>
          <w:lang w:val="en-US" w:eastAsia="zh-CN"/>
        </w:rPr>
        <w:t>生产经营清真食品的单位应当具备下列条件：</w:t>
      </w:r>
      <w:r>
        <w:rPr>
          <w:rFonts w:hint="default" w:ascii="方正仿宋简体" w:hAnsi="方正仿宋简体" w:eastAsia="方正仿宋简体" w:cs="方正仿宋简体"/>
          <w:color w:val="auto"/>
          <w:sz w:val="32"/>
          <w:szCs w:val="32"/>
          <w:lang w:val="en-US" w:eastAsia="zh-CN"/>
        </w:rPr>
        <w:br w:type="textWrapping"/>
      </w:r>
      <w:r>
        <w:rPr>
          <w:rFonts w:hint="eastAsia" w:ascii="方正仿宋简体" w:hAnsi="方正仿宋简体" w:eastAsia="方正仿宋简体" w:cs="方正仿宋简体"/>
          <w:color w:val="auto"/>
          <w:sz w:val="32"/>
          <w:szCs w:val="32"/>
          <w:lang w:val="en-US" w:eastAsia="zh-CN"/>
        </w:rPr>
        <w:t xml:space="preserve">    </w:t>
      </w:r>
      <w:r>
        <w:rPr>
          <w:rFonts w:hint="default" w:ascii="方正仿宋简体" w:hAnsi="方正仿宋简体" w:eastAsia="方正仿宋简体" w:cs="方正仿宋简体"/>
          <w:color w:val="auto"/>
          <w:sz w:val="32"/>
          <w:szCs w:val="32"/>
          <w:lang w:val="en-US" w:eastAsia="zh-CN"/>
        </w:rPr>
        <w:t>1.从业人员中有清真饮食习惯的少数民族人员应占一定比例，具体比例由各设区市人民政府视情况确定；</w:t>
      </w:r>
      <w:r>
        <w:rPr>
          <w:rFonts w:hint="default" w:ascii="方正仿宋简体" w:hAnsi="方正仿宋简体" w:eastAsia="方正仿宋简体" w:cs="方正仿宋简体"/>
          <w:color w:val="auto"/>
          <w:sz w:val="32"/>
          <w:szCs w:val="32"/>
          <w:lang w:val="en-US" w:eastAsia="zh-CN"/>
        </w:rPr>
        <w:br w:type="textWrapping"/>
      </w:r>
      <w:r>
        <w:rPr>
          <w:rFonts w:hint="eastAsia" w:ascii="方正仿宋简体" w:hAnsi="方正仿宋简体" w:eastAsia="方正仿宋简体" w:cs="方正仿宋简体"/>
          <w:color w:val="auto"/>
          <w:sz w:val="32"/>
          <w:szCs w:val="32"/>
          <w:lang w:val="en-US" w:eastAsia="zh-CN"/>
        </w:rPr>
        <w:t xml:space="preserve">    </w:t>
      </w:r>
      <w:r>
        <w:rPr>
          <w:rFonts w:hint="default" w:ascii="方正仿宋简体" w:hAnsi="方正仿宋简体" w:eastAsia="方正仿宋简体" w:cs="方正仿宋简体"/>
          <w:color w:val="auto"/>
          <w:sz w:val="32"/>
          <w:szCs w:val="32"/>
          <w:lang w:val="en-US" w:eastAsia="zh-CN"/>
        </w:rPr>
        <w:t>2.主要管理人员中必须配备有清真饮食习惯的少数民族人员；</w:t>
      </w:r>
      <w:r>
        <w:rPr>
          <w:rFonts w:hint="default" w:ascii="方正仿宋简体" w:hAnsi="方正仿宋简体" w:eastAsia="方正仿宋简体" w:cs="方正仿宋简体"/>
          <w:color w:val="auto"/>
          <w:sz w:val="32"/>
          <w:szCs w:val="32"/>
          <w:lang w:val="en-US" w:eastAsia="zh-CN"/>
        </w:rPr>
        <w:br w:type="textWrapping"/>
      </w:r>
      <w:r>
        <w:rPr>
          <w:rFonts w:hint="eastAsia" w:ascii="方正仿宋简体" w:hAnsi="方正仿宋简体" w:eastAsia="方正仿宋简体" w:cs="方正仿宋简体"/>
          <w:color w:val="auto"/>
          <w:sz w:val="32"/>
          <w:szCs w:val="32"/>
          <w:lang w:val="en-US" w:eastAsia="zh-CN"/>
        </w:rPr>
        <w:t xml:space="preserve">    </w:t>
      </w:r>
      <w:r>
        <w:rPr>
          <w:rFonts w:hint="default" w:ascii="方正仿宋简体" w:hAnsi="方正仿宋简体" w:eastAsia="方正仿宋简体" w:cs="方正仿宋简体"/>
          <w:color w:val="auto"/>
          <w:sz w:val="32"/>
          <w:szCs w:val="32"/>
          <w:lang w:val="en-US" w:eastAsia="zh-CN"/>
        </w:rPr>
        <w:t>3.原料采购、主要烹饪、仓库保管等关键岗位必须配备有清真饮食习惯的少数民族人员；</w:t>
      </w:r>
      <w:r>
        <w:rPr>
          <w:rFonts w:hint="default" w:ascii="方正仿宋简体" w:hAnsi="方正仿宋简体" w:eastAsia="方正仿宋简体" w:cs="方正仿宋简体"/>
          <w:color w:val="auto"/>
          <w:sz w:val="32"/>
          <w:szCs w:val="32"/>
          <w:lang w:val="en-US" w:eastAsia="zh-CN"/>
        </w:rPr>
        <w:br w:type="textWrapping"/>
      </w:r>
      <w:r>
        <w:rPr>
          <w:rFonts w:hint="eastAsia" w:ascii="方正仿宋简体" w:hAnsi="方正仿宋简体" w:eastAsia="方正仿宋简体" w:cs="方正仿宋简体"/>
          <w:color w:val="auto"/>
          <w:sz w:val="32"/>
          <w:szCs w:val="32"/>
          <w:lang w:val="en-US" w:eastAsia="zh-CN"/>
        </w:rPr>
        <w:t xml:space="preserve">    </w:t>
      </w:r>
      <w:r>
        <w:rPr>
          <w:rFonts w:hint="default" w:ascii="方正仿宋简体" w:hAnsi="方正仿宋简体" w:eastAsia="方正仿宋简体" w:cs="方正仿宋简体"/>
          <w:color w:val="auto"/>
          <w:sz w:val="32"/>
          <w:szCs w:val="32"/>
          <w:lang w:val="en-US" w:eastAsia="zh-CN"/>
        </w:rPr>
        <w:t>4.清真食品的运输车辆、计量器具、检验工具、储藏容器和加工、出售场地必须专用；</w:t>
      </w:r>
      <w:r>
        <w:rPr>
          <w:rFonts w:hint="default" w:ascii="方正仿宋简体" w:hAnsi="方正仿宋简体" w:eastAsia="方正仿宋简体" w:cs="方正仿宋简体"/>
          <w:color w:val="auto"/>
          <w:sz w:val="32"/>
          <w:szCs w:val="32"/>
          <w:lang w:val="en-US" w:eastAsia="zh-CN"/>
        </w:rPr>
        <w:br w:type="textWrapping"/>
      </w:r>
      <w:r>
        <w:rPr>
          <w:rFonts w:hint="eastAsia" w:ascii="方正仿宋简体" w:hAnsi="方正仿宋简体" w:eastAsia="方正仿宋简体" w:cs="方正仿宋简体"/>
          <w:color w:val="auto"/>
          <w:sz w:val="32"/>
          <w:szCs w:val="32"/>
          <w:lang w:val="en-US" w:eastAsia="zh-CN"/>
        </w:rPr>
        <w:t xml:space="preserve">    </w:t>
      </w:r>
      <w:r>
        <w:rPr>
          <w:rFonts w:hint="default" w:ascii="方正仿宋简体" w:hAnsi="方正仿宋简体" w:eastAsia="方正仿宋简体" w:cs="方正仿宋简体"/>
          <w:color w:val="auto"/>
          <w:sz w:val="32"/>
          <w:szCs w:val="32"/>
          <w:lang w:val="en-US" w:eastAsia="zh-CN"/>
        </w:rPr>
        <w:t>第七条 生产经营清真食品的个人必须是有清真饮食习惯的少数民族公民。</w:t>
      </w:r>
      <w:r>
        <w:rPr>
          <w:rFonts w:hint="default" w:ascii="方正仿宋简体" w:hAnsi="方正仿宋简体" w:eastAsia="方正仿宋简体" w:cs="方正仿宋简体"/>
          <w:color w:val="auto"/>
          <w:sz w:val="32"/>
          <w:szCs w:val="32"/>
          <w:lang w:val="en-US" w:eastAsia="zh-CN"/>
        </w:rPr>
        <w:br w:type="textWrapping"/>
      </w:r>
      <w:r>
        <w:rPr>
          <w:rFonts w:hint="eastAsia" w:ascii="方正仿宋简体" w:hAnsi="方正仿宋简体" w:eastAsia="方正仿宋简体" w:cs="方正仿宋简体"/>
          <w:color w:val="auto"/>
          <w:sz w:val="32"/>
          <w:szCs w:val="32"/>
          <w:lang w:val="en-US" w:eastAsia="zh-CN"/>
        </w:rPr>
        <w:t xml:space="preserve">    </w:t>
      </w:r>
      <w:r>
        <w:rPr>
          <w:rFonts w:hint="default" w:ascii="方正仿宋简体" w:hAnsi="方正仿宋简体" w:eastAsia="方正仿宋简体" w:cs="方正仿宋简体"/>
          <w:color w:val="auto"/>
          <w:sz w:val="32"/>
          <w:szCs w:val="32"/>
          <w:lang w:val="en-US" w:eastAsia="zh-CN"/>
        </w:rPr>
        <w:t>第十四条 清真食品的专用包装物和清真标志应当经县级以上人民政府民族事务行政主管部门统一审核后印制。</w:t>
      </w:r>
      <w:r>
        <w:rPr>
          <w:rFonts w:hint="default" w:ascii="方正仿宋简体" w:hAnsi="方正仿宋简体" w:eastAsia="方正仿宋简体" w:cs="方正仿宋简体"/>
          <w:color w:val="auto"/>
          <w:sz w:val="32"/>
          <w:szCs w:val="32"/>
          <w:lang w:val="en-US" w:eastAsia="zh-CN"/>
        </w:rPr>
        <w:br w:type="textWrapping"/>
      </w:r>
      <w:r>
        <w:rPr>
          <w:rFonts w:hint="eastAsia" w:ascii="方正仿宋简体" w:hAnsi="方正仿宋简体" w:eastAsia="方正仿宋简体" w:cs="方正仿宋简体"/>
          <w:color w:val="auto"/>
          <w:sz w:val="32"/>
          <w:szCs w:val="32"/>
          <w:lang w:val="en-US" w:eastAsia="zh-CN"/>
        </w:rPr>
        <w:t xml:space="preserve">    </w:t>
      </w:r>
      <w:r>
        <w:rPr>
          <w:rFonts w:hint="default" w:ascii="方正仿宋简体" w:hAnsi="方正仿宋简体" w:eastAsia="方正仿宋简体" w:cs="方正仿宋简体"/>
          <w:color w:val="auto"/>
          <w:sz w:val="32"/>
          <w:szCs w:val="32"/>
          <w:lang w:val="en-US" w:eastAsia="zh-CN"/>
        </w:rPr>
        <w:t>生产经营清真食品的单位和个人不得将清真食品专用包装物用于非清真食品，不得私自转让或出售。</w:t>
      </w:r>
      <w:r>
        <w:rPr>
          <w:rFonts w:hint="eastAsia" w:ascii="仿宋_GB2312" w:hAnsi="仿宋_GB2312" w:eastAsia="仿宋_GB2312" w:cs="仿宋_GB2312"/>
          <w:sz w:val="32"/>
          <w:szCs w:val="32"/>
        </w:rPr>
        <w:t>　　</w:t>
      </w:r>
    </w:p>
    <w:p w14:paraId="018B2BB0">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、申请</w:t>
      </w:r>
      <w:r>
        <w:rPr>
          <w:rFonts w:hint="eastAsia" w:ascii="黑体" w:hAnsi="黑体" w:eastAsia="黑体" w:cs="黑体"/>
          <w:color w:val="auto"/>
          <w:sz w:val="32"/>
          <w:szCs w:val="32"/>
          <w:lang w:eastAsia="zh-CN"/>
        </w:rPr>
        <w:t>材料</w:t>
      </w:r>
    </w:p>
    <w:p w14:paraId="61275BA0">
      <w:pPr>
        <w:keepNext w:val="0"/>
        <w:keepLines w:val="0"/>
        <w:pageBreakBefore w:val="0"/>
        <w:kinsoku/>
        <w:wordWrap/>
        <w:overflowPunct/>
        <w:topLinePunct w:val="0"/>
        <w:autoSpaceDE/>
        <w:autoSpaceDN/>
        <w:bidi w:val="0"/>
        <w:spacing w:line="57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（一）申请要件的设定依据</w:t>
      </w:r>
    </w:p>
    <w:p w14:paraId="7BD1BEAF">
      <w:pPr>
        <w:keepNext w:val="0"/>
        <w:keepLines w:val="0"/>
        <w:pageBreakBefore w:val="0"/>
        <w:kinsoku/>
        <w:wordWrap/>
        <w:overflowPunct/>
        <w:topLinePunct w:val="0"/>
        <w:autoSpaceDE/>
        <w:autoSpaceDN/>
        <w:bidi w:val="0"/>
        <w:spacing w:line="570" w:lineRule="exact"/>
        <w:ind w:firstLine="64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《河北省清真食品管理条例》第十四条</w:t>
      </w:r>
    </w:p>
    <w:p w14:paraId="56286ED9">
      <w:pPr>
        <w:pStyle w:val="6"/>
        <w:keepNext w:val="0"/>
        <w:keepLines w:val="0"/>
        <w:pageBreakBefore w:val="0"/>
        <w:widowControl/>
        <w:numPr>
          <w:ilvl w:val="0"/>
          <w:numId w:val="1"/>
        </w:numPr>
        <w:kinsoku/>
        <w:wordWrap/>
        <w:overflowPunct/>
        <w:topLinePunct w:val="0"/>
        <w:autoSpaceDE/>
        <w:autoSpaceDN/>
        <w:bidi w:val="0"/>
        <w:adjustRightInd w:val="0"/>
        <w:snapToGrid w:val="0"/>
        <w:spacing w:after="0" w:line="570" w:lineRule="exact"/>
        <w:ind w:left="0" w:firstLine="643" w:firstLineChars="200"/>
        <w:textAlignment w:val="auto"/>
        <w:rPr>
          <w:rFonts w:hint="eastAsia" w:ascii="方正仿宋简体" w:hAnsi="方正仿宋简体" w:eastAsia="方正仿宋简体" w:cs="方正仿宋简体"/>
          <w:color w:val="auto"/>
          <w:kern w:val="2"/>
          <w:sz w:val="32"/>
          <w:szCs w:val="32"/>
          <w:lang w:val="en-US" w:eastAsia="zh-CN" w:bidi="ar-SA"/>
        </w:rPr>
      </w:pPr>
      <w:r>
        <w:rPr>
          <w:rFonts w:hint="eastAsia" w:ascii="楷体" w:hAnsi="楷体" w:eastAsia="楷体" w:cs="楷体"/>
          <w:b/>
          <w:bCs/>
          <w:color w:val="auto"/>
          <w:sz w:val="32"/>
          <w:szCs w:val="32"/>
        </w:rPr>
        <w:t>需提交的具体</w:t>
      </w:r>
      <w:r>
        <w:rPr>
          <w:rFonts w:hint="eastAsia" w:ascii="楷体" w:hAnsi="楷体" w:eastAsia="楷体" w:cs="楷体"/>
          <w:b/>
          <w:bCs/>
          <w:color w:val="auto"/>
          <w:sz w:val="32"/>
          <w:szCs w:val="32"/>
          <w:lang w:eastAsia="zh-CN"/>
        </w:rPr>
        <w:t>材料</w:t>
      </w:r>
    </w:p>
    <w:p w14:paraId="3DE2B442">
      <w:pPr>
        <w:pStyle w:val="6"/>
        <w:keepNext w:val="0"/>
        <w:keepLines w:val="0"/>
        <w:pageBreakBefore w:val="0"/>
        <w:widowControl/>
        <w:numPr>
          <w:ilvl w:val="0"/>
          <w:numId w:val="0"/>
        </w:numPr>
        <w:kinsoku/>
        <w:wordWrap/>
        <w:overflowPunct/>
        <w:topLinePunct w:val="0"/>
        <w:autoSpaceDE/>
        <w:autoSpaceDN/>
        <w:bidi w:val="0"/>
        <w:adjustRightInd w:val="0"/>
        <w:snapToGrid w:val="0"/>
        <w:spacing w:after="0" w:line="570" w:lineRule="exact"/>
        <w:ind w:firstLine="640" w:firstLineChars="200"/>
        <w:textAlignment w:val="auto"/>
        <w:rPr>
          <w:rFonts w:hint="eastAsia" w:ascii="方正仿宋简体" w:hAnsi="方正仿宋简体" w:eastAsia="方正仿宋简体" w:cs="方正仿宋简体"/>
          <w:color w:val="auto"/>
          <w:kern w:val="2"/>
          <w:sz w:val="32"/>
          <w:szCs w:val="32"/>
          <w:lang w:val="en-US" w:eastAsia="zh-CN" w:bidi="ar-SA"/>
        </w:rPr>
      </w:pPr>
      <w:r>
        <w:rPr>
          <w:rFonts w:hint="eastAsia" w:ascii="方正仿宋简体" w:hAnsi="方正仿宋简体" w:eastAsia="方正仿宋简体" w:cs="方正仿宋简体"/>
          <w:color w:val="auto"/>
          <w:kern w:val="2"/>
          <w:sz w:val="32"/>
          <w:szCs w:val="32"/>
          <w:lang w:val="en-US" w:eastAsia="zh-CN" w:bidi="ar-SA"/>
        </w:rPr>
        <w:t>1.</w:t>
      </w:r>
      <w:r>
        <w:rPr>
          <w:rFonts w:hint="default" w:ascii="方正仿宋简体" w:hAnsi="方正仿宋简体" w:eastAsia="方正仿宋简体" w:cs="方正仿宋简体"/>
          <w:color w:val="auto"/>
          <w:kern w:val="2"/>
          <w:sz w:val="32"/>
          <w:szCs w:val="32"/>
          <w:lang w:val="en-US" w:eastAsia="zh-CN" w:bidi="ar-SA"/>
        </w:rPr>
        <w:t>行政许可申请书；</w:t>
      </w:r>
    </w:p>
    <w:p w14:paraId="01F8524A">
      <w:pPr>
        <w:pStyle w:val="6"/>
        <w:keepNext w:val="0"/>
        <w:keepLines w:val="0"/>
        <w:pageBreakBefore w:val="0"/>
        <w:widowControl/>
        <w:numPr>
          <w:ilvl w:val="0"/>
          <w:numId w:val="0"/>
        </w:numPr>
        <w:kinsoku/>
        <w:wordWrap/>
        <w:overflowPunct/>
        <w:topLinePunct w:val="0"/>
        <w:autoSpaceDE/>
        <w:autoSpaceDN/>
        <w:bidi w:val="0"/>
        <w:adjustRightInd w:val="0"/>
        <w:snapToGrid w:val="0"/>
        <w:spacing w:after="0" w:line="570" w:lineRule="exact"/>
        <w:ind w:firstLine="640" w:firstLineChars="200"/>
        <w:textAlignment w:val="auto"/>
        <w:rPr>
          <w:rFonts w:hint="eastAsia" w:ascii="黑体" w:hAnsi="黑体" w:eastAsia="黑体" w:cs="黑体"/>
          <w:color w:val="auto"/>
          <w:sz w:val="32"/>
          <w:szCs w:val="32"/>
        </w:rPr>
      </w:pPr>
      <w:r>
        <w:rPr>
          <w:rFonts w:hint="default" w:ascii="方正仿宋简体" w:hAnsi="方正仿宋简体" w:eastAsia="方正仿宋简体" w:cs="方正仿宋简体"/>
          <w:color w:val="auto"/>
          <w:kern w:val="2"/>
          <w:sz w:val="32"/>
          <w:szCs w:val="32"/>
          <w:lang w:val="en-US" w:eastAsia="zh-CN" w:bidi="ar-SA"/>
        </w:rPr>
        <w:t>2.主要管理人员中具有清真饮食习惯的少数民族人员身份证明；</w:t>
      </w:r>
      <w:r>
        <w:rPr>
          <w:rFonts w:hint="default" w:ascii="方正仿宋简体" w:hAnsi="方正仿宋简体" w:eastAsia="方正仿宋简体" w:cs="方正仿宋简体"/>
          <w:color w:val="auto"/>
          <w:kern w:val="2"/>
          <w:sz w:val="32"/>
          <w:szCs w:val="32"/>
          <w:lang w:val="en-US" w:eastAsia="zh-CN" w:bidi="ar-SA"/>
        </w:rPr>
        <w:br w:type="textWrapping"/>
      </w:r>
      <w:r>
        <w:rPr>
          <w:rFonts w:hint="eastAsia" w:ascii="方正仿宋简体" w:hAnsi="方正仿宋简体" w:eastAsia="方正仿宋简体" w:cs="方正仿宋简体"/>
          <w:color w:val="auto"/>
          <w:kern w:val="2"/>
          <w:sz w:val="32"/>
          <w:szCs w:val="32"/>
          <w:lang w:val="en-US" w:eastAsia="zh-CN" w:bidi="ar-SA"/>
        </w:rPr>
        <w:t xml:space="preserve">    </w:t>
      </w:r>
      <w:r>
        <w:rPr>
          <w:rFonts w:hint="default" w:ascii="方正仿宋简体" w:hAnsi="方正仿宋简体" w:eastAsia="方正仿宋简体" w:cs="方正仿宋简体"/>
          <w:color w:val="auto"/>
          <w:kern w:val="2"/>
          <w:sz w:val="32"/>
          <w:szCs w:val="32"/>
          <w:lang w:val="en-US" w:eastAsia="zh-CN" w:bidi="ar-SA"/>
        </w:rPr>
        <w:t>3.拟用包装物和清真标志报告及图样。</w:t>
      </w:r>
    </w:p>
    <w:p w14:paraId="62F5DDAD">
      <w:pPr>
        <w:pStyle w:val="6"/>
        <w:keepNext w:val="0"/>
        <w:keepLines w:val="0"/>
        <w:pageBreakBefore w:val="0"/>
        <w:widowControl/>
        <w:numPr>
          <w:ilvl w:val="0"/>
          <w:numId w:val="0"/>
        </w:numPr>
        <w:kinsoku/>
        <w:wordWrap/>
        <w:overflowPunct/>
        <w:topLinePunct w:val="0"/>
        <w:autoSpaceDE/>
        <w:autoSpaceDN/>
        <w:bidi w:val="0"/>
        <w:adjustRightInd w:val="0"/>
        <w:snapToGrid w:val="0"/>
        <w:spacing w:after="0" w:line="57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事项办理流程图</w:t>
      </w:r>
    </w:p>
    <w:p w14:paraId="5013125B">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color w:val="auto"/>
          <w:sz w:val="32"/>
          <w:szCs w:val="32"/>
        </w:rPr>
      </w:pPr>
    </w:p>
    <w:p w14:paraId="5D5DFE7A">
      <w:pPr>
        <w:keepNext w:val="0"/>
        <w:keepLines w:val="0"/>
        <w:pageBreakBefore w:val="0"/>
        <w:kinsoku/>
        <w:wordWrap/>
        <w:overflowPunct/>
        <w:topLinePunct w:val="0"/>
        <w:autoSpaceDE/>
        <w:autoSpaceDN/>
        <w:bidi w:val="0"/>
        <w:spacing w:line="570" w:lineRule="exac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 xml:space="preserve">    </w:t>
      </w:r>
      <w:r>
        <w:rPr>
          <w:color w:val="auto"/>
        </w:rPr>
        <w:pict>
          <v:shape id="_x0000_s1026" o:spid="_x0000_s1026" o:spt="75" type="#_x0000_t75" style="position:absolute;left:0pt;margin-left:0pt;margin-top:-24.9pt;height:75.3pt;width:414.8pt;mso-wrap-distance-bottom:0pt;mso-wrap-distance-left:9pt;mso-wrap-distance-right:9pt;mso-wrap-distance-top:0pt;z-index:251659264;mso-width-relative:page;mso-height-relative:page;" o:ole="t" filled="f" o:preferrelative="t" stroked="f" coordsize="21600,21600">
            <v:path/>
            <v:fill on="f" focussize="0,0"/>
            <v:stroke on="f"/>
            <v:imagedata r:id="rId6" o:title=""/>
            <o:lock v:ext="edit" aspectratio="t"/>
            <w10:wrap type="square"/>
          </v:shape>
          <o:OLEObject Type="Embed" ProgID="Visio.Drawing.11" ShapeID="_x0000_s1026" DrawAspect="Content" ObjectID="_1468075725" r:id="rId5">
            <o:LockedField>false</o:LockedField>
          </o:OLEObject>
        </w:pict>
      </w:r>
    </w:p>
    <w:p w14:paraId="382810E8">
      <w:pPr>
        <w:keepNext w:val="0"/>
        <w:keepLines w:val="0"/>
        <w:pageBreakBefore w:val="0"/>
        <w:kinsoku/>
        <w:wordWrap/>
        <w:overflowPunct/>
        <w:topLinePunct w:val="0"/>
        <w:autoSpaceDE/>
        <w:autoSpaceDN/>
        <w:bidi w:val="0"/>
        <w:spacing w:line="570" w:lineRule="exact"/>
        <w:textAlignment w:val="auto"/>
        <w:rPr>
          <w:rFonts w:hint="eastAsia" w:ascii="黑体" w:hAnsi="黑体" w:eastAsia="黑体" w:cs="黑体"/>
          <w:color w:val="auto"/>
          <w:sz w:val="32"/>
          <w:szCs w:val="32"/>
        </w:rPr>
      </w:pPr>
    </w:p>
    <w:p w14:paraId="33973BCB">
      <w:pPr>
        <w:keepNext w:val="0"/>
        <w:keepLines w:val="0"/>
        <w:pageBreakBefore w:val="0"/>
        <w:kinsoku/>
        <w:wordWrap/>
        <w:overflowPunct/>
        <w:topLinePunct w:val="0"/>
        <w:autoSpaceDE/>
        <w:autoSpaceDN/>
        <w:bidi w:val="0"/>
        <w:spacing w:line="570" w:lineRule="exact"/>
        <w:textAlignment w:val="auto"/>
        <w:rPr>
          <w:rFonts w:hint="eastAsia" w:ascii="黑体" w:hAnsi="黑体" w:eastAsia="黑体" w:cs="黑体"/>
          <w:color w:val="auto"/>
          <w:sz w:val="32"/>
          <w:szCs w:val="32"/>
          <w:lang w:val="en-US" w:eastAsia="zh-CN"/>
        </w:rPr>
      </w:pPr>
    </w:p>
    <w:p w14:paraId="416AD12A">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color w:val="auto"/>
          <w:sz w:val="32"/>
          <w:szCs w:val="32"/>
        </w:rPr>
      </w:pP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、办理时限：</w:t>
      </w:r>
      <w:r>
        <w:rPr>
          <w:rFonts w:hint="eastAsia" w:ascii="宋体" w:hAnsi="宋体" w:eastAsia="宋体" w:cs="宋体"/>
          <w:color w:val="auto"/>
          <w:sz w:val="32"/>
          <w:szCs w:val="32"/>
          <w:lang w:val="en-US" w:eastAsia="zh-CN"/>
        </w:rPr>
        <w:t>3</w:t>
      </w:r>
      <w:r>
        <w:rPr>
          <w:rFonts w:hint="eastAsia" w:ascii="方正仿宋简体" w:hAnsi="方正仿宋简体" w:eastAsia="方正仿宋简体" w:cs="方正仿宋简体"/>
          <w:color w:val="auto"/>
          <w:sz w:val="32"/>
          <w:szCs w:val="32"/>
          <w:lang w:val="en-US" w:eastAsia="zh-CN"/>
        </w:rPr>
        <w:t>个工作日</w:t>
      </w:r>
    </w:p>
    <w:p w14:paraId="6C36155A">
      <w:pPr>
        <w:keepNext w:val="0"/>
        <w:keepLines w:val="0"/>
        <w:pageBreakBefore w:val="0"/>
        <w:kinsoku/>
        <w:wordWrap/>
        <w:overflowPunct/>
        <w:topLinePunct w:val="0"/>
        <w:autoSpaceDE/>
        <w:autoSpaceDN/>
        <w:bidi w:val="0"/>
        <w:spacing w:line="570" w:lineRule="exact"/>
        <w:textAlignment w:val="auto"/>
        <w:rPr>
          <w:rFonts w:hint="eastAsia" w:ascii="方正仿宋简体" w:hAnsi="方正仿宋简体" w:eastAsia="方正仿宋简体" w:cs="方正仿宋简体"/>
          <w:color w:val="auto"/>
          <w:sz w:val="32"/>
          <w:szCs w:val="32"/>
          <w:lang w:val="en-US" w:eastAsia="zh-CN"/>
        </w:rPr>
      </w:pPr>
      <w:r>
        <w:rPr>
          <w:rFonts w:hint="eastAsia" w:ascii="黑体" w:hAnsi="黑体" w:eastAsia="黑体" w:cs="黑体"/>
          <w:color w:val="auto"/>
          <w:sz w:val="32"/>
          <w:szCs w:val="32"/>
        </w:rPr>
        <w:t xml:space="preserve">    </w:t>
      </w:r>
      <w:r>
        <w:rPr>
          <w:rFonts w:hint="eastAsia" w:ascii="黑体" w:hAnsi="黑体" w:eastAsia="黑体" w:cs="黑体"/>
          <w:color w:val="auto"/>
          <w:sz w:val="32"/>
          <w:szCs w:val="32"/>
          <w:lang w:eastAsia="zh-CN"/>
        </w:rPr>
        <w:t>八</w:t>
      </w:r>
      <w:r>
        <w:rPr>
          <w:rFonts w:hint="eastAsia" w:ascii="黑体" w:hAnsi="黑体" w:eastAsia="黑体" w:cs="黑体"/>
          <w:color w:val="auto"/>
          <w:sz w:val="32"/>
          <w:szCs w:val="32"/>
        </w:rPr>
        <w:t>、收费情况：</w:t>
      </w:r>
      <w:r>
        <w:rPr>
          <w:rFonts w:hint="eastAsia" w:ascii="方正仿宋简体" w:hAnsi="方正仿宋简体" w:eastAsia="方正仿宋简体" w:cs="方正仿宋简体"/>
          <w:color w:val="auto"/>
          <w:sz w:val="32"/>
          <w:szCs w:val="32"/>
          <w:lang w:val="en-US" w:eastAsia="zh-CN"/>
        </w:rPr>
        <w:t>不收费</w:t>
      </w:r>
    </w:p>
    <w:p w14:paraId="1D8EF0E2">
      <w:pPr>
        <w:keepNext w:val="0"/>
        <w:keepLines w:val="0"/>
        <w:pageBreakBefore w:val="0"/>
        <w:kinsoku/>
        <w:wordWrap/>
        <w:overflowPunct/>
        <w:topLinePunct w:val="0"/>
        <w:autoSpaceDE/>
        <w:autoSpaceDN/>
        <w:bidi w:val="0"/>
        <w:spacing w:line="570" w:lineRule="exact"/>
        <w:textAlignment w:val="auto"/>
        <w:rPr>
          <w:rFonts w:hint="eastAsia"/>
          <w:color w:val="auto"/>
          <w:sz w:val="32"/>
          <w:szCs w:val="32"/>
        </w:rPr>
      </w:pPr>
      <w:r>
        <w:rPr>
          <w:rFonts w:hint="eastAsia"/>
          <w:color w:val="auto"/>
          <w:sz w:val="32"/>
          <w:szCs w:val="32"/>
        </w:rPr>
        <w:t xml:space="preserve">    </w:t>
      </w: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、办公时间和地点</w:t>
      </w:r>
    </w:p>
    <w:p w14:paraId="3A26EED1">
      <w:pPr>
        <w:keepNext w:val="0"/>
        <w:keepLines w:val="0"/>
        <w:pageBreakBefore w:val="0"/>
        <w:kinsoku/>
        <w:wordWrap/>
        <w:overflowPunct/>
        <w:topLinePunct w:val="0"/>
        <w:autoSpaceDE/>
        <w:autoSpaceDN/>
        <w:bidi w:val="0"/>
        <w:spacing w:line="570" w:lineRule="exact"/>
        <w:ind w:firstLine="640"/>
        <w:textAlignment w:val="auto"/>
        <w:rPr>
          <w:rFonts w:hint="eastAsia" w:ascii="方正仿宋简体" w:hAnsi="方正仿宋简体" w:eastAsia="方正仿宋简体" w:cs="方正仿宋简体"/>
          <w:color w:val="auto"/>
          <w:sz w:val="32"/>
          <w:szCs w:val="32"/>
          <w:lang w:val="en-US" w:eastAsia="zh-CN"/>
        </w:rPr>
      </w:pPr>
      <w:r>
        <w:rPr>
          <w:rFonts w:hint="eastAsia" w:ascii="楷体_GB2312" w:hAnsi="楷体_GB2312" w:eastAsia="楷体_GB2312" w:cs="楷体_GB2312"/>
          <w:b/>
          <w:bCs/>
          <w:color w:val="auto"/>
          <w:sz w:val="32"/>
          <w:szCs w:val="32"/>
          <w:lang w:val="en-US" w:eastAsia="zh-CN"/>
        </w:rPr>
        <w:t>（一）办公时间：</w:t>
      </w:r>
      <w:r>
        <w:rPr>
          <w:rFonts w:hint="eastAsia" w:ascii="方正仿宋简体" w:hAnsi="方正仿宋简体" w:eastAsia="方正仿宋简体" w:cs="方正仿宋简体"/>
          <w:sz w:val="32"/>
          <w:szCs w:val="32"/>
        </w:rPr>
        <w:t>星期一至星期五：秋冬春季</w:t>
      </w:r>
      <w:r>
        <w:rPr>
          <w:rFonts w:hint="eastAsia" w:ascii="华文宋体" w:hAnsi="华文宋体" w:eastAsia="仿宋_GB2312" w:cs="仿宋_GB2312"/>
          <w:sz w:val="32"/>
          <w:szCs w:val="32"/>
        </w:rPr>
        <w:t>（</w:t>
      </w:r>
      <w:r>
        <w:rPr>
          <w:rFonts w:hint="eastAsia" w:ascii="宋体" w:hAnsi="宋体" w:eastAsia="宋体" w:cs="宋体"/>
          <w:sz w:val="32"/>
          <w:szCs w:val="32"/>
        </w:rPr>
        <w:t>9</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1</w:t>
      </w:r>
      <w:r>
        <w:rPr>
          <w:rFonts w:hint="eastAsia" w:ascii="方正仿宋简体" w:hAnsi="方正仿宋简体" w:eastAsia="方正仿宋简体" w:cs="方正仿宋简体"/>
          <w:sz w:val="32"/>
          <w:szCs w:val="32"/>
        </w:rPr>
        <w:t>日至</w:t>
      </w:r>
      <w:r>
        <w:rPr>
          <w:rFonts w:hint="eastAsia" w:ascii="宋体" w:hAnsi="宋体" w:eastAsia="宋体" w:cs="宋体"/>
          <w:sz w:val="32"/>
          <w:szCs w:val="32"/>
        </w:rPr>
        <w:t>5</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31</w:t>
      </w:r>
      <w:r>
        <w:rPr>
          <w:rFonts w:hint="eastAsia" w:ascii="方正仿宋简体" w:hAnsi="方正仿宋简体" w:eastAsia="方正仿宋简体" w:cs="方正仿宋简体"/>
          <w:sz w:val="32"/>
          <w:szCs w:val="32"/>
        </w:rPr>
        <w:t>日）</w:t>
      </w:r>
      <w:r>
        <w:rPr>
          <w:rFonts w:hint="eastAsia" w:ascii="方正仿宋简体" w:hAnsi="方正仿宋简体" w:eastAsia="方正仿宋简体" w:cs="方正仿宋简体"/>
          <w:sz w:val="32"/>
          <w:szCs w:val="32"/>
          <w:lang w:val="en-US" w:eastAsia="zh-CN"/>
        </w:rPr>
        <w:t xml:space="preserve"> </w:t>
      </w:r>
      <w:r>
        <w:rPr>
          <w:rFonts w:hint="eastAsia" w:ascii="宋体" w:hAnsi="宋体" w:eastAsia="宋体" w:cs="宋体"/>
          <w:sz w:val="32"/>
          <w:szCs w:val="32"/>
        </w:rPr>
        <w:t>8:30～12:00</w:t>
      </w:r>
      <w:r>
        <w:rPr>
          <w:rFonts w:hint="eastAsia" w:ascii="华文宋体" w:hAnsi="华文宋体" w:eastAsia="仿宋_GB2312" w:cs="仿宋_GB2312"/>
          <w:sz w:val="32"/>
          <w:szCs w:val="32"/>
        </w:rPr>
        <w:t>，</w:t>
      </w:r>
      <w:r>
        <w:rPr>
          <w:rFonts w:hint="eastAsia" w:ascii="方正仿宋简体" w:hAnsi="方正仿宋简体" w:eastAsia="方正仿宋简体" w:cs="方正仿宋简体"/>
          <w:sz w:val="32"/>
          <w:szCs w:val="32"/>
          <w:lang w:val="en-US" w:eastAsia="zh-CN"/>
        </w:rPr>
        <w:t xml:space="preserve"> </w:t>
      </w:r>
      <w:r>
        <w:rPr>
          <w:rFonts w:hint="eastAsia" w:ascii="宋体" w:hAnsi="宋体" w:eastAsia="宋体" w:cs="宋体"/>
          <w:sz w:val="32"/>
          <w:szCs w:val="32"/>
        </w:rPr>
        <w:t>13:30～17:30</w:t>
      </w:r>
      <w:r>
        <w:rPr>
          <w:rFonts w:hint="eastAsia" w:ascii="华文宋体" w:hAnsi="华文宋体" w:eastAsia="仿宋_GB2312" w:cs="仿宋_GB2312"/>
          <w:sz w:val="32"/>
          <w:szCs w:val="32"/>
        </w:rPr>
        <w:t>；</w:t>
      </w:r>
      <w:r>
        <w:rPr>
          <w:rFonts w:hint="eastAsia" w:ascii="方正仿宋简体" w:hAnsi="方正仿宋简体" w:eastAsia="方正仿宋简体" w:cs="方正仿宋简体"/>
          <w:sz w:val="32"/>
          <w:szCs w:val="32"/>
        </w:rPr>
        <w:t>夏季</w:t>
      </w:r>
      <w:r>
        <w:rPr>
          <w:rFonts w:hint="eastAsia" w:ascii="华文宋体" w:hAnsi="华文宋体" w:eastAsia="仿宋_GB2312" w:cs="仿宋_GB2312"/>
          <w:sz w:val="32"/>
          <w:szCs w:val="32"/>
        </w:rPr>
        <w:t>（</w:t>
      </w:r>
      <w:r>
        <w:rPr>
          <w:rFonts w:hint="eastAsia" w:ascii="宋体" w:hAnsi="宋体" w:eastAsia="宋体" w:cs="宋体"/>
          <w:sz w:val="32"/>
          <w:szCs w:val="32"/>
        </w:rPr>
        <w:t>6</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1</w:t>
      </w:r>
      <w:r>
        <w:rPr>
          <w:rFonts w:hint="eastAsia" w:ascii="方正仿宋简体" w:hAnsi="方正仿宋简体" w:eastAsia="方正仿宋简体" w:cs="方正仿宋简体"/>
          <w:sz w:val="32"/>
          <w:szCs w:val="32"/>
        </w:rPr>
        <w:t>日至</w:t>
      </w:r>
      <w:r>
        <w:rPr>
          <w:rFonts w:hint="eastAsia" w:ascii="宋体" w:hAnsi="宋体" w:eastAsia="宋体" w:cs="宋体"/>
          <w:sz w:val="32"/>
          <w:szCs w:val="32"/>
        </w:rPr>
        <w:t>8</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31</w:t>
      </w:r>
      <w:r>
        <w:rPr>
          <w:rFonts w:hint="eastAsia" w:ascii="方正仿宋简体" w:hAnsi="方正仿宋简体" w:eastAsia="方正仿宋简体" w:cs="方正仿宋简体"/>
          <w:sz w:val="32"/>
          <w:szCs w:val="32"/>
        </w:rPr>
        <w:t>日</w:t>
      </w:r>
      <w:r>
        <w:rPr>
          <w:rFonts w:hint="eastAsia" w:ascii="华文宋体" w:hAnsi="华文宋体" w:eastAsia="仿宋_GB2312" w:cs="仿宋_GB2312"/>
          <w:sz w:val="32"/>
          <w:szCs w:val="32"/>
        </w:rPr>
        <w:t>）</w:t>
      </w:r>
      <w:r>
        <w:rPr>
          <w:rFonts w:hint="eastAsia" w:ascii="方正仿宋简体" w:hAnsi="方正仿宋简体" w:eastAsia="方正仿宋简体" w:cs="方正仿宋简体"/>
          <w:sz w:val="32"/>
          <w:szCs w:val="32"/>
          <w:lang w:val="en-US" w:eastAsia="zh-CN"/>
        </w:rPr>
        <w:t xml:space="preserve"> </w:t>
      </w:r>
      <w:r>
        <w:rPr>
          <w:rFonts w:hint="eastAsia" w:ascii="宋体" w:hAnsi="宋体" w:eastAsia="宋体" w:cs="宋体"/>
          <w:sz w:val="32"/>
          <w:szCs w:val="32"/>
        </w:rPr>
        <w:t>8:30～12:00</w:t>
      </w:r>
      <w:r>
        <w:rPr>
          <w:rFonts w:hint="eastAsia" w:ascii="华文宋体" w:hAnsi="华文宋体" w:eastAsia="仿宋_GB2312" w:cs="仿宋_GB2312"/>
          <w:sz w:val="32"/>
          <w:szCs w:val="32"/>
        </w:rPr>
        <w:t>，</w:t>
      </w:r>
      <w:r>
        <w:rPr>
          <w:rFonts w:hint="eastAsia" w:ascii="方正仿宋简体" w:hAnsi="方正仿宋简体" w:eastAsia="方正仿宋简体" w:cs="方正仿宋简体"/>
          <w:sz w:val="32"/>
          <w:szCs w:val="32"/>
          <w:lang w:val="en-US" w:eastAsia="zh-CN"/>
        </w:rPr>
        <w:t xml:space="preserve"> </w:t>
      </w:r>
      <w:r>
        <w:rPr>
          <w:rFonts w:hint="eastAsia" w:ascii="宋体" w:hAnsi="宋体" w:eastAsia="宋体" w:cs="宋体"/>
          <w:sz w:val="32"/>
          <w:szCs w:val="32"/>
        </w:rPr>
        <w:t>14:30～17:30</w:t>
      </w:r>
      <w:r>
        <w:rPr>
          <w:rFonts w:hint="eastAsia" w:ascii="华文宋体" w:hAnsi="华文宋体" w:eastAsia="仿宋_GB2312" w:cs="仿宋_GB2312"/>
          <w:sz w:val="32"/>
          <w:szCs w:val="32"/>
        </w:rPr>
        <w:t>.</w:t>
      </w:r>
      <w:r>
        <w:rPr>
          <w:rFonts w:hint="eastAsia" w:ascii="方正仿宋简体" w:hAnsi="方正仿宋简体" w:eastAsia="方正仿宋简体" w:cs="方正仿宋简体"/>
          <w:sz w:val="32"/>
          <w:szCs w:val="32"/>
        </w:rPr>
        <w:t xml:space="preserve"> 法定节假日除外。</w:t>
      </w:r>
    </w:p>
    <w:p w14:paraId="54155C8F">
      <w:pPr>
        <w:keepNext w:val="0"/>
        <w:keepLines w:val="0"/>
        <w:pageBreakBefore w:val="0"/>
        <w:numPr>
          <w:ilvl w:val="0"/>
          <w:numId w:val="2"/>
        </w:numPr>
        <w:kinsoku/>
        <w:wordWrap/>
        <w:overflowPunct/>
        <w:topLinePunct w:val="0"/>
        <w:autoSpaceDE/>
        <w:autoSpaceDN/>
        <w:bidi w:val="0"/>
        <w:spacing w:line="570" w:lineRule="exact"/>
        <w:ind w:firstLine="643"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楷体_GB2312" w:hAnsi="楷体_GB2312" w:eastAsia="楷体_GB2312" w:cs="楷体_GB2312"/>
          <w:b/>
          <w:bCs/>
          <w:color w:val="auto"/>
          <w:sz w:val="32"/>
          <w:szCs w:val="32"/>
          <w:lang w:val="en-US" w:eastAsia="zh-CN"/>
        </w:rPr>
        <w:t>办理地址</w:t>
      </w:r>
      <w:bookmarkStart w:id="0" w:name="_GoBack"/>
      <w:bookmarkEnd w:id="0"/>
    </w:p>
    <w:p w14:paraId="67DDC661">
      <w:pPr>
        <w:keepNext w:val="0"/>
        <w:keepLines w:val="0"/>
        <w:pageBreakBefore w:val="0"/>
        <w:numPr>
          <w:ilvl w:val="0"/>
          <w:numId w:val="0"/>
        </w:numPr>
        <w:kinsoku/>
        <w:wordWrap/>
        <w:overflowPunct/>
        <w:topLinePunct w:val="0"/>
        <w:autoSpaceDE/>
        <w:autoSpaceDN/>
        <w:bidi w:val="0"/>
        <w:spacing w:line="570" w:lineRule="exact"/>
        <w:ind w:firstLine="640"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方正仿宋简体" w:hAnsi="方正仿宋简体" w:eastAsia="方正仿宋简体" w:cs="方正仿宋简体"/>
          <w:sz w:val="32"/>
          <w:szCs w:val="32"/>
        </w:rPr>
        <w:t>中国（河北）自由贸易试验区曹妃甸片区政务服务中心、唐山市曹妃甸区临港政务服务中心综合受理窗口</w:t>
      </w:r>
      <w:r>
        <w:rPr>
          <w:rFonts w:hint="eastAsia" w:ascii="方正仿宋简体" w:hAnsi="方正仿宋简体" w:eastAsia="方正仿宋简体" w:cs="方正仿宋简体"/>
          <w:sz w:val="32"/>
          <w:szCs w:val="32"/>
          <w:lang w:val="en-US" w:eastAsia="zh-CN"/>
        </w:rPr>
        <w:t>B01-B06</w:t>
      </w:r>
      <w:r>
        <w:rPr>
          <w:rFonts w:hint="eastAsia" w:ascii="方正仿宋简体" w:hAnsi="方正仿宋简体" w:eastAsia="方正仿宋简体" w:cs="方正仿宋简体"/>
          <w:sz w:val="32"/>
          <w:szCs w:val="32"/>
        </w:rPr>
        <w:t>（曹妃甸工业区兴业道 1 号二层）</w:t>
      </w:r>
    </w:p>
    <w:p w14:paraId="4943E3A3">
      <w:pPr>
        <w:keepNext w:val="0"/>
        <w:keepLines w:val="0"/>
        <w:pageBreakBefore w:val="0"/>
        <w:numPr>
          <w:ilvl w:val="0"/>
          <w:numId w:val="3"/>
        </w:numPr>
        <w:kinsoku/>
        <w:wordWrap/>
        <w:overflowPunct/>
        <w:topLinePunct w:val="0"/>
        <w:autoSpaceDE/>
        <w:autoSpaceDN/>
        <w:bidi w:val="0"/>
        <w:spacing w:line="570" w:lineRule="exact"/>
        <w:ind w:firstLine="643"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楷体_GB2312" w:hAnsi="楷体_GB2312" w:eastAsia="楷体_GB2312" w:cs="楷体_GB2312"/>
          <w:b/>
          <w:bCs/>
          <w:color w:val="auto"/>
          <w:sz w:val="32"/>
          <w:szCs w:val="32"/>
          <w:lang w:val="en-US" w:eastAsia="zh-CN"/>
        </w:rPr>
        <w:t>交通指引：</w:t>
      </w:r>
    </w:p>
    <w:p w14:paraId="147CC9FA">
      <w:pPr>
        <w:keepNext w:val="0"/>
        <w:keepLines w:val="0"/>
        <w:pageBreakBefore w:val="0"/>
        <w:numPr>
          <w:ilvl w:val="0"/>
          <w:numId w:val="0"/>
        </w:numPr>
        <w:kinsoku/>
        <w:wordWrap/>
        <w:overflowPunct/>
        <w:topLinePunct w:val="0"/>
        <w:autoSpaceDE/>
        <w:autoSpaceDN/>
        <w:bidi w:val="0"/>
        <w:spacing w:line="570" w:lineRule="exact"/>
        <w:ind w:firstLine="640"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方正仿宋简体" w:hAnsi="方正仿宋简体" w:eastAsia="方正仿宋简体" w:cs="方正仿宋简体"/>
          <w:b w:val="0"/>
          <w:bCs w:val="0"/>
          <w:color w:val="auto"/>
          <w:sz w:val="32"/>
          <w:szCs w:val="32"/>
          <w:lang w:val="en-US" w:eastAsia="zh-CN"/>
        </w:rPr>
        <w:t xml:space="preserve">K1支线/K1专线，四大联检下车（曹妃甸工业区兴业道1号） </w:t>
      </w:r>
    </w:p>
    <w:p w14:paraId="4B9B0D8A">
      <w:pPr>
        <w:keepNext w:val="0"/>
        <w:keepLines w:val="0"/>
        <w:pageBreakBefore w:val="0"/>
        <w:numPr>
          <w:ilvl w:val="0"/>
          <w:numId w:val="0"/>
        </w:numPr>
        <w:kinsoku/>
        <w:wordWrap/>
        <w:overflowPunct/>
        <w:topLinePunct w:val="0"/>
        <w:autoSpaceDE/>
        <w:autoSpaceDN/>
        <w:bidi w:val="0"/>
        <w:spacing w:line="57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十、咨询预约方式</w:t>
      </w:r>
    </w:p>
    <w:p w14:paraId="7A45C517">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0315-8851606、0315-8712771</w:t>
      </w:r>
    </w:p>
    <w:p w14:paraId="45979033">
      <w:pPr>
        <w:keepNext w:val="0"/>
        <w:keepLines w:val="0"/>
        <w:pageBreakBefore w:val="0"/>
        <w:kinsoku/>
        <w:wordWrap/>
        <w:overflowPunct/>
        <w:topLinePunct w:val="0"/>
        <w:autoSpaceDE/>
        <w:autoSpaceDN/>
        <w:bidi w:val="0"/>
        <w:spacing w:line="570" w:lineRule="exact"/>
        <w:textAlignment w:val="auto"/>
        <w:rPr>
          <w:rFonts w:hint="eastAsia" w:ascii="黑体" w:hAnsi="黑体" w:eastAsia="黑体" w:cs="黑体"/>
          <w:color w:val="auto"/>
          <w:sz w:val="32"/>
          <w:szCs w:val="32"/>
        </w:rPr>
      </w:pPr>
      <w:r>
        <w:rPr>
          <w:rFonts w:hint="eastAsia"/>
          <w:color w:val="auto"/>
          <w:sz w:val="32"/>
          <w:szCs w:val="32"/>
        </w:rPr>
        <w:t xml:space="preserve">    </w:t>
      </w:r>
      <w:r>
        <w:rPr>
          <w:rFonts w:hint="eastAsia" w:ascii="黑体" w:hAnsi="黑体" w:eastAsia="黑体" w:cs="黑体"/>
          <w:color w:val="auto"/>
          <w:sz w:val="32"/>
          <w:szCs w:val="32"/>
        </w:rPr>
        <w:t>十</w:t>
      </w: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、监督和投诉渠道</w:t>
      </w:r>
    </w:p>
    <w:p w14:paraId="72AB6CC1">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0315-8787068、0315-8711496</w:t>
      </w:r>
    </w:p>
    <w:p w14:paraId="18E1FD84">
      <w:pPr>
        <w:keepNext w:val="0"/>
        <w:keepLines w:val="0"/>
        <w:pageBreakBefore w:val="0"/>
        <w:kinsoku/>
        <w:wordWrap/>
        <w:overflowPunct/>
        <w:topLinePunct w:val="0"/>
        <w:autoSpaceDE/>
        <w:autoSpaceDN/>
        <w:bidi w:val="0"/>
        <w:spacing w:line="570" w:lineRule="exact"/>
        <w:textAlignment w:val="auto"/>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C876A0-53E7-4BFC-BB7B-207B0D47E48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744269B8-DF51-422F-9D94-F7589D09A374}"/>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embedRegular r:id="rId3" w:fontKey="{823FD522-19BD-4025-883F-8FFFE7DDE6B7}"/>
  </w:font>
  <w:font w:name="方正仿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4" w:fontKey="{BC987671-59BC-4FDD-8EF2-17F542677D5C}"/>
  </w:font>
  <w:font w:name="仿宋_GB2312">
    <w:panose1 w:val="02010609030101010101"/>
    <w:charset w:val="86"/>
    <w:family w:val="auto"/>
    <w:pitch w:val="default"/>
    <w:sig w:usb0="00000001" w:usb1="080E0000" w:usb2="00000000" w:usb3="00000000" w:csb0="00040000" w:csb1="00000000"/>
    <w:embedRegular r:id="rId5" w:fontKey="{7C8D4AF1-4350-4EB5-92E4-15BDE44BF964}"/>
  </w:font>
  <w:font w:name="仿宋">
    <w:panose1 w:val="02010609060101010101"/>
    <w:charset w:val="86"/>
    <w:family w:val="auto"/>
    <w:pitch w:val="default"/>
    <w:sig w:usb0="800002BF" w:usb1="38CF7CFA" w:usb2="00000016" w:usb3="00000000" w:csb0="00040001" w:csb1="00000000"/>
    <w:embedRegular r:id="rId6" w:fontKey="{C5F8B361-3605-4E22-B620-EFFE7CA12912}"/>
  </w:font>
  <w:font w:name="楷体_GB2312">
    <w:altName w:val="楷体"/>
    <w:panose1 w:val="02010609030101010101"/>
    <w:charset w:val="86"/>
    <w:family w:val="auto"/>
    <w:pitch w:val="default"/>
    <w:sig w:usb0="00000000" w:usb1="00000000" w:usb2="00000000" w:usb3="00000000" w:csb0="00040000" w:csb1="00000000"/>
    <w:embedRegular r:id="rId7" w:fontKey="{B2B43755-1322-4314-A49D-866A30277CE8}"/>
  </w:font>
  <w:font w:name="华文宋体">
    <w:altName w:val="宋体"/>
    <w:panose1 w:val="02010600040101010101"/>
    <w:charset w:val="86"/>
    <w:family w:val="auto"/>
    <w:pitch w:val="default"/>
    <w:sig w:usb0="00000000" w:usb1="00000000" w:usb2="00000010" w:usb3="00000000" w:csb0="0004009F" w:csb1="00000000"/>
    <w:embedRegular r:id="rId8" w:fontKey="{B7ED2A00-4D4C-48BB-B197-3F297559884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EE867">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06713C">
                          <w:pPr>
                            <w:pStyle w:val="2"/>
                            <w:rPr>
                              <w:rFonts w:hint="eastAsia" w:asciiTheme="minorEastAsia" w:hAnsiTheme="minorEastAsia" w:eastAsiaTheme="minorEastAsia" w:cstheme="minorEastAsia"/>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006713C">
                    <w:pPr>
                      <w:pStyle w:val="2"/>
                      <w:rPr>
                        <w:rFonts w:hint="eastAsia" w:asciiTheme="minorEastAsia" w:hAnsiTheme="minorEastAsia" w:eastAsiaTheme="minorEastAsia" w:cstheme="minorEastAsia"/>
                        <w:sz w:val="28"/>
                        <w:szCs w:val="28"/>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abstractNum w:abstractNumId="1">
    <w:nsid w:val="F629C817"/>
    <w:multiLevelType w:val="singleLevel"/>
    <w:tmpl w:val="F629C817"/>
    <w:lvl w:ilvl="0" w:tentative="0">
      <w:start w:val="3"/>
      <w:numFmt w:val="chineseCounting"/>
      <w:suff w:val="nothing"/>
      <w:lvlText w:val="（%1）"/>
      <w:lvlJc w:val="left"/>
      <w:rPr>
        <w:rFonts w:hint="eastAsia"/>
      </w:rPr>
    </w:lvl>
  </w:abstractNum>
  <w:abstractNum w:abstractNumId="2">
    <w:nsid w:val="FE5A855C"/>
    <w:multiLevelType w:val="singleLevel"/>
    <w:tmpl w:val="FE5A855C"/>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hZTZlOWI0YmI4NWMyZjgyODE2MGFiMWY2MGJhYjYifQ=="/>
  </w:docVars>
  <w:rsids>
    <w:rsidRoot w:val="00000000"/>
    <w:rsid w:val="0369315B"/>
    <w:rsid w:val="0390788D"/>
    <w:rsid w:val="05990554"/>
    <w:rsid w:val="07692154"/>
    <w:rsid w:val="155F23D9"/>
    <w:rsid w:val="19495296"/>
    <w:rsid w:val="251F5A85"/>
    <w:rsid w:val="27670315"/>
    <w:rsid w:val="2DB1633B"/>
    <w:rsid w:val="357E3145"/>
    <w:rsid w:val="37BD18A6"/>
    <w:rsid w:val="3FFF49D7"/>
    <w:rsid w:val="48837952"/>
    <w:rsid w:val="49EB4802"/>
    <w:rsid w:val="4C4347C3"/>
    <w:rsid w:val="4E142388"/>
    <w:rsid w:val="4ECC65C0"/>
    <w:rsid w:val="5AF917EB"/>
    <w:rsid w:val="6294085A"/>
    <w:rsid w:val="63FB7540"/>
    <w:rsid w:val="663421DB"/>
    <w:rsid w:val="6B55170F"/>
    <w:rsid w:val="742C5249"/>
    <w:rsid w:val="7AED55A7"/>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autoRedefine/>
    <w:qFormat/>
    <w:uiPriority w:val="34"/>
    <w:pPr>
      <w:widowControl/>
      <w:adjustRightInd w:val="0"/>
      <w:snapToGrid w:val="0"/>
      <w:spacing w:after="200" w:afterLines="0"/>
      <w:ind w:firstLine="420" w:firstLineChars="200"/>
      <w:jc w:val="left"/>
    </w:pPr>
    <w:rPr>
      <w:rFonts w:ascii="Tahoma" w:hAnsi="Tahoma" w:eastAsia="微软雅黑" w:cs="Times New Roman"/>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834</Words>
  <Characters>927</Characters>
  <Lines>0</Lines>
  <Paragraphs>0</Paragraphs>
  <TotalTime>1</TotalTime>
  <ScaleCrop>false</ScaleCrop>
  <LinksUpToDate>false</LinksUpToDate>
  <CharactersWithSpaces>989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痕迹</cp:lastModifiedBy>
  <cp:lastPrinted>2024-03-20T01:52:00Z</cp:lastPrinted>
  <dcterms:modified xsi:type="dcterms:W3CDTF">2025-03-19T08:51:43Z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E547CA7315204ADEA6E1C9BB00908664</vt:lpwstr>
  </property>
  <property fmtid="{D5CDD505-2E9C-101B-9397-08002B2CF9AE}" pid="4" name="KSOTemplateDocerSaveRecord">
    <vt:lpwstr>eyJoZGlkIjoiYzYwYjk5ZDg3NWEwNWRkZmY3NDMyZGFlYjg2MjJjNGUiLCJ1c2VySWQiOiI0NzQwMDU3NTUifQ==</vt:lpwstr>
  </property>
</Properties>
</file>