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BA893">
      <w:pPr>
        <w:rPr>
          <w:color w:val="auto"/>
        </w:rPr>
      </w:pPr>
    </w:p>
    <w:p w14:paraId="5DDC49AC">
      <w:pPr>
        <w:rPr>
          <w:color w:val="auto"/>
        </w:rPr>
      </w:pPr>
    </w:p>
    <w:p w14:paraId="6F9D56F5">
      <w:pPr>
        <w:rPr>
          <w:color w:val="auto"/>
        </w:rPr>
      </w:pPr>
    </w:p>
    <w:p w14:paraId="72836A0F">
      <w:pPr>
        <w:rPr>
          <w:color w:val="auto"/>
        </w:rPr>
      </w:pPr>
    </w:p>
    <w:p w14:paraId="27C508C9">
      <w:pPr>
        <w:rPr>
          <w:color w:val="auto"/>
        </w:rPr>
      </w:pPr>
    </w:p>
    <w:p w14:paraId="3E6302E9">
      <w:pPr>
        <w:rPr>
          <w:color w:val="auto"/>
        </w:rPr>
      </w:pPr>
    </w:p>
    <w:p w14:paraId="7292384A">
      <w:pPr>
        <w:rPr>
          <w:color w:val="auto"/>
        </w:rPr>
      </w:pPr>
    </w:p>
    <w:p w14:paraId="49DAFE6F">
      <w:pPr>
        <w:rPr>
          <w:color w:val="auto"/>
        </w:rPr>
      </w:pPr>
      <w:r>
        <w:rPr>
          <w:color w:val="auto"/>
        </w:rPr>
        <w:object>
          <v:shape id="_x0000_i1025" o:spt="75" type="#_x0000_t75" style="height:75.3pt;width:414.8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Visio.Drawing.11" ShapeID="_x0000_i1025" DrawAspect="Content" ObjectID="_1468075725" r:id="rId4">
            <o:LockedField>false</o:LockedField>
          </o:OLEObject>
        </w:object>
      </w:r>
    </w:p>
    <w:p w14:paraId="05F70FAC">
      <w:pPr>
        <w:rPr>
          <w:color w:val="auto"/>
        </w:rPr>
      </w:pPr>
    </w:p>
    <w:p w14:paraId="0CE17B4B">
      <w:pP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  <w:t>适用范围：</w:t>
      </w:r>
    </w:p>
    <w:p w14:paraId="66DAE6FF">
      <w:pP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1.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  <w:t>对清真食品的专用包装物和清真食品标志印制审核</w:t>
      </w:r>
    </w:p>
    <w:p w14:paraId="7E6F3F8A">
      <w:pP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  <w:t>宗教活动场所内改建或者新建建筑物许可</w:t>
      </w:r>
    </w:p>
    <w:p w14:paraId="7C857583">
      <w:pP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3.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  <w:t>宗教活动场所设立、变更、注销登记</w:t>
      </w:r>
    </w:p>
    <w:p w14:paraId="11588AC7">
      <w:pP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4.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  <w:t>宗教临时活动地点审批</w:t>
      </w:r>
    </w:p>
    <w:p w14:paraId="6FEE9261">
      <w:pP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5.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  <w:t>宗教团体、宗教院校、宗教活动场所接受境外捐赠审批</w:t>
      </w:r>
    </w:p>
    <w:p w14:paraId="55390FF5">
      <w:pP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6.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  <w:t>民族成份变更</w:t>
      </w:r>
    </w:p>
    <w:p w14:paraId="54F1B359">
      <w:pP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7.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  <w:t>担任或离任宗教活动场所主要教职备案</w:t>
      </w:r>
    </w:p>
    <w:p w14:paraId="2149CA68">
      <w:pP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8.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  <w:t>宗教团体成立、变更、注销前审批</w:t>
      </w:r>
    </w:p>
    <w:p w14:paraId="5C0EFAEC">
      <w:pP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  <w:drawing>
          <wp:inline distT="0" distB="0" distL="114300" distR="114300">
            <wp:extent cx="5267960" cy="7452360"/>
            <wp:effectExtent l="0" t="0" r="8890" b="15240"/>
            <wp:docPr id="5" name="图片 5" descr="aea7cf5c6416d840f11cedc7e61455e3_%E5%AE%97%E6%95%99%E6%B4%BB%E5%8A%A8%E5%9C%BA%E6%89%80%E8%AE%BE%E7%AB%8B%E5%AE%A1%E6%89%B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ea7cf5c6416d840f11cedc7e61455e3_%E5%AE%97%E6%95%99%E6%B4%BB%E5%8A%A8%E5%9C%BA%E6%89%80%E8%AE%BE%E7%AB%8B%E5%AE%A1%E6%89%B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9.</w:t>
      </w:r>
      <w:r>
        <w:rPr>
          <w:rFonts w:hint="eastAsia" w:ascii="方正仿宋简体" w:hAnsi="方正仿宋简体" w:eastAsia="方正仿宋简体" w:cs="方正仿宋简体"/>
          <w:spacing w:val="-10"/>
          <w:sz w:val="32"/>
          <w:szCs w:val="32"/>
          <w:lang w:val="en-US" w:eastAsia="zh-CN"/>
        </w:rPr>
        <w:t>宗教活动场所筹备设立审批</w:t>
      </w:r>
    </w:p>
    <w:p w14:paraId="1937EC53">
      <w:pPr>
        <w:rPr>
          <w:rFonts w:hint="eastAsia" w:ascii="Times New Roman" w:hAnsi="Times New Roman" w:eastAsia="方正小标宋简体" w:cs="Times New Roman"/>
          <w:spacing w:val="-10"/>
          <w:sz w:val="44"/>
          <w:szCs w:val="44"/>
          <w:lang w:val="en-US" w:eastAsia="zh-CN"/>
        </w:rPr>
      </w:pPr>
    </w:p>
    <w:p w14:paraId="79398B78">
      <w:pPr>
        <w:rPr>
          <w:rFonts w:hint="eastAsia" w:ascii="Times New Roman" w:hAnsi="Times New Roman" w:eastAsia="方正小标宋简体" w:cs="Times New Roman"/>
          <w:spacing w:val="-10"/>
          <w:sz w:val="44"/>
          <w:szCs w:val="44"/>
          <w:lang w:val="en-US" w:eastAsia="zh-CN"/>
        </w:rPr>
      </w:pPr>
    </w:p>
    <w:p w14:paraId="39C7BFF9">
      <w:pPr>
        <w:rPr>
          <w:rFonts w:hint="eastAsia" w:ascii="Times New Roman" w:hAnsi="Times New Roman" w:eastAsia="方正小标宋简体" w:cs="Times New Roman"/>
          <w:spacing w:val="-10"/>
          <w:sz w:val="44"/>
          <w:szCs w:val="44"/>
          <w:lang w:val="en-US" w:eastAsia="zh-CN"/>
        </w:rPr>
      </w:pPr>
    </w:p>
    <w:p w14:paraId="59E17ACB">
      <w:pPr>
        <w:rPr>
          <w:rFonts w:hint="eastAsia" w:ascii="Times New Roman" w:hAnsi="Times New Roman" w:eastAsia="方正小标宋简体" w:cs="Times New Roman"/>
          <w:spacing w:val="-10"/>
          <w:sz w:val="44"/>
          <w:szCs w:val="44"/>
          <w:lang w:val="en-US" w:eastAsia="zh-CN"/>
        </w:rPr>
      </w:pPr>
    </w:p>
    <w:p w14:paraId="6BE9FFAC">
      <w:pPr>
        <w:rPr>
          <w:rFonts w:hint="eastAsia" w:ascii="Times New Roman" w:hAnsi="Times New Roman" w:eastAsia="方正小标宋简体" w:cs="Times New Roman"/>
          <w:spacing w:val="-10"/>
          <w:sz w:val="44"/>
          <w:szCs w:val="44"/>
          <w:lang w:val="en-US" w:eastAsia="zh-CN"/>
        </w:rPr>
      </w:pPr>
    </w:p>
    <w:p w14:paraId="4A5612A7">
      <w:pPr>
        <w:rPr>
          <w:rFonts w:hint="eastAsia" w:ascii="Times New Roman" w:hAnsi="Times New Roman" w:eastAsia="方正小标宋简体" w:cs="Times New Roman"/>
          <w:spacing w:val="-10"/>
          <w:sz w:val="44"/>
          <w:szCs w:val="44"/>
          <w:lang w:val="en-US" w:eastAsia="zh-CN"/>
        </w:rPr>
      </w:pPr>
    </w:p>
    <w:p w14:paraId="2BB197A5">
      <w:r>
        <w:drawing>
          <wp:inline distT="0" distB="0" distL="114300" distR="114300">
            <wp:extent cx="6297930" cy="3178175"/>
            <wp:effectExtent l="0" t="0" r="7620" b="317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97930" cy="317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82D6C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3030CCE7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5AB92765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31441806">
      <w:pPr>
        <w:numPr>
          <w:ilvl w:val="0"/>
          <w:numId w:val="1"/>
        </w:numP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归侨职工退休生活补贴审批</w:t>
      </w:r>
    </w:p>
    <w:p w14:paraId="3A810A14">
      <w:pPr>
        <w:numPr>
          <w:numId w:val="0"/>
        </w:numP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</w:p>
    <w:p w14:paraId="4023A8C5">
      <w:pPr>
        <w:numPr>
          <w:numId w:val="0"/>
        </w:numP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</w:p>
    <w:p w14:paraId="2873BC5D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6C017B39">
      <w:pPr>
        <w:numPr>
          <w:ilvl w:val="0"/>
          <w:numId w:val="0"/>
        </w:numPr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华文宋体" w:hAnsi="华文宋体" w:eastAsia="仿宋" w:cs="仿宋"/>
          <w:sz w:val="32"/>
          <w:szCs w:val="32"/>
        </w:rPr>
        <w:drawing>
          <wp:inline distT="0" distB="0" distL="114300" distR="114300">
            <wp:extent cx="5854065" cy="2581910"/>
            <wp:effectExtent l="0" t="0" r="0" b="8890"/>
            <wp:docPr id="3" name="图片 2" descr="归侨侨眷身份认定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归侨侨眷身份认定流程图"/>
                    <pic:cNvPicPr>
                      <a:picLocks noChangeAspect="1"/>
                    </pic:cNvPicPr>
                  </pic:nvPicPr>
                  <pic:blipFill>
                    <a:blip r:embed="rId8"/>
                    <a:srcRect l="-2258" t="201" r="-9328" b="42863"/>
                    <a:stretch>
                      <a:fillRect/>
                    </a:stretch>
                  </pic:blipFill>
                  <pic:spPr>
                    <a:xfrm>
                      <a:off x="0" y="0"/>
                      <a:ext cx="5854065" cy="258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2F4C6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</w:p>
    <w:p w14:paraId="11929C93">
      <w:pPr>
        <w:numPr>
          <w:ilvl w:val="0"/>
          <w:numId w:val="2"/>
        </w:numP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归侨、侨眷身份认定</w:t>
      </w:r>
    </w:p>
    <w:p w14:paraId="3AE48993">
      <w:pPr>
        <w:numPr>
          <w:ilvl w:val="0"/>
          <w:numId w:val="0"/>
        </w:numPr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CCDD02"/>
    <w:multiLevelType w:val="singleLevel"/>
    <w:tmpl w:val="DACCDD02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077CA3D"/>
    <w:multiLevelType w:val="singleLevel"/>
    <w:tmpl w:val="E077CA3D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hZTZlOWI0YmI4NWMyZjgyODE2MGFiMWY2MGJhYjYifQ=="/>
  </w:docVars>
  <w:rsids>
    <w:rsidRoot w:val="32EE4774"/>
    <w:rsid w:val="10DA799E"/>
    <w:rsid w:val="21D423C1"/>
    <w:rsid w:val="32EE4774"/>
    <w:rsid w:val="3ADF6474"/>
    <w:rsid w:val="3E51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176</Words>
  <Characters>187</Characters>
  <Lines>0</Lines>
  <Paragraphs>0</Paragraphs>
  <TotalTime>0</TotalTime>
  <ScaleCrop>false</ScaleCrop>
  <LinksUpToDate>false</LinksUpToDate>
  <CharactersWithSpaces>187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2023-07-28T06:23:00Z</dcterms:created>
  <dc:creator>痕迹</dc:creator>
  <cp:lastModifiedBy>痕迹</cp:lastModifiedBy>
  <dcterms:modified xsi:type="dcterms:W3CDTF">2025-01-14T09:15:15Z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A941BE4D34D54FC59D2270539A5FE653_11</vt:lpwstr>
  </property>
  <property fmtid="{D5CDD505-2E9C-101B-9397-08002B2CF9AE}" pid="4" name="KSOTemplateDocerSaveRecord">
    <vt:lpwstr>eyJoZGlkIjoiYzYwYjk5ZDg3NWEwNWRkZmY3NDMyZGFlYjg2MjJjNGUiLCJ1c2VySWQiOiI0NzQwMDU3NTUifQ==</vt:lpwstr>
  </property>
</Properties>
</file>