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退耕还林补贴申领办事指南</w:t>
      </w:r>
    </w:p>
    <w:p>
      <w:pPr>
        <w:rPr>
          <w:rFonts w:ascii="黑体" w:hAnsi="黑体" w:eastAsia="黑体" w:cs="黑体"/>
          <w:sz w:val="32"/>
          <w:szCs w:val="32"/>
        </w:rPr>
      </w:pPr>
      <w:r>
        <w:rPr>
          <w:rFonts w:hint="eastAsia" w:ascii="黑体" w:hAnsi="黑体" w:eastAsia="黑体" w:cs="黑体"/>
          <w:sz w:val="32"/>
          <w:szCs w:val="32"/>
        </w:rPr>
        <w:t xml:space="preserve">    </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hint="eastAsia" w:ascii="仿宋" w:hAnsi="仿宋" w:eastAsia="仿宋" w:cs="仿宋"/>
          <w:sz w:val="32"/>
          <w:szCs w:val="32"/>
        </w:rPr>
      </w:pPr>
      <w:r>
        <w:rPr>
          <w:rFonts w:hint="eastAsia" w:ascii="黑体" w:hAnsi="黑体" w:eastAsia="黑体" w:cs="黑体"/>
          <w:sz w:val="32"/>
          <w:szCs w:val="32"/>
        </w:rPr>
        <w:t>一、事项名称：</w:t>
      </w:r>
      <w:r>
        <w:rPr>
          <w:rFonts w:hint="eastAsia" w:ascii="仿宋" w:hAnsi="仿宋" w:eastAsia="仿宋" w:cs="仿宋"/>
          <w:sz w:val="32"/>
          <w:szCs w:val="32"/>
        </w:rPr>
        <w:t>退耕还林补贴申领</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hint="eastAsia" w:ascii="仿宋" w:hAnsi="仿宋" w:eastAsia="仿宋" w:cs="仿宋"/>
          <w:sz w:val="32"/>
          <w:szCs w:val="32"/>
          <w:lang w:val="en-US" w:eastAsia="zh-CN"/>
        </w:rPr>
      </w:pPr>
      <w:r>
        <w:rPr>
          <w:rFonts w:hint="eastAsia" w:ascii="黑体" w:hAnsi="黑体" w:eastAsia="黑体" w:cs="黑体"/>
          <w:sz w:val="32"/>
          <w:szCs w:val="32"/>
        </w:rPr>
        <w:t>二、实施机构：</w:t>
      </w:r>
      <w:r>
        <w:rPr>
          <w:rFonts w:hint="eastAsia" w:ascii="仿宋" w:hAnsi="仿宋" w:eastAsia="仿宋" w:cs="仿宋"/>
          <w:sz w:val="32"/>
          <w:szCs w:val="32"/>
          <w:lang w:val="en-US" w:eastAsia="zh-CN"/>
        </w:rPr>
        <w:t>唐山市曹妃甸区自然资源和规划局</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hint="eastAsia" w:ascii="仿宋" w:hAnsi="仿宋" w:eastAsia="仿宋" w:cs="仿宋"/>
          <w:sz w:val="32"/>
          <w:szCs w:val="32"/>
        </w:rPr>
      </w:pPr>
      <w:r>
        <w:rPr>
          <w:rFonts w:hint="eastAsia" w:ascii="黑体" w:hAnsi="黑体" w:eastAsia="黑体" w:cs="黑体"/>
          <w:sz w:val="32"/>
          <w:szCs w:val="32"/>
        </w:rPr>
        <w:t>三、设定依据</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1</w:t>
      </w:r>
      <w:r>
        <w:rPr>
          <w:rFonts w:hint="eastAsia" w:ascii="仿宋" w:hAnsi="仿宋" w:eastAsia="仿宋" w:cs="仿宋"/>
          <w:sz w:val="32"/>
          <w:szCs w:val="32"/>
          <w:lang w:val="en-US" w:eastAsia="zh-CN"/>
        </w:rPr>
        <w:t>.</w:t>
      </w:r>
      <w:r>
        <w:rPr>
          <w:rFonts w:hint="eastAsia" w:ascii="仿宋" w:hAnsi="仿宋" w:eastAsia="仿宋" w:cs="仿宋"/>
          <w:sz w:val="32"/>
          <w:szCs w:val="32"/>
        </w:rPr>
        <w:t>《退耕还林条例》第四十条、四十一条、四十二条、四十三条。</w:t>
      </w:r>
      <w:r>
        <w:rPr>
          <w:rFonts w:hint="eastAsia" w:ascii="仿宋" w:hAnsi="仿宋" w:eastAsia="仿宋" w:cs="仿宋"/>
          <w:sz w:val="32"/>
          <w:szCs w:val="32"/>
          <w:lang w:val="en-US" w:eastAsia="zh-CN"/>
        </w:rPr>
        <w:t>2.</w:t>
      </w:r>
      <w:r>
        <w:rPr>
          <w:rFonts w:hint="eastAsia" w:ascii="仿宋" w:hAnsi="仿宋" w:eastAsia="仿宋" w:cs="仿宋"/>
          <w:sz w:val="32"/>
          <w:szCs w:val="32"/>
        </w:rPr>
        <w:t>《河北省财政厅关于提前下达2019年中央财政林业生态保护恢复资金预算指标的通知》（2</w:t>
      </w:r>
      <w:r>
        <w:rPr>
          <w:rFonts w:hint="eastAsia" w:ascii="仿宋" w:hAnsi="仿宋" w:eastAsia="仿宋" w:cs="仿宋"/>
          <w:sz w:val="32"/>
          <w:szCs w:val="32"/>
          <w:lang w:val="en-US" w:eastAsia="zh-CN"/>
        </w:rPr>
        <w:t>018</w:t>
      </w:r>
      <w:r>
        <w:rPr>
          <w:rFonts w:hint="eastAsia" w:ascii="仿宋" w:hAnsi="仿宋" w:eastAsia="仿宋" w:cs="仿宋"/>
          <w:sz w:val="32"/>
          <w:szCs w:val="32"/>
        </w:rPr>
        <w:t>年</w:t>
      </w:r>
      <w:r>
        <w:rPr>
          <w:rFonts w:hint="eastAsia" w:ascii="仿宋" w:hAnsi="仿宋" w:eastAsia="仿宋" w:cs="仿宋"/>
          <w:sz w:val="32"/>
          <w:szCs w:val="32"/>
          <w:lang w:val="en-US" w:eastAsia="zh-CN"/>
        </w:rPr>
        <w:t>12</w:t>
      </w:r>
      <w:r>
        <w:rPr>
          <w:rFonts w:hint="eastAsia" w:ascii="仿宋" w:hAnsi="仿宋" w:eastAsia="仿宋" w:cs="仿宋"/>
          <w:sz w:val="32"/>
          <w:szCs w:val="32"/>
        </w:rPr>
        <w:t>月</w:t>
      </w:r>
      <w:r>
        <w:rPr>
          <w:rFonts w:hint="eastAsia" w:ascii="仿宋" w:hAnsi="仿宋" w:eastAsia="仿宋" w:cs="仿宋"/>
          <w:sz w:val="32"/>
          <w:szCs w:val="32"/>
          <w:lang w:val="en-US" w:eastAsia="zh-CN"/>
        </w:rPr>
        <w:t>19</w:t>
      </w:r>
      <w:r>
        <w:rPr>
          <w:rFonts w:hint="eastAsia" w:ascii="仿宋" w:hAnsi="仿宋" w:eastAsia="仿宋" w:cs="仿宋"/>
          <w:sz w:val="32"/>
          <w:szCs w:val="32"/>
        </w:rPr>
        <w:t>日</w:t>
      </w:r>
      <w:r>
        <w:rPr>
          <w:rFonts w:hint="eastAsia" w:ascii="仿宋" w:hAnsi="仿宋" w:eastAsia="仿宋" w:cs="仿宋"/>
          <w:sz w:val="32"/>
          <w:szCs w:val="32"/>
          <w:lang w:eastAsia="zh-CN"/>
        </w:rPr>
        <w:t>）。</w:t>
      </w:r>
    </w:p>
    <w:p>
      <w:pPr>
        <w:pStyle w:val="6"/>
        <w:keepNext w:val="0"/>
        <w:keepLines w:val="0"/>
        <w:pageBreakBefore w:val="0"/>
        <w:kinsoku/>
        <w:wordWrap/>
        <w:overflowPunct/>
        <w:topLinePunct w:val="0"/>
        <w:autoSpaceDE/>
        <w:autoSpaceDN/>
        <w:bidi w:val="0"/>
        <w:adjustRightInd w:val="0"/>
        <w:snapToGrid w:val="0"/>
        <w:spacing w:after="0" w:line="570" w:lineRule="exact"/>
        <w:ind w:left="0" w:firstLine="640" w:firstLineChars="200"/>
        <w:textAlignment w:val="auto"/>
        <w:rPr>
          <w:rFonts w:ascii="黑体" w:hAnsi="黑体" w:eastAsia="黑体" w:cs="黑体"/>
          <w:sz w:val="32"/>
          <w:szCs w:val="32"/>
        </w:rPr>
      </w:pPr>
      <w:r>
        <w:rPr>
          <w:rFonts w:hint="eastAsia" w:ascii="黑体" w:hAnsi="黑体" w:eastAsia="黑体" w:cs="黑体"/>
          <w:sz w:val="32"/>
          <w:szCs w:val="32"/>
        </w:rPr>
        <w:t>四、申请条件</w:t>
      </w:r>
    </w:p>
    <w:p>
      <w:pPr>
        <w:keepNext w:val="0"/>
        <w:keepLines w:val="0"/>
        <w:pageBreakBefore w:val="0"/>
        <w:kinsoku/>
        <w:wordWrap/>
        <w:overflowPunct/>
        <w:topLinePunct w:val="0"/>
        <w:autoSpaceDE/>
        <w:autoSpaceDN/>
        <w:bidi w:val="0"/>
        <w:adjustRightInd w:val="0"/>
        <w:snapToGrid w:val="0"/>
        <w:spacing w:line="570" w:lineRule="exact"/>
        <w:ind w:left="0" w:firstLine="643" w:firstLineChars="200"/>
        <w:textAlignment w:val="auto"/>
        <w:rPr>
          <w:rFonts w:ascii="楷体" w:hAnsi="楷体" w:eastAsia="楷体" w:cs="楷体"/>
          <w:b/>
          <w:bCs/>
          <w:sz w:val="32"/>
          <w:szCs w:val="32"/>
        </w:rPr>
      </w:pPr>
      <w:r>
        <w:rPr>
          <w:rFonts w:hint="eastAsia" w:ascii="楷体" w:hAnsi="楷体" w:eastAsia="楷体" w:cs="楷体"/>
          <w:b/>
          <w:bCs/>
          <w:sz w:val="32"/>
          <w:szCs w:val="32"/>
        </w:rPr>
        <w:t>（一）申请条件的设定依据</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1</w:t>
      </w:r>
      <w:r>
        <w:rPr>
          <w:rFonts w:hint="eastAsia" w:ascii="仿宋" w:hAnsi="仿宋" w:eastAsia="仿宋" w:cs="仿宋"/>
          <w:sz w:val="32"/>
          <w:szCs w:val="32"/>
          <w:lang w:val="en-US" w:eastAsia="zh-CN"/>
        </w:rPr>
        <w:t>.</w:t>
      </w:r>
      <w:r>
        <w:rPr>
          <w:rFonts w:hint="eastAsia" w:ascii="仿宋" w:hAnsi="仿宋" w:eastAsia="仿宋" w:cs="仿宋"/>
          <w:sz w:val="32"/>
          <w:szCs w:val="32"/>
        </w:rPr>
        <w:t>《退耕还林条例》第四十条、四十一条、四十二条、四十三条。</w:t>
      </w:r>
      <w:r>
        <w:rPr>
          <w:rFonts w:hint="eastAsia" w:ascii="仿宋" w:hAnsi="仿宋" w:eastAsia="仿宋" w:cs="仿宋"/>
          <w:sz w:val="32"/>
          <w:szCs w:val="32"/>
          <w:lang w:val="en-US" w:eastAsia="zh-CN"/>
        </w:rPr>
        <w:t>2.</w:t>
      </w:r>
      <w:r>
        <w:rPr>
          <w:rFonts w:hint="eastAsia" w:ascii="仿宋" w:hAnsi="仿宋" w:eastAsia="仿宋" w:cs="仿宋"/>
          <w:sz w:val="32"/>
          <w:szCs w:val="32"/>
        </w:rPr>
        <w:t>《河北省财政厅关于提前下达2019年中央财政林业生态保护恢复资金预算指标的通知》（2</w:t>
      </w:r>
      <w:r>
        <w:rPr>
          <w:rFonts w:hint="eastAsia" w:ascii="仿宋" w:hAnsi="仿宋" w:eastAsia="仿宋" w:cs="仿宋"/>
          <w:sz w:val="32"/>
          <w:szCs w:val="32"/>
          <w:lang w:val="en-US" w:eastAsia="zh-CN"/>
        </w:rPr>
        <w:t>018</w:t>
      </w:r>
      <w:r>
        <w:rPr>
          <w:rFonts w:hint="eastAsia" w:ascii="仿宋" w:hAnsi="仿宋" w:eastAsia="仿宋" w:cs="仿宋"/>
          <w:sz w:val="32"/>
          <w:szCs w:val="32"/>
        </w:rPr>
        <w:t>年</w:t>
      </w:r>
      <w:r>
        <w:rPr>
          <w:rFonts w:hint="eastAsia" w:ascii="仿宋" w:hAnsi="仿宋" w:eastAsia="仿宋" w:cs="仿宋"/>
          <w:sz w:val="32"/>
          <w:szCs w:val="32"/>
          <w:lang w:val="en-US" w:eastAsia="zh-CN"/>
        </w:rPr>
        <w:t>12</w:t>
      </w:r>
      <w:r>
        <w:rPr>
          <w:rFonts w:hint="eastAsia" w:ascii="仿宋" w:hAnsi="仿宋" w:eastAsia="仿宋" w:cs="仿宋"/>
          <w:sz w:val="32"/>
          <w:szCs w:val="32"/>
        </w:rPr>
        <w:t>月</w:t>
      </w:r>
      <w:r>
        <w:rPr>
          <w:rFonts w:hint="eastAsia" w:ascii="仿宋" w:hAnsi="仿宋" w:eastAsia="仿宋" w:cs="仿宋"/>
          <w:sz w:val="32"/>
          <w:szCs w:val="32"/>
          <w:lang w:val="en-US" w:eastAsia="zh-CN"/>
        </w:rPr>
        <w:t>19</w:t>
      </w:r>
      <w:r>
        <w:rPr>
          <w:rFonts w:hint="eastAsia" w:ascii="仿宋" w:hAnsi="仿宋" w:eastAsia="仿宋" w:cs="仿宋"/>
          <w:sz w:val="32"/>
          <w:szCs w:val="32"/>
        </w:rPr>
        <w:t>日</w:t>
      </w:r>
      <w:r>
        <w:rPr>
          <w:rFonts w:hint="eastAsia" w:ascii="仿宋" w:hAnsi="仿宋" w:eastAsia="仿宋" w:cs="仿宋"/>
          <w:sz w:val="32"/>
          <w:szCs w:val="32"/>
          <w:lang w:eastAsia="zh-CN"/>
        </w:rPr>
        <w:t>）。</w:t>
      </w:r>
    </w:p>
    <w:p>
      <w:pPr>
        <w:keepNext w:val="0"/>
        <w:keepLines w:val="0"/>
        <w:pageBreakBefore w:val="0"/>
        <w:kinsoku/>
        <w:wordWrap/>
        <w:overflowPunct/>
        <w:topLinePunct w:val="0"/>
        <w:autoSpaceDE/>
        <w:autoSpaceDN/>
        <w:bidi w:val="0"/>
        <w:adjustRightInd w:val="0"/>
        <w:snapToGrid w:val="0"/>
        <w:spacing w:line="570" w:lineRule="exact"/>
        <w:ind w:left="0" w:firstLine="643" w:firstLineChars="200"/>
        <w:textAlignment w:val="auto"/>
        <w:rPr>
          <w:rFonts w:ascii="楷体" w:hAnsi="楷体" w:eastAsia="楷体" w:cs="楷体"/>
          <w:b/>
          <w:bCs/>
          <w:sz w:val="32"/>
          <w:szCs w:val="32"/>
        </w:rPr>
      </w:pPr>
      <w:r>
        <w:rPr>
          <w:rFonts w:hint="eastAsia" w:ascii="楷体" w:hAnsi="楷体" w:eastAsia="楷体" w:cs="楷体"/>
          <w:b/>
          <w:bCs/>
          <w:sz w:val="32"/>
          <w:szCs w:val="32"/>
        </w:rPr>
        <w:t>（二）具体条件要求</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hint="eastAsia" w:ascii="仿宋" w:hAnsi="仿宋" w:eastAsia="仿宋" w:cs="仿宋"/>
          <w:bCs/>
          <w:sz w:val="32"/>
          <w:szCs w:val="32"/>
        </w:rPr>
      </w:pPr>
      <w:r>
        <w:rPr>
          <w:rFonts w:hint="eastAsia" w:ascii="仿宋" w:hAnsi="仿宋" w:eastAsia="仿宋" w:cs="仿宋"/>
          <w:bCs/>
          <w:sz w:val="32"/>
          <w:szCs w:val="32"/>
        </w:rPr>
        <w:t>1、</w:t>
      </w:r>
      <w:r>
        <w:rPr>
          <w:rFonts w:hint="eastAsia" w:ascii="仿宋" w:hAnsi="仿宋" w:eastAsia="仿宋" w:cs="仿宋"/>
          <w:bCs/>
          <w:sz w:val="32"/>
          <w:szCs w:val="32"/>
          <w:lang w:val="en-US" w:eastAsia="zh-CN"/>
        </w:rPr>
        <w:t>《退耕还林条例》</w:t>
      </w:r>
      <w:r>
        <w:rPr>
          <w:rFonts w:hint="eastAsia" w:ascii="仿宋" w:hAnsi="仿宋" w:eastAsia="仿宋" w:cs="仿宋"/>
          <w:bCs/>
          <w:sz w:val="32"/>
          <w:szCs w:val="32"/>
        </w:rPr>
        <w:t>第四十条：退耕土地还林的第一年，该年度补助粮食可以分两次兑付，每次兑付的数量由省、自治区、直辖市人民政府确定。 从退耕土地还林第二年起，在规定的补助期限内，县级人民政府应当组织有关部门和单位及时向持有验收合格证明的退耕还林者一次兑付该年度补助粮食。第四十一条：兑付的补助粮食，不得折算成现金或者代金券。供应补助粮食的企业不得回购退耕还林补助粮食。第四十二条：种苗造林补助费应当用于种苗采购，节余部分可以用于造林补助和封育管护。 退耕还林者自行采购种苗的，县级人民政府或者其委托的乡级人民政府应当在退耕还林合同生效时一次付清种苗造林补助费。 集中采购种苗的，退耕还林验收合格后，种苗采购单位应当与退耕还林者结算种苗造林补助费。第四十三条：退耕土地还林后，在规定的补助期限内，县级人民政府应当组织有关部门及时向持有验收合格证明的退耕还林者一次付清该年度生活补助费。</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hint="eastAsia" w:ascii="仿宋" w:hAnsi="仿宋" w:eastAsia="仿宋" w:cs="仿宋"/>
          <w:bCs/>
          <w:sz w:val="32"/>
          <w:szCs w:val="32"/>
        </w:rPr>
      </w:pPr>
      <w:r>
        <w:rPr>
          <w:rFonts w:hint="eastAsia" w:ascii="仿宋" w:hAnsi="仿宋" w:eastAsia="仿宋" w:cs="仿宋"/>
          <w:bCs/>
          <w:sz w:val="32"/>
          <w:szCs w:val="32"/>
        </w:rPr>
        <w:t>2、《河北省财政厅关于提前下达2019年中央财政林业生态保护恢复资金预算指标的通知》（2</w:t>
      </w:r>
      <w:r>
        <w:rPr>
          <w:rFonts w:hint="eastAsia" w:ascii="仿宋" w:hAnsi="仿宋" w:eastAsia="仿宋" w:cs="仿宋"/>
          <w:bCs/>
          <w:sz w:val="32"/>
          <w:szCs w:val="32"/>
          <w:lang w:val="en-US" w:eastAsia="zh-CN"/>
        </w:rPr>
        <w:t>018</w:t>
      </w:r>
      <w:r>
        <w:rPr>
          <w:rFonts w:hint="eastAsia" w:ascii="仿宋" w:hAnsi="仿宋" w:eastAsia="仿宋" w:cs="仿宋"/>
          <w:bCs/>
          <w:sz w:val="32"/>
          <w:szCs w:val="32"/>
        </w:rPr>
        <w:t>年</w:t>
      </w:r>
      <w:r>
        <w:rPr>
          <w:rFonts w:hint="eastAsia" w:ascii="仿宋" w:hAnsi="仿宋" w:eastAsia="仿宋" w:cs="仿宋"/>
          <w:bCs/>
          <w:sz w:val="32"/>
          <w:szCs w:val="32"/>
          <w:lang w:val="en-US" w:eastAsia="zh-CN"/>
        </w:rPr>
        <w:t>12</w:t>
      </w:r>
      <w:r>
        <w:rPr>
          <w:rFonts w:hint="eastAsia" w:ascii="仿宋" w:hAnsi="仿宋" w:eastAsia="仿宋" w:cs="仿宋"/>
          <w:bCs/>
          <w:sz w:val="32"/>
          <w:szCs w:val="32"/>
        </w:rPr>
        <w:t>月</w:t>
      </w:r>
      <w:r>
        <w:rPr>
          <w:rFonts w:hint="eastAsia" w:ascii="仿宋" w:hAnsi="仿宋" w:eastAsia="仿宋" w:cs="仿宋"/>
          <w:bCs/>
          <w:sz w:val="32"/>
          <w:szCs w:val="32"/>
          <w:lang w:val="en-US" w:eastAsia="zh-CN"/>
        </w:rPr>
        <w:t>19</w:t>
      </w:r>
      <w:r>
        <w:rPr>
          <w:rFonts w:hint="eastAsia" w:ascii="仿宋" w:hAnsi="仿宋" w:eastAsia="仿宋" w:cs="仿宋"/>
          <w:bCs/>
          <w:sz w:val="32"/>
          <w:szCs w:val="32"/>
        </w:rPr>
        <w:t>日</w:t>
      </w:r>
      <w:r>
        <w:rPr>
          <w:rFonts w:hint="eastAsia" w:ascii="仿宋" w:hAnsi="仿宋" w:eastAsia="仿宋" w:cs="仿宋"/>
          <w:bCs/>
          <w:sz w:val="32"/>
          <w:szCs w:val="32"/>
          <w:lang w:eastAsia="zh-CN"/>
        </w:rPr>
        <w:t>），</w:t>
      </w:r>
      <w:r>
        <w:rPr>
          <w:rFonts w:hint="eastAsia" w:ascii="仿宋" w:hAnsi="仿宋" w:eastAsia="仿宋" w:cs="仿宋"/>
          <w:bCs/>
          <w:sz w:val="32"/>
          <w:szCs w:val="32"/>
          <w:lang w:val="en-US" w:eastAsia="zh-CN"/>
        </w:rPr>
        <w:t>按每亩每年90元标准补助。</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黑体" w:hAnsi="黑体" w:eastAsia="黑体" w:cs="黑体"/>
          <w:sz w:val="32"/>
          <w:szCs w:val="32"/>
        </w:rPr>
      </w:pPr>
      <w:r>
        <w:rPr>
          <w:rFonts w:hint="eastAsia" w:ascii="黑体" w:hAnsi="黑体" w:eastAsia="黑体" w:cs="黑体"/>
          <w:sz w:val="32"/>
          <w:szCs w:val="32"/>
        </w:rPr>
        <w:t>五、申请材料</w:t>
      </w:r>
    </w:p>
    <w:p>
      <w:pPr>
        <w:keepNext w:val="0"/>
        <w:keepLines w:val="0"/>
        <w:pageBreakBefore w:val="0"/>
        <w:kinsoku/>
        <w:wordWrap/>
        <w:overflowPunct/>
        <w:topLinePunct w:val="0"/>
        <w:autoSpaceDE/>
        <w:autoSpaceDN/>
        <w:bidi w:val="0"/>
        <w:adjustRightInd w:val="0"/>
        <w:snapToGrid w:val="0"/>
        <w:spacing w:line="570" w:lineRule="exact"/>
        <w:ind w:left="0" w:firstLine="643" w:firstLineChars="200"/>
        <w:textAlignment w:val="auto"/>
        <w:rPr>
          <w:rFonts w:ascii="楷体" w:hAnsi="楷体" w:eastAsia="楷体" w:cs="楷体"/>
          <w:b/>
          <w:bCs/>
          <w:sz w:val="32"/>
          <w:szCs w:val="32"/>
        </w:rPr>
      </w:pPr>
      <w:r>
        <w:rPr>
          <w:rFonts w:hint="eastAsia" w:ascii="楷体" w:hAnsi="楷体" w:eastAsia="楷体" w:cs="楷体"/>
          <w:b/>
          <w:bCs/>
          <w:sz w:val="32"/>
          <w:szCs w:val="32"/>
        </w:rPr>
        <w:t>（一）申请要件的设定依据</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1</w:t>
      </w:r>
      <w:r>
        <w:rPr>
          <w:rFonts w:hint="eastAsia" w:ascii="仿宋" w:hAnsi="仿宋" w:eastAsia="仿宋" w:cs="仿宋"/>
          <w:sz w:val="32"/>
          <w:szCs w:val="32"/>
          <w:lang w:val="en-US" w:eastAsia="zh-CN"/>
        </w:rPr>
        <w:t>.</w:t>
      </w:r>
      <w:r>
        <w:rPr>
          <w:rFonts w:hint="eastAsia" w:ascii="仿宋" w:hAnsi="仿宋" w:eastAsia="仿宋" w:cs="仿宋"/>
          <w:sz w:val="32"/>
          <w:szCs w:val="32"/>
        </w:rPr>
        <w:t>《退耕还林条例》第四十条、四十一条、四十二条、四十三条。</w:t>
      </w:r>
      <w:r>
        <w:rPr>
          <w:rFonts w:hint="eastAsia" w:ascii="仿宋" w:hAnsi="仿宋" w:eastAsia="仿宋" w:cs="仿宋"/>
          <w:sz w:val="32"/>
          <w:szCs w:val="32"/>
          <w:lang w:val="en-US" w:eastAsia="zh-CN"/>
        </w:rPr>
        <w:t>2.</w:t>
      </w:r>
      <w:r>
        <w:rPr>
          <w:rFonts w:hint="eastAsia" w:ascii="仿宋" w:hAnsi="仿宋" w:eastAsia="仿宋" w:cs="仿宋"/>
          <w:sz w:val="32"/>
          <w:szCs w:val="32"/>
        </w:rPr>
        <w:t>《河北省财政厅关于提前下达2019年中央财政林业生态保护恢复资金预算指标的通知》（2</w:t>
      </w:r>
      <w:r>
        <w:rPr>
          <w:rFonts w:hint="eastAsia" w:ascii="仿宋" w:hAnsi="仿宋" w:eastAsia="仿宋" w:cs="仿宋"/>
          <w:sz w:val="32"/>
          <w:szCs w:val="32"/>
          <w:lang w:val="en-US" w:eastAsia="zh-CN"/>
        </w:rPr>
        <w:t>018</w:t>
      </w:r>
      <w:r>
        <w:rPr>
          <w:rFonts w:hint="eastAsia" w:ascii="仿宋" w:hAnsi="仿宋" w:eastAsia="仿宋" w:cs="仿宋"/>
          <w:sz w:val="32"/>
          <w:szCs w:val="32"/>
        </w:rPr>
        <w:t>年</w:t>
      </w:r>
      <w:r>
        <w:rPr>
          <w:rFonts w:hint="eastAsia" w:ascii="仿宋" w:hAnsi="仿宋" w:eastAsia="仿宋" w:cs="仿宋"/>
          <w:sz w:val="32"/>
          <w:szCs w:val="32"/>
          <w:lang w:val="en-US" w:eastAsia="zh-CN"/>
        </w:rPr>
        <w:t>12</w:t>
      </w:r>
      <w:r>
        <w:rPr>
          <w:rFonts w:hint="eastAsia" w:ascii="仿宋" w:hAnsi="仿宋" w:eastAsia="仿宋" w:cs="仿宋"/>
          <w:sz w:val="32"/>
          <w:szCs w:val="32"/>
        </w:rPr>
        <w:t>月</w:t>
      </w:r>
      <w:r>
        <w:rPr>
          <w:rFonts w:hint="eastAsia" w:ascii="仿宋" w:hAnsi="仿宋" w:eastAsia="仿宋" w:cs="仿宋"/>
          <w:sz w:val="32"/>
          <w:szCs w:val="32"/>
          <w:lang w:val="en-US" w:eastAsia="zh-CN"/>
        </w:rPr>
        <w:t>19</w:t>
      </w:r>
      <w:r>
        <w:rPr>
          <w:rFonts w:hint="eastAsia" w:ascii="仿宋" w:hAnsi="仿宋" w:eastAsia="仿宋" w:cs="仿宋"/>
          <w:sz w:val="32"/>
          <w:szCs w:val="32"/>
        </w:rPr>
        <w:t>日</w:t>
      </w:r>
      <w:r>
        <w:rPr>
          <w:rFonts w:hint="eastAsia" w:ascii="仿宋" w:hAnsi="仿宋" w:eastAsia="仿宋" w:cs="仿宋"/>
          <w:sz w:val="32"/>
          <w:szCs w:val="32"/>
          <w:lang w:eastAsia="zh-CN"/>
        </w:rPr>
        <w:t>）。</w:t>
      </w:r>
    </w:p>
    <w:p>
      <w:pPr>
        <w:pStyle w:val="6"/>
        <w:keepNext w:val="0"/>
        <w:keepLines w:val="0"/>
        <w:pageBreakBefore w:val="0"/>
        <w:numPr>
          <w:ilvl w:val="0"/>
          <w:numId w:val="1"/>
        </w:numPr>
        <w:kinsoku/>
        <w:wordWrap/>
        <w:overflowPunct/>
        <w:topLinePunct w:val="0"/>
        <w:autoSpaceDE/>
        <w:autoSpaceDN/>
        <w:bidi w:val="0"/>
        <w:adjustRightInd w:val="0"/>
        <w:snapToGrid w:val="0"/>
        <w:spacing w:after="0" w:line="570" w:lineRule="exact"/>
        <w:ind w:left="0" w:firstLine="643" w:firstLineChars="200"/>
        <w:textAlignment w:val="auto"/>
        <w:rPr>
          <w:rFonts w:ascii="楷体" w:hAnsi="楷体" w:eastAsia="楷体" w:cs="楷体"/>
          <w:b/>
          <w:bCs/>
          <w:sz w:val="32"/>
          <w:szCs w:val="32"/>
        </w:rPr>
      </w:pPr>
      <w:r>
        <w:rPr>
          <w:rFonts w:hint="eastAsia" w:ascii="楷体" w:hAnsi="楷体" w:eastAsia="楷体" w:cs="楷体"/>
          <w:b/>
          <w:bCs/>
          <w:sz w:val="32"/>
          <w:szCs w:val="32"/>
        </w:rPr>
        <w:t>需提交的具体材料</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方正仿宋简体" w:hAnsi="方正仿宋简体" w:eastAsia="方正仿宋简体" w:cs="方正仿宋简体"/>
          <w:sz w:val="32"/>
          <w:szCs w:val="32"/>
        </w:rPr>
      </w:pPr>
      <w:r>
        <w:rPr>
          <w:rFonts w:hint="eastAsia" w:ascii="仿宋" w:hAnsi="仿宋" w:eastAsia="仿宋" w:cs="仿宋"/>
          <w:sz w:val="32"/>
          <w:szCs w:val="32"/>
        </w:rPr>
        <w:t>1</w:t>
      </w:r>
      <w:r>
        <w:rPr>
          <w:rFonts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rPr>
        <w:t>退耕还林年度验收表</w:t>
      </w:r>
      <w:r>
        <w:rPr>
          <w:rFonts w:ascii="方正仿宋简体" w:hAnsi="方正仿宋简体" w:eastAsia="方正仿宋简体" w:cs="方正仿宋简体"/>
          <w:sz w:val="32"/>
          <w:szCs w:val="32"/>
        </w:rPr>
        <w:t>。</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方正仿宋简体" w:hAnsi="方正仿宋简体" w:eastAsia="方正仿宋简体" w:cs="方正仿宋简体"/>
          <w:sz w:val="32"/>
          <w:szCs w:val="32"/>
        </w:rPr>
      </w:pPr>
      <w:r>
        <w:rPr>
          <w:rFonts w:hint="eastAsia" w:ascii="仿宋" w:hAnsi="仿宋" w:eastAsia="仿宋" w:cs="仿宋"/>
          <w:sz w:val="32"/>
          <w:szCs w:val="32"/>
        </w:rPr>
        <w:t>2</w:t>
      </w:r>
      <w:r>
        <w:rPr>
          <w:rFonts w:ascii="方正仿宋简体" w:hAnsi="方正仿宋简体" w:eastAsia="方正仿宋简体" w:cs="方正仿宋简体"/>
          <w:sz w:val="32"/>
          <w:szCs w:val="32"/>
        </w:rPr>
        <w:t xml:space="preserve">. </w:t>
      </w:r>
      <w:r>
        <w:rPr>
          <w:rFonts w:hint="eastAsia" w:ascii="方正仿宋简体" w:hAnsi="方正仿宋简体" w:eastAsia="方正仿宋简体" w:cs="方正仿宋简体"/>
          <w:sz w:val="32"/>
          <w:szCs w:val="32"/>
        </w:rPr>
        <w:t>退耕还林补贴面积登记表</w:t>
      </w:r>
      <w:r>
        <w:rPr>
          <w:rFonts w:ascii="方正仿宋简体" w:hAnsi="方正仿宋简体" w:eastAsia="方正仿宋简体" w:cs="方正仿宋简体"/>
          <w:sz w:val="32"/>
          <w:szCs w:val="32"/>
        </w:rPr>
        <w:t>。</w:t>
      </w:r>
    </w:p>
    <w:p>
      <w:pPr>
        <w:pStyle w:val="6"/>
        <w:keepNext w:val="0"/>
        <w:keepLines w:val="0"/>
        <w:pageBreakBefore w:val="0"/>
        <w:kinsoku/>
        <w:wordWrap/>
        <w:overflowPunct/>
        <w:topLinePunct w:val="0"/>
        <w:autoSpaceDE/>
        <w:autoSpaceDN/>
        <w:bidi w:val="0"/>
        <w:adjustRightInd w:val="0"/>
        <w:snapToGrid w:val="0"/>
        <w:spacing w:after="0" w:line="570" w:lineRule="exact"/>
        <w:ind w:left="0" w:firstLine="640" w:firstLineChars="200"/>
        <w:textAlignment w:val="auto"/>
        <w:rPr>
          <w:rFonts w:ascii="黑体" w:hAnsi="黑体" w:eastAsia="黑体" w:cs="黑体"/>
          <w:sz w:val="32"/>
          <w:szCs w:val="32"/>
        </w:rPr>
      </w:pPr>
      <w:r>
        <w:rPr>
          <w:rFonts w:hint="eastAsia" w:ascii="黑体" w:hAnsi="黑体" w:eastAsia="黑体" w:cs="黑体"/>
          <w:sz w:val="32"/>
          <w:szCs w:val="32"/>
        </w:rPr>
        <w:t>六、事项办理流程图</w:t>
      </w:r>
    </w:p>
    <w:p>
      <w:pPr>
        <w:ind w:firstLine="640" w:firstLineChars="200"/>
        <w:rPr>
          <w:rFonts w:hint="eastAsia" w:ascii="仿宋" w:hAnsi="仿宋" w:eastAsia="仿宋" w:cs="仿宋"/>
          <w:sz w:val="32"/>
          <w:szCs w:val="32"/>
          <w:lang w:eastAsia="zh-CN"/>
        </w:rPr>
      </w:pP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drawing>
          <wp:inline distT="0" distB="0" distL="114300" distR="114300">
            <wp:extent cx="4953000" cy="2696845"/>
            <wp:effectExtent l="0" t="0" r="0" b="8255"/>
            <wp:docPr id="5" name="图片 5" descr="网上申请流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网上申请流程"/>
                    <pic:cNvPicPr>
                      <a:picLocks noChangeAspect="1"/>
                    </pic:cNvPicPr>
                  </pic:nvPicPr>
                  <pic:blipFill>
                    <a:blip r:embed="rId5"/>
                    <a:srcRect l="4062" t="22163" r="1917" b="41650"/>
                    <a:stretch>
                      <a:fillRect/>
                    </a:stretch>
                  </pic:blipFill>
                  <pic:spPr>
                    <a:xfrm>
                      <a:off x="0" y="0"/>
                      <a:ext cx="4953000" cy="269684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570" w:lineRule="exact"/>
        <w:textAlignment w:val="auto"/>
        <w:rPr>
          <w:rFonts w:ascii="仿宋" w:hAnsi="仿宋" w:eastAsia="仿宋" w:cs="仿宋"/>
          <w:sz w:val="32"/>
          <w:szCs w:val="32"/>
        </w:rPr>
      </w:pPr>
      <w:r>
        <w:rPr>
          <w:rFonts w:hint="eastAsia" w:ascii="黑体" w:hAnsi="黑体" w:eastAsia="黑体" w:cs="黑体"/>
          <w:sz w:val="32"/>
          <w:szCs w:val="32"/>
        </w:rPr>
        <w:t xml:space="preserve">   </w:t>
      </w:r>
      <w:bookmarkStart w:id="0" w:name="_GoBack"/>
      <w:r>
        <w:rPr>
          <w:rFonts w:hint="eastAsia" w:ascii="黑体" w:hAnsi="黑体" w:eastAsia="黑体" w:cs="黑体"/>
          <w:sz w:val="32"/>
          <w:szCs w:val="32"/>
        </w:rPr>
        <w:t xml:space="preserve"> 七、办理时限：</w:t>
      </w:r>
      <w:r>
        <w:rPr>
          <w:rFonts w:hint="eastAsia" w:ascii="仿宋" w:hAnsi="仿宋" w:eastAsia="仿宋" w:cs="仿宋"/>
          <w:sz w:val="32"/>
          <w:szCs w:val="32"/>
          <w:lang w:val="en-US" w:eastAsia="zh-CN"/>
        </w:rPr>
        <w:t>7</w:t>
      </w:r>
      <w:r>
        <w:rPr>
          <w:rFonts w:hint="eastAsia" w:ascii="仿宋" w:hAnsi="仿宋" w:eastAsia="仿宋" w:cs="仿宋"/>
          <w:sz w:val="32"/>
          <w:szCs w:val="32"/>
        </w:rPr>
        <w:t>个工作日</w:t>
      </w:r>
    </w:p>
    <w:p>
      <w:pPr>
        <w:keepNext w:val="0"/>
        <w:keepLines w:val="0"/>
        <w:pageBreakBefore w:val="0"/>
        <w:widowControl w:val="0"/>
        <w:kinsoku/>
        <w:wordWrap/>
        <w:overflowPunct/>
        <w:topLinePunct w:val="0"/>
        <w:autoSpaceDE/>
        <w:autoSpaceDN/>
        <w:bidi w:val="0"/>
        <w:adjustRightInd w:val="0"/>
        <w:snapToGrid w:val="0"/>
        <w:spacing w:line="570" w:lineRule="exact"/>
        <w:textAlignment w:val="auto"/>
        <w:rPr>
          <w:rFonts w:ascii="仿宋" w:hAnsi="仿宋" w:eastAsia="仿宋" w:cs="仿宋"/>
          <w:sz w:val="32"/>
          <w:szCs w:val="32"/>
        </w:rPr>
      </w:pPr>
      <w:r>
        <w:rPr>
          <w:rFonts w:hint="eastAsia" w:ascii="黑体" w:hAnsi="黑体" w:eastAsia="黑体" w:cs="黑体"/>
          <w:sz w:val="32"/>
          <w:szCs w:val="32"/>
        </w:rPr>
        <w:t xml:space="preserve">    八、收费情况：</w:t>
      </w:r>
      <w:r>
        <w:rPr>
          <w:rFonts w:hint="eastAsia" w:ascii="仿宋" w:hAnsi="仿宋" w:eastAsia="仿宋" w:cs="仿宋"/>
          <w:sz w:val="32"/>
          <w:szCs w:val="32"/>
        </w:rPr>
        <w:t>不收费</w:t>
      </w:r>
    </w:p>
    <w:p>
      <w:pPr>
        <w:keepNext w:val="0"/>
        <w:keepLines w:val="0"/>
        <w:pageBreakBefore w:val="0"/>
        <w:widowControl w:val="0"/>
        <w:kinsoku/>
        <w:wordWrap/>
        <w:overflowPunct/>
        <w:topLinePunct w:val="0"/>
        <w:autoSpaceDE/>
        <w:autoSpaceDN/>
        <w:bidi w:val="0"/>
        <w:adjustRightInd w:val="0"/>
        <w:snapToGrid w:val="0"/>
        <w:spacing w:line="570" w:lineRule="exact"/>
        <w:textAlignment w:val="auto"/>
        <w:rPr>
          <w:sz w:val="32"/>
          <w:szCs w:val="32"/>
        </w:rPr>
      </w:pPr>
      <w:r>
        <w:rPr>
          <w:rFonts w:hint="eastAsia"/>
          <w:sz w:val="32"/>
          <w:szCs w:val="32"/>
        </w:rPr>
        <w:t xml:space="preserve">    </w:t>
      </w:r>
      <w:r>
        <w:rPr>
          <w:rFonts w:hint="eastAsia" w:ascii="黑体" w:hAnsi="黑体" w:eastAsia="黑体" w:cs="黑体"/>
          <w:sz w:val="32"/>
          <w:szCs w:val="32"/>
        </w:rPr>
        <w:t>九、办公时间和地点</w:t>
      </w:r>
    </w:p>
    <w:p>
      <w:pPr>
        <w:keepNext w:val="0"/>
        <w:keepLines w:val="0"/>
        <w:pageBreakBefore w:val="0"/>
        <w:widowControl w:val="0"/>
        <w:kinsoku/>
        <w:wordWrap/>
        <w:overflowPunct/>
        <w:topLinePunct w:val="0"/>
        <w:autoSpaceDE/>
        <w:autoSpaceDN/>
        <w:bidi w:val="0"/>
        <w:adjustRightInd w:val="0"/>
        <w:snapToGrid w:val="0"/>
        <w:spacing w:line="570" w:lineRule="exact"/>
        <w:ind w:firstLine="640"/>
        <w:textAlignment w:val="auto"/>
        <w:rPr>
          <w:rFonts w:ascii="仿宋_GB2312" w:hAnsi="仿宋_GB2312" w:eastAsia="仿宋_GB2312" w:cs="仿宋_GB2312"/>
          <w:sz w:val="32"/>
          <w:szCs w:val="32"/>
        </w:rPr>
      </w:pPr>
      <w:r>
        <w:rPr>
          <w:rFonts w:hint="eastAsia" w:ascii="楷体_GB2312" w:hAnsi="楷体_GB2312" w:eastAsia="楷体_GB2312" w:cs="楷体_GB2312"/>
          <w:b/>
          <w:bCs/>
          <w:sz w:val="32"/>
          <w:szCs w:val="32"/>
        </w:rPr>
        <w:t>（一）办公时间：</w:t>
      </w:r>
      <w:r>
        <w:rPr>
          <w:rFonts w:hint="eastAsia" w:ascii="仿宋_GB2312" w:hAnsi="仿宋_GB2312" w:eastAsia="仿宋_GB2312" w:cs="仿宋_GB2312"/>
          <w:sz w:val="32"/>
          <w:szCs w:val="32"/>
        </w:rPr>
        <w:t>星期一至星期五：（9月1日至5月31日）上午9：00－12：00，下午13：00－17：00；（6月1日至8月31日）上午9：00－12：00，下午13：30－17：00</w:t>
      </w:r>
    </w:p>
    <w:p>
      <w:pPr>
        <w:keepNext w:val="0"/>
        <w:keepLines w:val="0"/>
        <w:pageBreakBefore w:val="0"/>
        <w:widowControl w:val="0"/>
        <w:kinsoku/>
        <w:wordWrap/>
        <w:overflowPunct/>
        <w:topLinePunct w:val="0"/>
        <w:autoSpaceDE/>
        <w:autoSpaceDN/>
        <w:bidi w:val="0"/>
        <w:adjustRightInd w:val="0"/>
        <w:snapToGrid w:val="0"/>
        <w:spacing w:line="570" w:lineRule="exact"/>
        <w:ind w:firstLine="643" w:firstLineChars="200"/>
        <w:textAlignment w:val="auto"/>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（二）办理地址</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线下办理地址：</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 中国（河北）自由贸易试验区曹妃甸片区政务服务中心、唐山市曹妃甸区临港政务服务中心综合受理窗口D01,D03,A04,A06（曹妃甸工业区兴业道 1 号二层）</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仿宋" w:hAnsi="仿宋" w:eastAsia="仿宋" w:cs="仿宋"/>
          <w:sz w:val="32"/>
          <w:szCs w:val="32"/>
          <w:u w:val="single"/>
        </w:rPr>
      </w:pPr>
      <w:r>
        <w:rPr>
          <w:rFonts w:hint="eastAsia" w:ascii="仿宋" w:hAnsi="仿宋" w:eastAsia="仿宋" w:cs="仿宋"/>
          <w:sz w:val="32"/>
          <w:szCs w:val="32"/>
        </w:rPr>
        <w:t>2. 唐山市曹妃甸区垦区政务服务中心综合受理窗口09-14（曹妃甸区唐海镇新城大街 259 号二层）线上办理地址：</w:t>
      </w:r>
      <w:r>
        <w:rPr>
          <w:rFonts w:hint="eastAsia" w:ascii="宋体" w:hAnsi="宋体" w:eastAsia="方正仿宋简体" w:cs="方正仿宋简体"/>
          <w:sz w:val="32"/>
          <w:szCs w:val="32"/>
        </w:rPr>
        <w:t>http://tscfd.hbzwfw.gov.cn/</w:t>
      </w:r>
    </w:p>
    <w:p>
      <w:pPr>
        <w:keepNext w:val="0"/>
        <w:keepLines w:val="0"/>
        <w:pageBreakBefore w:val="0"/>
        <w:widowControl w:val="0"/>
        <w:kinsoku/>
        <w:wordWrap/>
        <w:overflowPunct/>
        <w:topLinePunct w:val="0"/>
        <w:autoSpaceDE/>
        <w:autoSpaceDN/>
        <w:bidi w:val="0"/>
        <w:adjustRightInd w:val="0"/>
        <w:snapToGrid w:val="0"/>
        <w:spacing w:line="570" w:lineRule="exact"/>
        <w:ind w:firstLine="643" w:firstLineChars="200"/>
        <w:textAlignment w:val="auto"/>
        <w:rPr>
          <w:rFonts w:ascii="仿宋" w:hAnsi="仿宋" w:eastAsia="仿宋" w:cs="仿宋"/>
          <w:sz w:val="32"/>
          <w:szCs w:val="32"/>
        </w:rPr>
      </w:pPr>
      <w:r>
        <w:rPr>
          <w:rFonts w:hint="eastAsia" w:ascii="楷体_GB2312" w:hAnsi="楷体_GB2312" w:eastAsia="楷体_GB2312" w:cs="楷体_GB2312"/>
          <w:b/>
          <w:bCs/>
          <w:sz w:val="32"/>
          <w:szCs w:val="32"/>
        </w:rPr>
        <w:t>（三）交通指引：</w:t>
      </w:r>
      <w:r>
        <w:rPr>
          <w:rFonts w:hint="eastAsia" w:ascii="仿宋" w:hAnsi="仿宋" w:eastAsia="仿宋" w:cs="仿宋"/>
          <w:sz w:val="32"/>
          <w:szCs w:val="32"/>
        </w:rPr>
        <w:t>K1支线/K1专线，四大联检下车（曹妃甸工业区兴业道1号）；K2路，新城服务中心下车（曹妃甸新城未来大道1号）；101路/102路，行政审批大厅下车（曹妃甸新城大街与唐海路交叉口西行200米）</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十、咨询预约方式</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宋体" w:hAnsi="宋体" w:eastAsia="方正仿宋简体" w:cs="方正仿宋简体"/>
          <w:sz w:val="32"/>
          <w:szCs w:val="32"/>
        </w:rPr>
      </w:pPr>
      <w:r>
        <w:rPr>
          <w:rFonts w:hint="eastAsia" w:ascii="仿宋" w:hAnsi="仿宋" w:eastAsia="仿宋" w:cs="仿宋"/>
          <w:sz w:val="32"/>
          <w:szCs w:val="32"/>
        </w:rPr>
        <w:t>咨询预约电话：</w:t>
      </w:r>
      <w:r>
        <w:rPr>
          <w:rFonts w:hint="eastAsia" w:ascii="宋体" w:hAnsi="宋体" w:eastAsia="方正仿宋简体" w:cs="方正仿宋简体"/>
          <w:sz w:val="32"/>
          <w:szCs w:val="32"/>
        </w:rPr>
        <w:t>0315-8851606；0315-8787050；</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十一、监督和投诉渠道</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监督投诉电话：</w:t>
      </w:r>
      <w:r>
        <w:rPr>
          <w:rFonts w:hint="eastAsia" w:ascii="宋体" w:hAnsi="宋体" w:eastAsia="方正仿宋简体" w:cs="方正仿宋简体"/>
          <w:sz w:val="32"/>
          <w:szCs w:val="32"/>
        </w:rPr>
        <w:t>0315-8787658</w:t>
      </w:r>
    </w:p>
    <w:p>
      <w:pPr>
        <w:keepNext w:val="0"/>
        <w:keepLines w:val="0"/>
        <w:pageBreakBefore w:val="0"/>
        <w:widowControl w:val="0"/>
        <w:kinsoku/>
        <w:wordWrap/>
        <w:overflowPunct/>
        <w:topLinePunct w:val="0"/>
        <w:autoSpaceDE/>
        <w:autoSpaceDN/>
        <w:bidi w:val="0"/>
        <w:adjustRightInd w:val="0"/>
        <w:snapToGrid w:val="0"/>
        <w:spacing w:line="570" w:lineRule="exact"/>
        <w:textAlignment w:val="auto"/>
      </w:pPr>
    </w:p>
    <w:bookmarkEnd w:id="0"/>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_GBK">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B921A7"/>
    <w:multiLevelType w:val="singleLevel"/>
    <w:tmpl w:val="8CB921A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kMzkxZjJkZDk0ODZjYjJlNTI1YzVlMGZkNGM5MGEifQ=="/>
  </w:docVars>
  <w:rsids>
    <w:rsidRoot w:val="00706326"/>
    <w:rsid w:val="00484033"/>
    <w:rsid w:val="00706326"/>
    <w:rsid w:val="009E144F"/>
    <w:rsid w:val="0369315B"/>
    <w:rsid w:val="0390788D"/>
    <w:rsid w:val="05990554"/>
    <w:rsid w:val="06CC3ECA"/>
    <w:rsid w:val="0D174407"/>
    <w:rsid w:val="17CC0594"/>
    <w:rsid w:val="190D676E"/>
    <w:rsid w:val="1E82375A"/>
    <w:rsid w:val="28CA0705"/>
    <w:rsid w:val="37BD18A6"/>
    <w:rsid w:val="3FFF49D7"/>
    <w:rsid w:val="45B3391B"/>
    <w:rsid w:val="4707219F"/>
    <w:rsid w:val="49EB4802"/>
    <w:rsid w:val="4C4347C3"/>
    <w:rsid w:val="5AF917EB"/>
    <w:rsid w:val="FEAE7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List Paragraph"/>
    <w:basedOn w:val="1"/>
    <w:qFormat/>
    <w:uiPriority w:val="34"/>
    <w:pPr>
      <w:widowControl/>
      <w:adjustRightInd w:val="0"/>
      <w:snapToGrid w:val="0"/>
      <w:spacing w:after="200"/>
      <w:ind w:firstLine="420" w:firstLineChars="200"/>
      <w:jc w:val="left"/>
    </w:pPr>
    <w:rPr>
      <w:rFonts w:ascii="Tahoma" w:hAnsi="Tahoma" w:eastAsia="微软雅黑"/>
      <w:kern w:val="0"/>
      <w:sz w:val="22"/>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734</Words>
  <Characters>860</Characters>
  <Lines>8</Lines>
  <Paragraphs>2</Paragraphs>
  <TotalTime>0</TotalTime>
  <ScaleCrop>false</ScaleCrop>
  <LinksUpToDate>false</LinksUpToDate>
  <CharactersWithSpaces>889</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2022-10-01T01:53:00Z</dcterms:created>
  <dc:creator>Administrator</dc:creator>
  <cp:lastModifiedBy>gt</cp:lastModifiedBy>
  <cp:lastPrinted>2023-06-16T14:00:00Z</cp:lastPrinted>
  <dcterms:modified xsi:type="dcterms:W3CDTF">2023-07-25T07:56:18Z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86C92ABDF6544E1B9F853358F011567D_13</vt:lpwstr>
  </property>
</Properties>
</file>