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sz w:val="40"/>
          <w:szCs w:val="40"/>
          <w:lang w:val="en-US" w:eastAsia="zh-CN"/>
        </w:rPr>
        <w:t>乡村建设规划许可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办事指南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乡村建设规划许可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曹妃甸区自然资源和规划局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法律及条款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《中华人民共和国城乡规划法》第四十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条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lang w:eastAsia="zh-CN"/>
        </w:rPr>
        <w:t>具体条件的设定依据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kern w:val="0"/>
          <w:sz w:val="32"/>
          <w:szCs w:val="32"/>
        </w:rPr>
        <w:t>《中华人民共和国城乡规划法》第四十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kern w:val="0"/>
          <w:sz w:val="32"/>
          <w:szCs w:val="32"/>
        </w:rPr>
        <w:t>条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一）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申请条件的法律依据及条款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《中华人民共和国城乡规划法》第四十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kern w:val="0"/>
          <w:sz w:val="32"/>
          <w:szCs w:val="32"/>
        </w:rPr>
        <w:t>条</w:t>
      </w:r>
      <w:r>
        <w:rPr>
          <w:rFonts w:hint="eastAsia" w:ascii="仿宋" w:hAnsi="仿宋" w:eastAsia="仿宋" w:cs="仿宋"/>
          <w:bCs/>
          <w:sz w:val="32"/>
          <w:szCs w:val="32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《中华人民共和国城乡规划法》第四十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kern w:val="0"/>
          <w:sz w:val="32"/>
          <w:szCs w:val="32"/>
        </w:rPr>
        <w:t>条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在乡、村庄规划区内兴办企业、公益事业，建设乡村公共设施、集中村民住宅建设、乡村旅游项目等工程，按照以下程序申请办理乡村建设规划许可证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报</w:t>
      </w:r>
      <w:r>
        <w:rPr>
          <w:rFonts w:hint="eastAsia" w:ascii="黑体" w:hAnsi="黑体" w:eastAsia="黑体" w:cs="黑体"/>
          <w:sz w:val="32"/>
          <w:szCs w:val="32"/>
        </w:rPr>
        <w:t>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</w:t>
      </w:r>
      <w:r>
        <w:rPr>
          <w:rFonts w:hint="eastAsia" w:ascii="宋体" w:hAnsi="宋体" w:cs="宋体"/>
          <w:color w:val="auto"/>
          <w:kern w:val="0"/>
          <w:sz w:val="32"/>
          <w:szCs w:val="32"/>
        </w:rPr>
        <w:t>申请材料的法律依据及条款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《中华人民共和国城乡规划法》第四十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kern w:val="0"/>
          <w:sz w:val="32"/>
          <w:szCs w:val="32"/>
        </w:rPr>
        <w:t>条</w:t>
      </w:r>
    </w:p>
    <w:p>
      <w:pPr>
        <w:pStyle w:val="6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3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</w:rPr>
        <w:t>材料具体内容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1.乡村建设规划许可申请表；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2.项目批准或者核准、备案文件；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3.占用土地权属证件原件；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4.建设工程规划设计方案等有关材料；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5.本村村民身份证明和户口簿；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6.住宅设计方案；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7.农用地转用审批手续（属于农用地的）；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8.占村庄村民会议或者村民代表会议同意建设的意见（用土地属于村集体用地的）</w:t>
      </w:r>
      <w:r>
        <w:rPr>
          <w:rFonts w:hint="eastAsia" w:ascii="宋体" w:hAnsi="宋体" w:eastAsia="方正仿宋简体" w:cs="方正仿宋简体"/>
          <w:sz w:val="32"/>
          <w:szCs w:val="32"/>
        </w:rPr>
        <w:t>。</w:t>
      </w:r>
    </w:p>
    <w:p>
      <w:pPr>
        <w:pStyle w:val="6"/>
        <w:spacing w:after="0" w:line="560" w:lineRule="exact"/>
        <w:ind w:firstLine="640"/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rPr>
          <w:rFonts w:hint="eastAsi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4410710" cy="4468495"/>
            <wp:effectExtent l="0" t="0" r="8890" b="8255"/>
            <wp:docPr id="2" name="图片 2" descr="乡村建设规划许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乡村建设规划许可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710" cy="446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七、办理时限：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二十</w:t>
      </w:r>
      <w:r>
        <w:rPr>
          <w:rFonts w:hint="eastAsia" w:ascii="仿宋" w:hAnsi="仿宋" w:eastAsia="仿宋" w:cs="仿宋"/>
          <w:sz w:val="32"/>
          <w:szCs w:val="32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星期一至星期五：（9月1日至5月31日）上午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－12：00，下午13：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－17：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；（6月1日至8月31日）上午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－12：00，下午1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：30－17：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线下办理地址：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中国（河北）自由贸易试验区曹妃甸片区政务服务中心、唐山市曹妃甸区临港政务服务中心综合受理窗口D01,D03,A04,A06（曹妃甸工业区兴业道 1 号二层）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2. 唐山市曹妃甸区垦区政务服务中心综合受理窗口09-14（曹妃甸区唐海镇新城大街 259 号二层）线上办理地址：</w:t>
      </w:r>
      <w:r>
        <w:rPr>
          <w:rFonts w:hint="eastAsia" w:ascii="宋体" w:hAnsi="宋体" w:eastAsia="方正仿宋简体" w:cs="方正仿宋简体"/>
          <w:sz w:val="32"/>
          <w:szCs w:val="32"/>
        </w:rPr>
        <w:t>http://tscfd.hbzwfw.gov.cn/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0315-8851606；0315-8787050；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</w:pPr>
      <w:r>
        <w:rPr>
          <w:rFonts w:hint="eastAsia" w:ascii="仿宋" w:hAnsi="仿宋" w:eastAsia="仿宋" w:cs="仿宋"/>
          <w:sz w:val="32"/>
          <w:szCs w:val="32"/>
        </w:rPr>
        <w:t>监督投诉电话：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0315-8787658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4442EF5"/>
    <w:multiLevelType w:val="singleLevel"/>
    <w:tmpl w:val="74442EF5"/>
    <w:lvl w:ilvl="0" w:tentative="0">
      <w:start w:val="2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MzkxZjJkZDk0ODZjYjJlNTI1YzVlMGZkNGM5MGEifQ=="/>
  </w:docVars>
  <w:rsids>
    <w:rsidRoot w:val="00706326"/>
    <w:rsid w:val="00484033"/>
    <w:rsid w:val="00706326"/>
    <w:rsid w:val="009E144F"/>
    <w:rsid w:val="0369315B"/>
    <w:rsid w:val="0390788D"/>
    <w:rsid w:val="05990554"/>
    <w:rsid w:val="1C5C7587"/>
    <w:rsid w:val="1CC47A8B"/>
    <w:rsid w:val="29F64FFC"/>
    <w:rsid w:val="37BD18A6"/>
    <w:rsid w:val="383E64CA"/>
    <w:rsid w:val="3A4F7810"/>
    <w:rsid w:val="3FFF49D7"/>
    <w:rsid w:val="40E246D1"/>
    <w:rsid w:val="45614D4C"/>
    <w:rsid w:val="49EB4802"/>
    <w:rsid w:val="4A4B6D08"/>
    <w:rsid w:val="4C4347C3"/>
    <w:rsid w:val="517843C5"/>
    <w:rsid w:val="58214C09"/>
    <w:rsid w:val="582E3749"/>
    <w:rsid w:val="5AF917EB"/>
    <w:rsid w:val="5F686380"/>
    <w:rsid w:val="685041C8"/>
    <w:rsid w:val="6C823EF2"/>
    <w:rsid w:val="6E076DA5"/>
    <w:rsid w:val="6EBF5629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698</Words>
  <Characters>766</Characters>
  <Lines>8</Lines>
  <Paragraphs>2</Paragraphs>
  <TotalTime>2</TotalTime>
  <ScaleCrop>false</ScaleCrop>
  <LinksUpToDate>false</LinksUpToDate>
  <CharactersWithSpaces>803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gt</cp:lastModifiedBy>
  <cp:lastPrinted>2023-06-16T14:00:00Z</cp:lastPrinted>
  <dcterms:modified xsi:type="dcterms:W3CDTF">2023-07-25T02:55:08Z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3383354B384F473BA01F7426F1BF0468_13</vt:lpwstr>
  </property>
</Properties>
</file>