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04" w:rsidRPr="008B7204" w:rsidRDefault="008B7204" w:rsidP="008B7204">
      <w:pPr>
        <w:jc w:val="center"/>
        <w:rPr>
          <w:sz w:val="36"/>
          <w:szCs w:val="36"/>
        </w:rPr>
      </w:pPr>
      <w:r w:rsidRPr="008B7204">
        <w:rPr>
          <w:rFonts w:hint="eastAsia"/>
          <w:sz w:val="36"/>
          <w:szCs w:val="36"/>
        </w:rPr>
        <w:t>隶属公司决议</w:t>
      </w:r>
    </w:p>
    <w:p w:rsidR="008B7204" w:rsidRDefault="008B7204" w:rsidP="008B7204">
      <w:pPr>
        <w:ind w:firstLineChars="200" w:firstLine="640"/>
        <w:rPr>
          <w:sz w:val="32"/>
          <w:szCs w:val="32"/>
        </w:rPr>
      </w:pPr>
    </w:p>
    <w:p w:rsidR="008B7204" w:rsidRPr="008B7204" w:rsidRDefault="008B7204" w:rsidP="008B7204">
      <w:pPr>
        <w:ind w:firstLineChars="200" w:firstLine="480"/>
        <w:rPr>
          <w:sz w:val="24"/>
          <w:szCs w:val="24"/>
        </w:rPr>
      </w:pPr>
      <w:r w:rsidRPr="008B7204">
        <w:rPr>
          <w:rFonts w:hint="eastAsia"/>
          <w:sz w:val="24"/>
          <w:szCs w:val="24"/>
        </w:rPr>
        <w:t>根据《公司法》及公司《章程》的有关规定，</w:t>
      </w:r>
      <w:r w:rsidRPr="008B7204">
        <w:rPr>
          <w:sz w:val="24"/>
          <w:szCs w:val="24"/>
        </w:rPr>
        <w:t>XXXX</w:t>
      </w:r>
      <w:r w:rsidRPr="008B7204">
        <w:rPr>
          <w:rFonts w:hint="eastAsia"/>
          <w:sz w:val="24"/>
          <w:szCs w:val="24"/>
        </w:rPr>
        <w:t>有限公司于</w:t>
      </w:r>
      <w:r w:rsidRPr="008B7204">
        <w:rPr>
          <w:sz w:val="24"/>
          <w:szCs w:val="24"/>
        </w:rPr>
        <w:t>X</w:t>
      </w:r>
      <w:r w:rsidRPr="008B7204">
        <w:rPr>
          <w:rFonts w:hint="eastAsia"/>
          <w:sz w:val="24"/>
          <w:szCs w:val="24"/>
        </w:rPr>
        <w:t>年</w:t>
      </w:r>
      <w:r w:rsidRPr="008B7204">
        <w:rPr>
          <w:sz w:val="24"/>
          <w:szCs w:val="24"/>
        </w:rPr>
        <w:t>X</w:t>
      </w:r>
      <w:r w:rsidRPr="008B7204">
        <w:rPr>
          <w:rFonts w:hint="eastAsia"/>
          <w:sz w:val="24"/>
          <w:szCs w:val="24"/>
        </w:rPr>
        <w:t>月</w:t>
      </w:r>
      <w:r w:rsidRPr="008B7204">
        <w:rPr>
          <w:sz w:val="24"/>
          <w:szCs w:val="24"/>
        </w:rPr>
        <w:t>X</w:t>
      </w:r>
      <w:r w:rsidRPr="008B7204">
        <w:rPr>
          <w:rFonts w:hint="eastAsia"/>
          <w:sz w:val="24"/>
          <w:szCs w:val="24"/>
        </w:rPr>
        <w:t>日在公司住所召开公司会议，经决议，一致通过以下事项：</w:t>
      </w:r>
    </w:p>
    <w:p w:rsidR="008B7204" w:rsidRPr="008B7204" w:rsidRDefault="008B7204" w:rsidP="008B720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8B7204">
        <w:rPr>
          <w:rFonts w:hint="eastAsia"/>
          <w:sz w:val="24"/>
          <w:szCs w:val="24"/>
        </w:rPr>
        <w:t>一致同意注销</w:t>
      </w:r>
      <w:r w:rsidRPr="008B7204">
        <w:rPr>
          <w:sz w:val="24"/>
          <w:szCs w:val="24"/>
        </w:rPr>
        <w:t>XXXX</w:t>
      </w:r>
      <w:r w:rsidRPr="008B7204">
        <w:rPr>
          <w:rFonts w:hint="eastAsia"/>
          <w:sz w:val="24"/>
          <w:szCs w:val="24"/>
        </w:rPr>
        <w:t>有限公司昆明分公司（分店、销售部、经营部）；</w:t>
      </w:r>
    </w:p>
    <w:p w:rsidR="008B7204" w:rsidRPr="008B7204" w:rsidRDefault="008B7204" w:rsidP="008B720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8B7204">
        <w:rPr>
          <w:rFonts w:hint="eastAsia"/>
          <w:sz w:val="24"/>
          <w:szCs w:val="24"/>
        </w:rPr>
        <w:t>该分公司（分店、销售部、经营部）人员由隶属公司统一安排；</w:t>
      </w:r>
    </w:p>
    <w:p w:rsidR="008B7204" w:rsidRPr="008B7204" w:rsidRDefault="008B7204" w:rsidP="008B720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8B7204">
        <w:rPr>
          <w:rFonts w:hint="eastAsia"/>
          <w:sz w:val="24"/>
          <w:szCs w:val="24"/>
        </w:rPr>
        <w:t>该分公司（分店、销售部、经营部）国、地税已注销，银行账户已注销（或未办理国、地税，未办理过银行账户）；</w:t>
      </w:r>
    </w:p>
    <w:p w:rsidR="008B7204" w:rsidRPr="008B7204" w:rsidRDefault="008B7204" w:rsidP="008B720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8B7204">
        <w:rPr>
          <w:rFonts w:hint="eastAsia"/>
          <w:sz w:val="24"/>
          <w:szCs w:val="24"/>
        </w:rPr>
        <w:t>该分公司（分店、销售部、经营部）刻有</w:t>
      </w:r>
      <w:r w:rsidRPr="008B7204">
        <w:rPr>
          <w:sz w:val="24"/>
          <w:szCs w:val="24"/>
        </w:rPr>
        <w:t>X</w:t>
      </w:r>
      <w:r w:rsidRPr="008B7204">
        <w:rPr>
          <w:rFonts w:hint="eastAsia"/>
          <w:sz w:val="24"/>
          <w:szCs w:val="24"/>
        </w:rPr>
        <w:t>枚公章（或未刻公章）；</w:t>
      </w:r>
    </w:p>
    <w:p w:rsidR="008B7204" w:rsidRPr="008B7204" w:rsidRDefault="008B7204" w:rsidP="008B720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8B7204">
        <w:rPr>
          <w:rFonts w:hint="eastAsia"/>
          <w:sz w:val="24"/>
          <w:szCs w:val="24"/>
        </w:rPr>
        <w:t>该分公司（分店、销售部、经营部）注销后一切债权债务由隶属公司全权承担；</w:t>
      </w:r>
    </w:p>
    <w:p w:rsidR="008B7204" w:rsidRPr="008B7204" w:rsidRDefault="008B7204" w:rsidP="008B720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8B7204">
        <w:rPr>
          <w:rFonts w:hint="eastAsia"/>
          <w:sz w:val="24"/>
          <w:szCs w:val="24"/>
        </w:rPr>
        <w:t>全权委托本公司员工</w:t>
      </w:r>
      <w:r w:rsidRPr="008B7204">
        <w:rPr>
          <w:sz w:val="24"/>
          <w:szCs w:val="24"/>
        </w:rPr>
        <w:t>XXX</w:t>
      </w:r>
      <w:r w:rsidRPr="008B7204">
        <w:rPr>
          <w:rFonts w:hint="eastAsia"/>
          <w:sz w:val="24"/>
          <w:szCs w:val="24"/>
        </w:rPr>
        <w:t>办理该分公司（分店、销售部、经营部）注销事项。</w:t>
      </w:r>
    </w:p>
    <w:p w:rsidR="008B7204" w:rsidRPr="008B7204" w:rsidRDefault="008B7204" w:rsidP="008B7204">
      <w:pPr>
        <w:rPr>
          <w:sz w:val="24"/>
          <w:szCs w:val="24"/>
        </w:rPr>
      </w:pPr>
    </w:p>
    <w:p w:rsidR="008B7204" w:rsidRPr="008B7204" w:rsidRDefault="008B7204" w:rsidP="008B7204">
      <w:pPr>
        <w:rPr>
          <w:sz w:val="24"/>
          <w:szCs w:val="24"/>
        </w:rPr>
      </w:pPr>
    </w:p>
    <w:p w:rsidR="006B76C4" w:rsidRDefault="006B76C4" w:rsidP="006B76C4">
      <w:pPr>
        <w:ind w:firstLineChars="750" w:firstLine="1800"/>
        <w:rPr>
          <w:rFonts w:hint="eastAsia"/>
          <w:sz w:val="24"/>
          <w:szCs w:val="24"/>
        </w:rPr>
      </w:pPr>
    </w:p>
    <w:p w:rsidR="006B76C4" w:rsidRDefault="006B76C4" w:rsidP="006B76C4">
      <w:pPr>
        <w:ind w:firstLineChars="750" w:firstLine="1800"/>
        <w:rPr>
          <w:rFonts w:hint="eastAsia"/>
          <w:sz w:val="24"/>
          <w:szCs w:val="24"/>
        </w:rPr>
      </w:pPr>
    </w:p>
    <w:p w:rsidR="006B76C4" w:rsidRDefault="006B76C4" w:rsidP="006B76C4">
      <w:pPr>
        <w:ind w:firstLineChars="750" w:firstLine="1800"/>
        <w:rPr>
          <w:rFonts w:hint="eastAsia"/>
          <w:sz w:val="24"/>
          <w:szCs w:val="24"/>
        </w:rPr>
      </w:pPr>
    </w:p>
    <w:p w:rsidR="008B7204" w:rsidRPr="008B7204" w:rsidRDefault="008B7204" w:rsidP="006B76C4">
      <w:pPr>
        <w:ind w:firstLineChars="750" w:firstLine="1800"/>
        <w:rPr>
          <w:sz w:val="24"/>
          <w:szCs w:val="24"/>
        </w:rPr>
      </w:pPr>
      <w:r w:rsidRPr="008B7204">
        <w:rPr>
          <w:rFonts w:hint="eastAsia"/>
          <w:sz w:val="24"/>
          <w:szCs w:val="24"/>
        </w:rPr>
        <w:t>隶属公司法定代表人签字：</w:t>
      </w:r>
      <w:r w:rsidRPr="008B7204">
        <w:rPr>
          <w:sz w:val="24"/>
          <w:szCs w:val="24"/>
        </w:rPr>
        <w:t xml:space="preserve">        </w:t>
      </w:r>
      <w:r w:rsidR="006B76C4">
        <w:rPr>
          <w:rFonts w:hint="eastAsia"/>
          <w:sz w:val="24"/>
          <w:szCs w:val="24"/>
        </w:rPr>
        <w:t xml:space="preserve">    </w:t>
      </w:r>
      <w:r w:rsidRPr="008B7204">
        <w:rPr>
          <w:sz w:val="24"/>
          <w:szCs w:val="24"/>
        </w:rPr>
        <w:t xml:space="preserve"> </w:t>
      </w:r>
      <w:r w:rsidRPr="008B7204">
        <w:rPr>
          <w:rFonts w:hint="eastAsia"/>
          <w:sz w:val="24"/>
          <w:szCs w:val="24"/>
        </w:rPr>
        <w:t>隶属公司公章</w:t>
      </w:r>
    </w:p>
    <w:p w:rsidR="006B76C4" w:rsidRDefault="008B7204" w:rsidP="008B7204">
      <w:pPr>
        <w:rPr>
          <w:rFonts w:hint="eastAsia"/>
          <w:sz w:val="24"/>
          <w:szCs w:val="24"/>
        </w:rPr>
      </w:pPr>
      <w:r w:rsidRPr="008B7204">
        <w:rPr>
          <w:sz w:val="24"/>
          <w:szCs w:val="24"/>
        </w:rPr>
        <w:t xml:space="preserve">                                 </w:t>
      </w:r>
    </w:p>
    <w:p w:rsidR="006B76C4" w:rsidRDefault="006B76C4" w:rsidP="008B7204">
      <w:pPr>
        <w:rPr>
          <w:rFonts w:hint="eastAsia"/>
          <w:sz w:val="24"/>
          <w:szCs w:val="24"/>
        </w:rPr>
      </w:pPr>
    </w:p>
    <w:p w:rsidR="006B76C4" w:rsidRDefault="006B76C4" w:rsidP="008B7204">
      <w:pPr>
        <w:rPr>
          <w:rFonts w:hint="eastAsia"/>
          <w:sz w:val="24"/>
          <w:szCs w:val="24"/>
        </w:rPr>
      </w:pPr>
    </w:p>
    <w:p w:rsidR="006B76C4" w:rsidRDefault="006B76C4" w:rsidP="008B7204">
      <w:pPr>
        <w:rPr>
          <w:rFonts w:hint="eastAsia"/>
          <w:sz w:val="24"/>
          <w:szCs w:val="24"/>
        </w:rPr>
      </w:pPr>
    </w:p>
    <w:p w:rsidR="008B7204" w:rsidRPr="008B7204" w:rsidRDefault="008B7204" w:rsidP="006B76C4">
      <w:pPr>
        <w:ind w:firstLineChars="2400" w:firstLine="5760"/>
        <w:rPr>
          <w:sz w:val="24"/>
          <w:szCs w:val="24"/>
        </w:rPr>
      </w:pPr>
      <w:r w:rsidRPr="008B7204">
        <w:rPr>
          <w:sz w:val="24"/>
          <w:szCs w:val="24"/>
        </w:rPr>
        <w:t>XXXX</w:t>
      </w:r>
      <w:r w:rsidRPr="008B7204">
        <w:rPr>
          <w:rFonts w:hint="eastAsia"/>
          <w:sz w:val="24"/>
          <w:szCs w:val="24"/>
        </w:rPr>
        <w:t>年</w:t>
      </w:r>
      <w:r w:rsidRPr="008B7204">
        <w:rPr>
          <w:sz w:val="24"/>
          <w:szCs w:val="24"/>
        </w:rPr>
        <w:t>X</w:t>
      </w:r>
      <w:r w:rsidRPr="008B7204">
        <w:rPr>
          <w:rFonts w:hint="eastAsia"/>
          <w:sz w:val="24"/>
          <w:szCs w:val="24"/>
        </w:rPr>
        <w:t>月</w:t>
      </w:r>
      <w:r w:rsidRPr="008B7204">
        <w:rPr>
          <w:sz w:val="24"/>
          <w:szCs w:val="24"/>
        </w:rPr>
        <w:t>X</w:t>
      </w:r>
      <w:r w:rsidRPr="008B7204">
        <w:rPr>
          <w:rFonts w:hint="eastAsia"/>
          <w:sz w:val="24"/>
          <w:szCs w:val="24"/>
        </w:rPr>
        <w:t>日</w:t>
      </w:r>
    </w:p>
    <w:p w:rsidR="008B7204" w:rsidRPr="008B7204" w:rsidRDefault="008B7204" w:rsidP="008B7204">
      <w:pPr>
        <w:rPr>
          <w:sz w:val="24"/>
          <w:szCs w:val="24"/>
        </w:rPr>
      </w:pPr>
    </w:p>
    <w:p w:rsidR="003E603E" w:rsidRDefault="003E603E"/>
    <w:sectPr w:rsidR="003E603E" w:rsidSect="003E60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6FB" w:rsidRDefault="00EF76FB" w:rsidP="006B76C4">
      <w:r>
        <w:separator/>
      </w:r>
    </w:p>
  </w:endnote>
  <w:endnote w:type="continuationSeparator" w:id="1">
    <w:p w:rsidR="00EF76FB" w:rsidRDefault="00EF76FB" w:rsidP="006B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6FB" w:rsidRDefault="00EF76FB" w:rsidP="006B76C4">
      <w:r>
        <w:separator/>
      </w:r>
    </w:p>
  </w:footnote>
  <w:footnote w:type="continuationSeparator" w:id="1">
    <w:p w:rsidR="00EF76FB" w:rsidRDefault="00EF76FB" w:rsidP="006B7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96B95"/>
    <w:multiLevelType w:val="hybridMultilevel"/>
    <w:tmpl w:val="9B84A8B0"/>
    <w:lvl w:ilvl="0" w:tplc="16C61914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7204"/>
    <w:rsid w:val="003E603E"/>
    <w:rsid w:val="006B76C4"/>
    <w:rsid w:val="008B7204"/>
    <w:rsid w:val="00AF27E2"/>
    <w:rsid w:val="00EF7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20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6B76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B76C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B76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B76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1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张三</dc:creator>
  <cp:lastModifiedBy>张三</cp:lastModifiedBy>
  <cp:revision>2</cp:revision>
  <dcterms:created xsi:type="dcterms:W3CDTF">2017-02-15T06:57:00Z</dcterms:created>
  <dcterms:modified xsi:type="dcterms:W3CDTF">2017-02-15T07:00:00Z</dcterms:modified>
</cp:coreProperties>
</file>