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0" w:name="_GoBack"/>
      <w:bookmarkEnd w:id="10"/>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曹妃甸区行政审批局</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曹妃甸区行政审批局编制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18</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一、曹妃甸区行政审批局本级收支预算</w:t>
      </w:r>
      <w:r>
        <w:tab/>
      </w:r>
      <w:r>
        <w:fldChar w:fldCharType="begin"/>
      </w:r>
      <w:r>
        <w:instrText xml:space="preserve">PAGEREF _Toc_4_4_0000000009 \h</w:instrText>
      </w:r>
      <w:r>
        <w:fldChar w:fldCharType="separate"/>
      </w:r>
      <w:r>
        <w:t>22</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二、唐山市曹妃甸区公共资源交易中心收支预算</w:t>
      </w:r>
      <w:r>
        <w:tab/>
      </w:r>
      <w:r>
        <w:fldChar w:fldCharType="begin"/>
      </w:r>
      <w:r>
        <w:instrText xml:space="preserve">PAGEREF _Toc_4_4_0000000010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根据《曹妃甸区行政审批局职能配置、内设机构和人员编制规定》，曹妃甸区行政审批局的主要职责是：</w:t>
      </w:r>
    </w:p>
    <w:p>
      <w:pPr>
        <w:pStyle w:val="8"/>
      </w:pPr>
      <w:r>
        <w:t>根据《曹妃甸区行政审批局职能配置、内设机构和人员编制规定》， 曹妃甸区行政审批局的主要职责是：</w:t>
      </w:r>
    </w:p>
    <w:p>
      <w:pPr>
        <w:pStyle w:val="8"/>
      </w:pPr>
      <w:r>
        <w:t>（一）贯彻执行党</w:t>
      </w:r>
      <w:r>
        <w:rPr>
          <w:lang w:val="en"/>
        </w:rPr>
        <w:t>中共中央</w:t>
      </w:r>
      <w:r>
        <w:t>、国务院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pPr>
        <w:pStyle w:val="8"/>
      </w:pPr>
      <w:r>
        <w:t>（二）组织协调全区“放管服”改革工作。指导、督促贯彻落实</w:t>
      </w:r>
      <w:r>
        <w:rPr>
          <w:lang w:val="en"/>
        </w:rPr>
        <w:t>中共中央</w:t>
      </w:r>
      <w:r>
        <w:t>、国务院和省委省政府、市委市政府、区委区政府关于“放管服”改革重要领域、关键环节重大政策措施，承担区推进政府职能转变和“放管服”改革协调小组办公室的日常工作。</w:t>
      </w:r>
    </w:p>
    <w:p>
      <w:pPr>
        <w:pStyle w:val="8"/>
      </w:pPr>
      <w: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pPr>
        <w:pStyle w:val="8"/>
      </w:pPr>
      <w:r>
        <w:t>（四）指导协调全区政务服务管理工作。负责优化政务服务供给，降低制度性交易成本，提升政务服务效能；负责推进审批服务便民化；指导协调区有关部门为公民、法人或其他组织提供规范、高效、优质的政务服务。</w:t>
      </w:r>
    </w:p>
    <w:p>
      <w:pPr>
        <w:pStyle w:val="8"/>
      </w:pPr>
      <w:r>
        <w:t>（五）负责综合协调和监督管理区级各部门行政审批等事项和公共服务事项的集中统一办理；依据权限划分，组织相关部门开展审批服务事项的联合办理和联审会办；研究推进并联审批服务工作。</w:t>
      </w:r>
    </w:p>
    <w:p>
      <w:pPr>
        <w:pStyle w:val="8"/>
      </w:pPr>
      <w: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pPr>
        <w:pStyle w:val="8"/>
      </w:pPr>
      <w: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pPr>
        <w:pStyle w:val="8"/>
      </w:pPr>
      <w: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pPr>
        <w:pStyle w:val="8"/>
      </w:pPr>
      <w:r>
        <w:t>（九）建立健全全区政务服务、行政审批服务效能可量化的考核评价制度；对具有政务服务职能的部门进行综合考评，对进驻事项的办理情况、办理效能，以及办事人员的服务质量等进行管理、培训、监督和考核。</w:t>
      </w:r>
    </w:p>
    <w:p>
      <w:pPr>
        <w:pStyle w:val="8"/>
      </w:pPr>
      <w:r>
        <w:t>（十）优化政务服务管理模式，指导和监督全区政务服务中心和公共资源交易中心规范化建设，与区有关部门建立完善审批服务联动工作机制。</w:t>
      </w:r>
    </w:p>
    <w:p>
      <w:pPr>
        <w:pStyle w:val="8"/>
      </w:pPr>
      <w:r>
        <w:t>（十一）负责职责范围内区本级行政许可事项和相关行政服务事项的办理，并承担相应的法律责任。</w:t>
      </w:r>
    </w:p>
    <w:p>
      <w:pPr>
        <w:pStyle w:val="8"/>
        <w:sectPr>
          <w:pgSz w:w="11900" w:h="16840"/>
          <w:pgMar w:top="1361" w:right="1020" w:bottom="1361" w:left="1020" w:header="720" w:footer="720" w:gutter="0"/>
          <w:pgNumType w:start="1"/>
          <w:cols w:space="720" w:num="1"/>
        </w:sectPr>
      </w:pPr>
      <w:r>
        <w:t>（十二）完成区委、区政府交办的其他任务。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433曹妃甸区行政审批局</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2128.48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1996.31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132.17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973.10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433曹妃甸区行政审批局</w:t>
            </w:r>
          </w:p>
        </w:tc>
        <w:tc>
          <w:tcPr>
            <w:tcW w:w="454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1996.31</w:t>
            </w:r>
          </w:p>
        </w:tc>
        <w:tc>
          <w:tcPr>
            <w:tcW w:w="1514" w:type="dxa"/>
            <w:vAlign w:val="center"/>
          </w:tcPr>
          <w:p>
            <w:pPr>
              <w:pStyle w:val="16"/>
            </w:pPr>
            <w:r>
              <w:t>1996.31</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人员经费一合计</w:t>
            </w:r>
          </w:p>
        </w:tc>
        <w:tc>
          <w:tcPr>
            <w:tcW w:w="1514" w:type="dxa"/>
            <w:vAlign w:val="center"/>
          </w:tcPr>
          <w:p>
            <w:pPr>
              <w:pStyle w:val="12"/>
            </w:pPr>
            <w:r>
              <w:t>1276.73</w:t>
            </w:r>
          </w:p>
        </w:tc>
        <w:tc>
          <w:tcPr>
            <w:tcW w:w="1514" w:type="dxa"/>
            <w:vAlign w:val="center"/>
          </w:tcPr>
          <w:p>
            <w:pPr>
              <w:pStyle w:val="12"/>
            </w:pPr>
            <w:r>
              <w:t>1276.73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一、在职人员</w:t>
            </w:r>
          </w:p>
        </w:tc>
        <w:tc>
          <w:tcPr>
            <w:tcW w:w="1514" w:type="dxa"/>
            <w:vAlign w:val="center"/>
          </w:tcPr>
          <w:p>
            <w:pPr>
              <w:pStyle w:val="12"/>
            </w:pPr>
            <w:r>
              <w:t>1276.73</w:t>
            </w:r>
          </w:p>
        </w:tc>
        <w:tc>
          <w:tcPr>
            <w:tcW w:w="1514" w:type="dxa"/>
            <w:vAlign w:val="center"/>
          </w:tcPr>
          <w:p>
            <w:pPr>
              <w:pStyle w:val="12"/>
            </w:pPr>
            <w:r>
              <w:t>1276.73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（一）基本工资</w:t>
            </w:r>
          </w:p>
        </w:tc>
        <w:tc>
          <w:tcPr>
            <w:tcW w:w="1514" w:type="dxa"/>
            <w:vAlign w:val="center"/>
          </w:tcPr>
          <w:p>
            <w:pPr>
              <w:pStyle w:val="12"/>
            </w:pPr>
            <w:r>
              <w:t>336.49</w:t>
            </w:r>
          </w:p>
        </w:tc>
        <w:tc>
          <w:tcPr>
            <w:tcW w:w="1514" w:type="dxa"/>
            <w:vAlign w:val="center"/>
          </w:tcPr>
          <w:p>
            <w:pPr>
              <w:pStyle w:val="12"/>
            </w:pPr>
            <w:r>
              <w:t>336.49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30101</w:t>
            </w:r>
          </w:p>
        </w:tc>
        <w:tc>
          <w:tcPr>
            <w:tcW w:w="4535" w:type="dxa"/>
            <w:vAlign w:val="center"/>
          </w:tcPr>
          <w:p>
            <w:pPr>
              <w:pStyle w:val="13"/>
            </w:pPr>
            <w:r>
              <w:t>1.基本工资（行政）</w:t>
            </w:r>
          </w:p>
        </w:tc>
        <w:tc>
          <w:tcPr>
            <w:tcW w:w="1514" w:type="dxa"/>
            <w:vAlign w:val="center"/>
          </w:tcPr>
          <w:p>
            <w:pPr>
              <w:pStyle w:val="12"/>
            </w:pPr>
            <w:r>
              <w:t>96.70</w:t>
            </w:r>
          </w:p>
        </w:tc>
        <w:tc>
          <w:tcPr>
            <w:tcW w:w="1514" w:type="dxa"/>
            <w:vAlign w:val="center"/>
          </w:tcPr>
          <w:p>
            <w:pPr>
              <w:pStyle w:val="12"/>
            </w:pPr>
            <w:r>
              <w:t>96.70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30101</w:t>
            </w:r>
          </w:p>
        </w:tc>
        <w:tc>
          <w:tcPr>
            <w:tcW w:w="4535" w:type="dxa"/>
            <w:vAlign w:val="center"/>
          </w:tcPr>
          <w:p>
            <w:pPr>
              <w:pStyle w:val="13"/>
            </w:pPr>
            <w:r>
              <w:t>2.基本工资（事业）</w:t>
            </w:r>
          </w:p>
        </w:tc>
        <w:tc>
          <w:tcPr>
            <w:tcW w:w="1514" w:type="dxa"/>
            <w:vAlign w:val="center"/>
          </w:tcPr>
          <w:p>
            <w:pPr>
              <w:pStyle w:val="12"/>
            </w:pPr>
            <w:r>
              <w:t>239.79</w:t>
            </w:r>
          </w:p>
        </w:tc>
        <w:tc>
          <w:tcPr>
            <w:tcW w:w="1514" w:type="dxa"/>
            <w:vAlign w:val="center"/>
          </w:tcPr>
          <w:p>
            <w:pPr>
              <w:pStyle w:val="12"/>
            </w:pPr>
            <w:r>
              <w:t>239.79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（二）津贴补贴</w:t>
            </w:r>
          </w:p>
        </w:tc>
        <w:tc>
          <w:tcPr>
            <w:tcW w:w="1514" w:type="dxa"/>
            <w:vAlign w:val="center"/>
          </w:tcPr>
          <w:p>
            <w:pPr>
              <w:pStyle w:val="12"/>
            </w:pPr>
            <w:r>
              <w:t>89.75</w:t>
            </w:r>
          </w:p>
        </w:tc>
        <w:tc>
          <w:tcPr>
            <w:tcW w:w="1514" w:type="dxa"/>
            <w:vAlign w:val="center"/>
          </w:tcPr>
          <w:p>
            <w:pPr>
              <w:pStyle w:val="12"/>
            </w:pPr>
            <w:r>
              <w:t>89.75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1.规范津贴补贴</w:t>
            </w:r>
          </w:p>
        </w:tc>
        <w:tc>
          <w:tcPr>
            <w:tcW w:w="1514" w:type="dxa"/>
            <w:vAlign w:val="center"/>
          </w:tcPr>
          <w:p>
            <w:pPr>
              <w:pStyle w:val="12"/>
            </w:pPr>
            <w:r>
              <w:t>88.01</w:t>
            </w:r>
          </w:p>
        </w:tc>
        <w:tc>
          <w:tcPr>
            <w:tcW w:w="1514" w:type="dxa"/>
            <w:vAlign w:val="center"/>
          </w:tcPr>
          <w:p>
            <w:pPr>
              <w:pStyle w:val="12"/>
            </w:pPr>
            <w:r>
              <w:t>88.01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2.艰苦边远地区津贴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（1）艰苦边远地区津贴（行政） </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3.乡镇工作补贴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（1）乡镇工作补贴（行政） </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4.完善人民警察工资待遇—人民警察警衔津贴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5.完善人民警察工资待遇—执勤津贴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6.完善人民警察工资待遇—加班补贴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7.岗位性及其他津贴补贴</w:t>
            </w:r>
          </w:p>
        </w:tc>
        <w:tc>
          <w:tcPr>
            <w:tcW w:w="1514" w:type="dxa"/>
            <w:vAlign w:val="center"/>
          </w:tcPr>
          <w:p>
            <w:pPr>
              <w:pStyle w:val="12"/>
            </w:pPr>
            <w:r>
              <w:t>1.74</w:t>
            </w:r>
          </w:p>
        </w:tc>
        <w:tc>
          <w:tcPr>
            <w:tcW w:w="1514" w:type="dxa"/>
            <w:vAlign w:val="center"/>
          </w:tcPr>
          <w:p>
            <w:pPr>
              <w:pStyle w:val="12"/>
            </w:pPr>
            <w:r>
              <w:t>1.74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（1）纪检监察办案人员补贴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（2）政法委机关工作津贴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（3）司法助理员岗位津贴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（4）审计人员工作补贴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（5）信访工作人员岗位津贴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（6）密码人员岗位津贴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（7）应急管理津贴（安全生产津贴）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（8）应急救援补贴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（9）应急值班补贴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（10）检法工改保留津贴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（11）教龄津贴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（12）特级教师津贴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（13）护龄津贴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（14）医疗卫生防疫津贴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（15）农业有毒有害保健津贴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（16）畜牧兽医医疗卫生津贴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（17）林业系统有毒有害工作岗位津贴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（18）女职工卫生费</w:t>
            </w:r>
          </w:p>
        </w:tc>
        <w:tc>
          <w:tcPr>
            <w:tcW w:w="1514" w:type="dxa"/>
            <w:vAlign w:val="center"/>
          </w:tcPr>
          <w:p>
            <w:pPr>
              <w:pStyle w:val="12"/>
            </w:pPr>
            <w:r>
              <w:t>1.66</w:t>
            </w:r>
          </w:p>
        </w:tc>
        <w:tc>
          <w:tcPr>
            <w:tcW w:w="1514" w:type="dxa"/>
            <w:vAlign w:val="center"/>
          </w:tcPr>
          <w:p>
            <w:pPr>
              <w:pStyle w:val="12"/>
            </w:pPr>
            <w:r>
              <w:t>1.66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（19）独生子女补贴</w:t>
            </w:r>
          </w:p>
        </w:tc>
        <w:tc>
          <w:tcPr>
            <w:tcW w:w="1514" w:type="dxa"/>
            <w:vAlign w:val="center"/>
          </w:tcPr>
          <w:p>
            <w:pPr>
              <w:pStyle w:val="12"/>
            </w:pPr>
            <w:r>
              <w:t>0.08</w:t>
            </w:r>
          </w:p>
        </w:tc>
        <w:tc>
          <w:tcPr>
            <w:tcW w:w="1514" w:type="dxa"/>
            <w:vAlign w:val="center"/>
          </w:tcPr>
          <w:p>
            <w:pPr>
              <w:pStyle w:val="12"/>
            </w:pPr>
            <w:r>
              <w:t>0.08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（20）其他津贴补贴（行政）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（21）其他津贴补贴（事业）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（三）奖金</w:t>
            </w:r>
          </w:p>
        </w:tc>
        <w:tc>
          <w:tcPr>
            <w:tcW w:w="1514" w:type="dxa"/>
            <w:vAlign w:val="center"/>
          </w:tcPr>
          <w:p>
            <w:pPr>
              <w:pStyle w:val="12"/>
            </w:pPr>
            <w:r>
              <w:t>49.20</w:t>
            </w:r>
          </w:p>
        </w:tc>
        <w:tc>
          <w:tcPr>
            <w:tcW w:w="1514" w:type="dxa"/>
            <w:vAlign w:val="center"/>
          </w:tcPr>
          <w:p>
            <w:pPr>
              <w:pStyle w:val="12"/>
            </w:pPr>
            <w:r>
              <w:t>49.20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30103</w:t>
            </w:r>
          </w:p>
        </w:tc>
        <w:tc>
          <w:tcPr>
            <w:tcW w:w="4535" w:type="dxa"/>
            <w:vAlign w:val="center"/>
          </w:tcPr>
          <w:p>
            <w:pPr>
              <w:pStyle w:val="13"/>
            </w:pPr>
            <w:r>
              <w:t>1.奖金（在职人员年终一次性奖金）</w:t>
            </w:r>
          </w:p>
        </w:tc>
        <w:tc>
          <w:tcPr>
            <w:tcW w:w="1514" w:type="dxa"/>
            <w:vAlign w:val="center"/>
          </w:tcPr>
          <w:p>
            <w:pPr>
              <w:pStyle w:val="12"/>
            </w:pPr>
            <w:r>
              <w:t>8.06</w:t>
            </w:r>
          </w:p>
        </w:tc>
        <w:tc>
          <w:tcPr>
            <w:tcW w:w="1514" w:type="dxa"/>
            <w:vAlign w:val="center"/>
          </w:tcPr>
          <w:p>
            <w:pPr>
              <w:pStyle w:val="12"/>
            </w:pPr>
            <w:r>
              <w:t>8.06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30103</w:t>
            </w:r>
          </w:p>
        </w:tc>
        <w:tc>
          <w:tcPr>
            <w:tcW w:w="4535" w:type="dxa"/>
            <w:vAlign w:val="center"/>
          </w:tcPr>
          <w:p>
            <w:pPr>
              <w:pStyle w:val="13"/>
            </w:pPr>
            <w:r>
              <w:t>2.行政人员基础绩效奖</w:t>
            </w:r>
          </w:p>
        </w:tc>
        <w:tc>
          <w:tcPr>
            <w:tcW w:w="1514" w:type="dxa"/>
            <w:vAlign w:val="center"/>
          </w:tcPr>
          <w:p>
            <w:pPr>
              <w:pStyle w:val="12"/>
            </w:pPr>
            <w:r>
              <w:t>41.14</w:t>
            </w:r>
          </w:p>
        </w:tc>
        <w:tc>
          <w:tcPr>
            <w:tcW w:w="1514" w:type="dxa"/>
            <w:vAlign w:val="center"/>
          </w:tcPr>
          <w:p>
            <w:pPr>
              <w:pStyle w:val="12"/>
            </w:pPr>
            <w:r>
              <w:t>41.14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30103</w:t>
            </w:r>
          </w:p>
        </w:tc>
        <w:tc>
          <w:tcPr>
            <w:tcW w:w="4535" w:type="dxa"/>
            <w:vAlign w:val="center"/>
          </w:tcPr>
          <w:p>
            <w:pPr>
              <w:pStyle w:val="13"/>
            </w:pPr>
            <w:r>
              <w:t>3.法检绩效考核奖金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（四）绩效工资</w:t>
            </w:r>
          </w:p>
        </w:tc>
        <w:tc>
          <w:tcPr>
            <w:tcW w:w="1514" w:type="dxa"/>
            <w:vAlign w:val="center"/>
          </w:tcPr>
          <w:p>
            <w:pPr>
              <w:pStyle w:val="12"/>
            </w:pPr>
            <w:r>
              <w:t>370.38</w:t>
            </w:r>
          </w:p>
        </w:tc>
        <w:tc>
          <w:tcPr>
            <w:tcW w:w="1514" w:type="dxa"/>
            <w:vAlign w:val="center"/>
          </w:tcPr>
          <w:p>
            <w:pPr>
              <w:pStyle w:val="12"/>
            </w:pPr>
            <w:r>
              <w:t>370.38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30107</w:t>
            </w:r>
          </w:p>
        </w:tc>
        <w:tc>
          <w:tcPr>
            <w:tcW w:w="4535" w:type="dxa"/>
            <w:vAlign w:val="center"/>
          </w:tcPr>
          <w:p>
            <w:pPr>
              <w:pStyle w:val="13"/>
            </w:pPr>
            <w:r>
              <w:t>1.基础性绩效工资</w:t>
            </w:r>
          </w:p>
        </w:tc>
        <w:tc>
          <w:tcPr>
            <w:tcW w:w="1514" w:type="dxa"/>
            <w:vAlign w:val="center"/>
          </w:tcPr>
          <w:p>
            <w:pPr>
              <w:pStyle w:val="12"/>
            </w:pPr>
            <w:r>
              <w:t>167.50</w:t>
            </w:r>
          </w:p>
        </w:tc>
        <w:tc>
          <w:tcPr>
            <w:tcW w:w="1514" w:type="dxa"/>
            <w:vAlign w:val="center"/>
          </w:tcPr>
          <w:p>
            <w:pPr>
              <w:pStyle w:val="12"/>
            </w:pPr>
            <w:r>
              <w:t>167.50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30107</w:t>
            </w:r>
          </w:p>
        </w:tc>
        <w:tc>
          <w:tcPr>
            <w:tcW w:w="4535" w:type="dxa"/>
            <w:vAlign w:val="center"/>
          </w:tcPr>
          <w:p>
            <w:pPr>
              <w:pStyle w:val="13"/>
            </w:pPr>
            <w:r>
              <w:t>2.奖励性绩效工资</w:t>
            </w:r>
          </w:p>
        </w:tc>
        <w:tc>
          <w:tcPr>
            <w:tcW w:w="1514" w:type="dxa"/>
            <w:vAlign w:val="center"/>
          </w:tcPr>
          <w:p>
            <w:pPr>
              <w:pStyle w:val="12"/>
            </w:pPr>
            <w:r>
              <w:t>90.66</w:t>
            </w:r>
          </w:p>
        </w:tc>
        <w:tc>
          <w:tcPr>
            <w:tcW w:w="1514" w:type="dxa"/>
            <w:vAlign w:val="center"/>
          </w:tcPr>
          <w:p>
            <w:pPr>
              <w:pStyle w:val="12"/>
            </w:pPr>
            <w:r>
              <w:t>90.66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30107</w:t>
            </w:r>
          </w:p>
        </w:tc>
        <w:tc>
          <w:tcPr>
            <w:tcW w:w="4535" w:type="dxa"/>
            <w:vAlign w:val="center"/>
          </w:tcPr>
          <w:p>
            <w:pPr>
              <w:pStyle w:val="13"/>
            </w:pPr>
            <w:r>
              <w:t>3.补充绩效工资</w:t>
            </w:r>
          </w:p>
        </w:tc>
        <w:tc>
          <w:tcPr>
            <w:tcW w:w="1514" w:type="dxa"/>
            <w:vAlign w:val="center"/>
          </w:tcPr>
          <w:p>
            <w:pPr>
              <w:pStyle w:val="12"/>
            </w:pPr>
            <w:r>
              <w:t>112.22</w:t>
            </w:r>
          </w:p>
        </w:tc>
        <w:tc>
          <w:tcPr>
            <w:tcW w:w="1514" w:type="dxa"/>
            <w:vAlign w:val="center"/>
          </w:tcPr>
          <w:p>
            <w:pPr>
              <w:pStyle w:val="12"/>
            </w:pPr>
            <w:r>
              <w:t>112.22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（五）保险、公积金</w:t>
            </w:r>
          </w:p>
        </w:tc>
        <w:tc>
          <w:tcPr>
            <w:tcW w:w="1514" w:type="dxa"/>
            <w:vAlign w:val="center"/>
          </w:tcPr>
          <w:p>
            <w:pPr>
              <w:pStyle w:val="12"/>
            </w:pPr>
            <w:r>
              <w:t>430.91</w:t>
            </w:r>
          </w:p>
        </w:tc>
        <w:tc>
          <w:tcPr>
            <w:tcW w:w="1514" w:type="dxa"/>
            <w:vAlign w:val="center"/>
          </w:tcPr>
          <w:p>
            <w:pPr>
              <w:pStyle w:val="12"/>
            </w:pPr>
            <w:r>
              <w:t>430.91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1.基本养老保险费</w:t>
            </w:r>
          </w:p>
        </w:tc>
        <w:tc>
          <w:tcPr>
            <w:tcW w:w="1514" w:type="dxa"/>
            <w:vAlign w:val="center"/>
          </w:tcPr>
          <w:p>
            <w:pPr>
              <w:pStyle w:val="12"/>
            </w:pPr>
            <w:r>
              <w:t>135.05</w:t>
            </w:r>
          </w:p>
        </w:tc>
        <w:tc>
          <w:tcPr>
            <w:tcW w:w="1514" w:type="dxa"/>
            <w:vAlign w:val="center"/>
          </w:tcPr>
          <w:p>
            <w:pPr>
              <w:pStyle w:val="12"/>
            </w:pPr>
            <w:r>
              <w:t>135.05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（1）基本养老保险费（行政）</w:t>
            </w:r>
          </w:p>
        </w:tc>
        <w:tc>
          <w:tcPr>
            <w:tcW w:w="1514" w:type="dxa"/>
            <w:vAlign w:val="center"/>
          </w:tcPr>
          <w:p>
            <w:pPr>
              <w:pStyle w:val="12"/>
            </w:pPr>
            <w:r>
              <w:t>37.43</w:t>
            </w:r>
          </w:p>
        </w:tc>
        <w:tc>
          <w:tcPr>
            <w:tcW w:w="1514" w:type="dxa"/>
            <w:vAlign w:val="center"/>
          </w:tcPr>
          <w:p>
            <w:pPr>
              <w:pStyle w:val="12"/>
            </w:pPr>
            <w:r>
              <w:t>37.43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30108</w:t>
            </w:r>
          </w:p>
        </w:tc>
        <w:tc>
          <w:tcPr>
            <w:tcW w:w="4535" w:type="dxa"/>
            <w:vAlign w:val="center"/>
          </w:tcPr>
          <w:p>
            <w:pPr>
              <w:pStyle w:val="13"/>
            </w:pPr>
            <w:r>
              <w:t>（2）基本养老保险费（事业）</w:t>
            </w:r>
          </w:p>
        </w:tc>
        <w:tc>
          <w:tcPr>
            <w:tcW w:w="1514" w:type="dxa"/>
            <w:vAlign w:val="center"/>
          </w:tcPr>
          <w:p>
            <w:pPr>
              <w:pStyle w:val="12"/>
            </w:pPr>
            <w:r>
              <w:t>97.63</w:t>
            </w:r>
          </w:p>
        </w:tc>
        <w:tc>
          <w:tcPr>
            <w:tcW w:w="1514" w:type="dxa"/>
            <w:vAlign w:val="center"/>
          </w:tcPr>
          <w:p>
            <w:pPr>
              <w:pStyle w:val="12"/>
            </w:pPr>
            <w:r>
              <w:t>97.63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2.职业年金缴费</w:t>
            </w:r>
          </w:p>
        </w:tc>
        <w:tc>
          <w:tcPr>
            <w:tcW w:w="1514" w:type="dxa"/>
            <w:vAlign w:val="center"/>
          </w:tcPr>
          <w:p>
            <w:pPr>
              <w:pStyle w:val="12"/>
            </w:pPr>
            <w:r>
              <w:t>67.53</w:t>
            </w:r>
          </w:p>
        </w:tc>
        <w:tc>
          <w:tcPr>
            <w:tcW w:w="1514" w:type="dxa"/>
            <w:vAlign w:val="center"/>
          </w:tcPr>
          <w:p>
            <w:pPr>
              <w:pStyle w:val="12"/>
            </w:pPr>
            <w:r>
              <w:t>67.53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30109</w:t>
            </w:r>
          </w:p>
        </w:tc>
        <w:tc>
          <w:tcPr>
            <w:tcW w:w="4535" w:type="dxa"/>
            <w:vAlign w:val="center"/>
          </w:tcPr>
          <w:p>
            <w:pPr>
              <w:pStyle w:val="13"/>
            </w:pPr>
            <w:r>
              <w:t>（1）职业年金缴费（行政）</w:t>
            </w:r>
          </w:p>
        </w:tc>
        <w:tc>
          <w:tcPr>
            <w:tcW w:w="1514" w:type="dxa"/>
            <w:vAlign w:val="center"/>
          </w:tcPr>
          <w:p>
            <w:pPr>
              <w:pStyle w:val="12"/>
            </w:pPr>
            <w:r>
              <w:t>18.71</w:t>
            </w:r>
          </w:p>
        </w:tc>
        <w:tc>
          <w:tcPr>
            <w:tcW w:w="1514" w:type="dxa"/>
            <w:vAlign w:val="center"/>
          </w:tcPr>
          <w:p>
            <w:pPr>
              <w:pStyle w:val="12"/>
            </w:pPr>
            <w:r>
              <w:t>18.71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（2）职业年金缴费（事业）</w:t>
            </w:r>
          </w:p>
        </w:tc>
        <w:tc>
          <w:tcPr>
            <w:tcW w:w="1514" w:type="dxa"/>
            <w:vAlign w:val="center"/>
          </w:tcPr>
          <w:p>
            <w:pPr>
              <w:pStyle w:val="12"/>
            </w:pPr>
            <w:r>
              <w:t>48.81</w:t>
            </w:r>
          </w:p>
        </w:tc>
        <w:tc>
          <w:tcPr>
            <w:tcW w:w="1514" w:type="dxa"/>
            <w:vAlign w:val="center"/>
          </w:tcPr>
          <w:p>
            <w:pPr>
              <w:pStyle w:val="12"/>
            </w:pPr>
            <w:r>
              <w:t>48.81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3.基本医疗保险费</w:t>
            </w:r>
          </w:p>
        </w:tc>
        <w:tc>
          <w:tcPr>
            <w:tcW w:w="1514" w:type="dxa"/>
            <w:vAlign w:val="center"/>
          </w:tcPr>
          <w:p>
            <w:pPr>
              <w:pStyle w:val="12"/>
            </w:pPr>
            <w:r>
              <w:t>50.08</w:t>
            </w:r>
          </w:p>
        </w:tc>
        <w:tc>
          <w:tcPr>
            <w:tcW w:w="1514" w:type="dxa"/>
            <w:vAlign w:val="center"/>
          </w:tcPr>
          <w:p>
            <w:pPr>
              <w:pStyle w:val="12"/>
            </w:pPr>
            <w:r>
              <w:t>50.08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30110</w:t>
            </w:r>
          </w:p>
        </w:tc>
        <w:tc>
          <w:tcPr>
            <w:tcW w:w="4535" w:type="dxa"/>
            <w:vAlign w:val="center"/>
          </w:tcPr>
          <w:p>
            <w:pPr>
              <w:pStyle w:val="13"/>
            </w:pPr>
            <w:r>
              <w:t>（1）基本医疗保险费（行政）</w:t>
            </w:r>
          </w:p>
        </w:tc>
        <w:tc>
          <w:tcPr>
            <w:tcW w:w="1514" w:type="dxa"/>
            <w:vAlign w:val="center"/>
          </w:tcPr>
          <w:p>
            <w:pPr>
              <w:pStyle w:val="12"/>
            </w:pPr>
            <w:r>
              <w:t>13.98</w:t>
            </w:r>
          </w:p>
        </w:tc>
        <w:tc>
          <w:tcPr>
            <w:tcW w:w="1514" w:type="dxa"/>
            <w:vAlign w:val="center"/>
          </w:tcPr>
          <w:p>
            <w:pPr>
              <w:pStyle w:val="12"/>
            </w:pPr>
            <w:r>
              <w:t>13.98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30110</w:t>
            </w:r>
          </w:p>
        </w:tc>
        <w:tc>
          <w:tcPr>
            <w:tcW w:w="4535" w:type="dxa"/>
            <w:vAlign w:val="center"/>
          </w:tcPr>
          <w:p>
            <w:pPr>
              <w:pStyle w:val="13"/>
            </w:pPr>
            <w:r>
              <w:t>（2）基本医疗保险费（事业）</w:t>
            </w:r>
          </w:p>
        </w:tc>
        <w:tc>
          <w:tcPr>
            <w:tcW w:w="1514" w:type="dxa"/>
            <w:vAlign w:val="center"/>
          </w:tcPr>
          <w:p>
            <w:pPr>
              <w:pStyle w:val="12"/>
            </w:pPr>
            <w:r>
              <w:t>36.10</w:t>
            </w:r>
          </w:p>
        </w:tc>
        <w:tc>
          <w:tcPr>
            <w:tcW w:w="1514" w:type="dxa"/>
            <w:vAlign w:val="center"/>
          </w:tcPr>
          <w:p>
            <w:pPr>
              <w:pStyle w:val="12"/>
            </w:pPr>
            <w:r>
              <w:t>36.10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4.大病医疗保险费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30110</w:t>
            </w:r>
          </w:p>
        </w:tc>
        <w:tc>
          <w:tcPr>
            <w:tcW w:w="4535" w:type="dxa"/>
            <w:vAlign w:val="center"/>
          </w:tcPr>
          <w:p>
            <w:pPr>
              <w:pStyle w:val="13"/>
            </w:pPr>
            <w:r>
              <w:t>（1）大病医疗保险费（行政）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30110</w:t>
            </w:r>
          </w:p>
        </w:tc>
        <w:tc>
          <w:tcPr>
            <w:tcW w:w="4535" w:type="dxa"/>
            <w:vAlign w:val="center"/>
          </w:tcPr>
          <w:p>
            <w:pPr>
              <w:pStyle w:val="13"/>
            </w:pPr>
            <w:r>
              <w:t>（2）大病医疗保险费（事业）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5.公务员医疗补助缴费</w:t>
            </w:r>
          </w:p>
        </w:tc>
        <w:tc>
          <w:tcPr>
            <w:tcW w:w="1514" w:type="dxa"/>
            <w:vAlign w:val="center"/>
          </w:tcPr>
          <w:p>
            <w:pPr>
              <w:pStyle w:val="12"/>
            </w:pPr>
            <w:r>
              <w:t>59.83</w:t>
            </w:r>
          </w:p>
        </w:tc>
        <w:tc>
          <w:tcPr>
            <w:tcW w:w="1514" w:type="dxa"/>
            <w:vAlign w:val="center"/>
          </w:tcPr>
          <w:p>
            <w:pPr>
              <w:pStyle w:val="12"/>
            </w:pPr>
            <w:r>
              <w:t>59.83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30112</w:t>
            </w:r>
          </w:p>
        </w:tc>
        <w:tc>
          <w:tcPr>
            <w:tcW w:w="4535" w:type="dxa"/>
            <w:vAlign w:val="center"/>
          </w:tcPr>
          <w:p>
            <w:pPr>
              <w:pStyle w:val="13"/>
            </w:pPr>
            <w:r>
              <w:t>6.事业单位失业保险费</w:t>
            </w:r>
          </w:p>
        </w:tc>
        <w:tc>
          <w:tcPr>
            <w:tcW w:w="1514" w:type="dxa"/>
            <w:vAlign w:val="center"/>
          </w:tcPr>
          <w:p>
            <w:pPr>
              <w:pStyle w:val="12"/>
            </w:pPr>
            <w:r>
              <w:t>3.49</w:t>
            </w:r>
          </w:p>
        </w:tc>
        <w:tc>
          <w:tcPr>
            <w:tcW w:w="1514" w:type="dxa"/>
            <w:vAlign w:val="center"/>
          </w:tcPr>
          <w:p>
            <w:pPr>
              <w:pStyle w:val="12"/>
            </w:pPr>
            <w:r>
              <w:t>3.49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7.工伤保险费</w:t>
            </w:r>
          </w:p>
        </w:tc>
        <w:tc>
          <w:tcPr>
            <w:tcW w:w="1514" w:type="dxa"/>
            <w:vAlign w:val="center"/>
          </w:tcPr>
          <w:p>
            <w:pPr>
              <w:pStyle w:val="12"/>
            </w:pPr>
            <w:r>
              <w:t>4.84</w:t>
            </w:r>
          </w:p>
        </w:tc>
        <w:tc>
          <w:tcPr>
            <w:tcW w:w="1514" w:type="dxa"/>
            <w:vAlign w:val="center"/>
          </w:tcPr>
          <w:p>
            <w:pPr>
              <w:pStyle w:val="12"/>
            </w:pPr>
            <w:r>
              <w:t>4.84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30112</w:t>
            </w:r>
          </w:p>
        </w:tc>
        <w:tc>
          <w:tcPr>
            <w:tcW w:w="4535" w:type="dxa"/>
            <w:vAlign w:val="center"/>
          </w:tcPr>
          <w:p>
            <w:pPr>
              <w:pStyle w:val="13"/>
            </w:pPr>
            <w:r>
              <w:t>（1）工伤保险费（行政）</w:t>
            </w:r>
          </w:p>
        </w:tc>
        <w:tc>
          <w:tcPr>
            <w:tcW w:w="1514" w:type="dxa"/>
            <w:vAlign w:val="center"/>
          </w:tcPr>
          <w:p>
            <w:pPr>
              <w:pStyle w:val="12"/>
            </w:pPr>
            <w:r>
              <w:t>1.35</w:t>
            </w:r>
          </w:p>
        </w:tc>
        <w:tc>
          <w:tcPr>
            <w:tcW w:w="1514" w:type="dxa"/>
            <w:vAlign w:val="center"/>
          </w:tcPr>
          <w:p>
            <w:pPr>
              <w:pStyle w:val="12"/>
            </w:pPr>
            <w:r>
              <w:t>1.35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30112</w:t>
            </w:r>
          </w:p>
        </w:tc>
        <w:tc>
          <w:tcPr>
            <w:tcW w:w="4535" w:type="dxa"/>
            <w:vAlign w:val="center"/>
          </w:tcPr>
          <w:p>
            <w:pPr>
              <w:pStyle w:val="13"/>
            </w:pPr>
            <w:r>
              <w:t>（2）工伤保险费（事业）</w:t>
            </w:r>
          </w:p>
        </w:tc>
        <w:tc>
          <w:tcPr>
            <w:tcW w:w="1514" w:type="dxa"/>
            <w:vAlign w:val="center"/>
          </w:tcPr>
          <w:p>
            <w:pPr>
              <w:pStyle w:val="12"/>
            </w:pPr>
            <w:r>
              <w:t>3.49</w:t>
            </w:r>
          </w:p>
        </w:tc>
        <w:tc>
          <w:tcPr>
            <w:tcW w:w="1514" w:type="dxa"/>
            <w:vAlign w:val="center"/>
          </w:tcPr>
          <w:p>
            <w:pPr>
              <w:pStyle w:val="12"/>
            </w:pPr>
            <w:r>
              <w:t>3.49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8.住房公积金</w:t>
            </w:r>
          </w:p>
        </w:tc>
        <w:tc>
          <w:tcPr>
            <w:tcW w:w="1514" w:type="dxa"/>
            <w:vAlign w:val="center"/>
          </w:tcPr>
          <w:p>
            <w:pPr>
              <w:pStyle w:val="12"/>
            </w:pPr>
            <w:r>
              <w:t>110.10</w:t>
            </w:r>
          </w:p>
        </w:tc>
        <w:tc>
          <w:tcPr>
            <w:tcW w:w="1514" w:type="dxa"/>
            <w:vAlign w:val="center"/>
          </w:tcPr>
          <w:p>
            <w:pPr>
              <w:pStyle w:val="12"/>
            </w:pPr>
            <w:r>
              <w:t>110.10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30113</w:t>
            </w:r>
          </w:p>
        </w:tc>
        <w:tc>
          <w:tcPr>
            <w:tcW w:w="4535" w:type="dxa"/>
            <w:vAlign w:val="center"/>
          </w:tcPr>
          <w:p>
            <w:pPr>
              <w:pStyle w:val="13"/>
            </w:pPr>
            <w:r>
              <w:t>（1）住房公积金（行政）</w:t>
            </w:r>
          </w:p>
        </w:tc>
        <w:tc>
          <w:tcPr>
            <w:tcW w:w="1514" w:type="dxa"/>
            <w:vAlign w:val="center"/>
          </w:tcPr>
          <w:p>
            <w:pPr>
              <w:pStyle w:val="12"/>
            </w:pPr>
            <w:r>
              <w:t>30.38</w:t>
            </w:r>
          </w:p>
        </w:tc>
        <w:tc>
          <w:tcPr>
            <w:tcW w:w="1514" w:type="dxa"/>
            <w:vAlign w:val="center"/>
          </w:tcPr>
          <w:p>
            <w:pPr>
              <w:pStyle w:val="12"/>
            </w:pPr>
            <w:r>
              <w:t>30.38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30113</w:t>
            </w:r>
          </w:p>
        </w:tc>
        <w:tc>
          <w:tcPr>
            <w:tcW w:w="4535" w:type="dxa"/>
            <w:vAlign w:val="center"/>
          </w:tcPr>
          <w:p>
            <w:pPr>
              <w:pStyle w:val="13"/>
            </w:pPr>
            <w:r>
              <w:t>（2）住房公积金（事业）</w:t>
            </w:r>
          </w:p>
        </w:tc>
        <w:tc>
          <w:tcPr>
            <w:tcW w:w="1514" w:type="dxa"/>
            <w:vAlign w:val="center"/>
          </w:tcPr>
          <w:p>
            <w:pPr>
              <w:pStyle w:val="12"/>
            </w:pPr>
            <w:r>
              <w:t>79.72</w:t>
            </w:r>
          </w:p>
        </w:tc>
        <w:tc>
          <w:tcPr>
            <w:tcW w:w="1514" w:type="dxa"/>
            <w:vAlign w:val="center"/>
          </w:tcPr>
          <w:p>
            <w:pPr>
              <w:pStyle w:val="12"/>
            </w:pPr>
            <w:r>
              <w:t>79.72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二、离休人员</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（一）离休金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1.离休金（行政）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2.离休金（事业）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（二）离休人员月度补贴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1.离休人员月度生活补贴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（1）离休人员月度生活补贴（行政）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（2）离休人员月度生活补贴（事业）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2.离休人员护理费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（1）离休人员护理费（行政）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（2）离休人员护理费（事业）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3.离休人员交通费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（1）离休人员交通费（行政）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（2）离休人员交通费（事业）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4.离休人员劳模荣誉津贴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（1）离休人员劳模荣誉津贴（行政）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（2）离休人员劳模荣誉津贴（事业）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人员经费二合计</w:t>
            </w:r>
          </w:p>
        </w:tc>
        <w:tc>
          <w:tcPr>
            <w:tcW w:w="1514" w:type="dxa"/>
            <w:vAlign w:val="center"/>
          </w:tcPr>
          <w:p>
            <w:pPr>
              <w:pStyle w:val="12"/>
            </w:pPr>
            <w:r>
              <w:t>601.62</w:t>
            </w:r>
          </w:p>
        </w:tc>
        <w:tc>
          <w:tcPr>
            <w:tcW w:w="1514" w:type="dxa"/>
            <w:vAlign w:val="center"/>
          </w:tcPr>
          <w:p>
            <w:pPr>
              <w:pStyle w:val="12"/>
            </w:pPr>
            <w:r>
              <w:t>601.62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一、在职人员工资支出</w:t>
            </w:r>
          </w:p>
        </w:tc>
        <w:tc>
          <w:tcPr>
            <w:tcW w:w="1514" w:type="dxa"/>
            <w:vAlign w:val="center"/>
          </w:tcPr>
          <w:p>
            <w:pPr>
              <w:pStyle w:val="12"/>
            </w:pPr>
            <w:r>
              <w:t>584.24</w:t>
            </w:r>
          </w:p>
        </w:tc>
        <w:tc>
          <w:tcPr>
            <w:tcW w:w="1514" w:type="dxa"/>
            <w:vAlign w:val="center"/>
          </w:tcPr>
          <w:p>
            <w:pPr>
              <w:pStyle w:val="12"/>
            </w:pPr>
            <w:r>
              <w:t>584.24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（一）津贴补贴</w:t>
            </w:r>
          </w:p>
        </w:tc>
        <w:tc>
          <w:tcPr>
            <w:tcW w:w="1514" w:type="dxa"/>
            <w:vAlign w:val="center"/>
          </w:tcPr>
          <w:p>
            <w:pPr>
              <w:pStyle w:val="12"/>
            </w:pPr>
            <w:r>
              <w:t>16.85</w:t>
            </w:r>
          </w:p>
        </w:tc>
        <w:tc>
          <w:tcPr>
            <w:tcW w:w="1514" w:type="dxa"/>
            <w:vAlign w:val="center"/>
          </w:tcPr>
          <w:p>
            <w:pPr>
              <w:pStyle w:val="12"/>
            </w:pPr>
            <w:r>
              <w:t>16.85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1.在职人员物业服务补贴</w:t>
            </w:r>
          </w:p>
        </w:tc>
        <w:tc>
          <w:tcPr>
            <w:tcW w:w="1514" w:type="dxa"/>
            <w:vAlign w:val="center"/>
          </w:tcPr>
          <w:p>
            <w:pPr>
              <w:pStyle w:val="12"/>
            </w:pPr>
            <w:r>
              <w:t>16.85</w:t>
            </w:r>
          </w:p>
        </w:tc>
        <w:tc>
          <w:tcPr>
            <w:tcW w:w="1514" w:type="dxa"/>
            <w:vAlign w:val="center"/>
          </w:tcPr>
          <w:p>
            <w:pPr>
              <w:pStyle w:val="12"/>
            </w:pPr>
            <w:r>
              <w:t>16.85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（1）在职人员物业服务补贴（行政）</w:t>
            </w:r>
          </w:p>
        </w:tc>
        <w:tc>
          <w:tcPr>
            <w:tcW w:w="1514" w:type="dxa"/>
            <w:vAlign w:val="center"/>
          </w:tcPr>
          <w:p>
            <w:pPr>
              <w:pStyle w:val="12"/>
            </w:pPr>
            <w:r>
              <w:t>4.54</w:t>
            </w:r>
          </w:p>
        </w:tc>
        <w:tc>
          <w:tcPr>
            <w:tcW w:w="1514" w:type="dxa"/>
            <w:vAlign w:val="center"/>
          </w:tcPr>
          <w:p>
            <w:pPr>
              <w:pStyle w:val="12"/>
            </w:pPr>
            <w:r>
              <w:t>4.54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（2）在职人员物业服务补贴（事业）</w:t>
            </w:r>
          </w:p>
        </w:tc>
        <w:tc>
          <w:tcPr>
            <w:tcW w:w="1514" w:type="dxa"/>
            <w:vAlign w:val="center"/>
          </w:tcPr>
          <w:p>
            <w:pPr>
              <w:pStyle w:val="12"/>
            </w:pPr>
            <w:r>
              <w:t>12.31</w:t>
            </w:r>
          </w:p>
        </w:tc>
        <w:tc>
          <w:tcPr>
            <w:tcW w:w="1514" w:type="dxa"/>
            <w:vAlign w:val="center"/>
          </w:tcPr>
          <w:p>
            <w:pPr>
              <w:pStyle w:val="12"/>
            </w:pPr>
            <w:r>
              <w:t>12.31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2.其他津贴补贴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（1）其他津贴补贴（行政）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（2）其他津贴补贴（事业）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30106</w:t>
            </w:r>
          </w:p>
        </w:tc>
        <w:tc>
          <w:tcPr>
            <w:tcW w:w="4535" w:type="dxa"/>
            <w:vAlign w:val="center"/>
          </w:tcPr>
          <w:p>
            <w:pPr>
              <w:pStyle w:val="13"/>
            </w:pPr>
            <w:r>
              <w:t>（二）伙食补助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（三）长聘人员</w:t>
            </w:r>
          </w:p>
        </w:tc>
        <w:tc>
          <w:tcPr>
            <w:tcW w:w="1514" w:type="dxa"/>
            <w:vAlign w:val="center"/>
          </w:tcPr>
          <w:p>
            <w:pPr>
              <w:pStyle w:val="12"/>
            </w:pPr>
            <w:r>
              <w:t>567.39</w:t>
            </w:r>
          </w:p>
        </w:tc>
        <w:tc>
          <w:tcPr>
            <w:tcW w:w="1514" w:type="dxa"/>
            <w:vAlign w:val="center"/>
          </w:tcPr>
          <w:p>
            <w:pPr>
              <w:pStyle w:val="12"/>
            </w:pPr>
            <w:r>
              <w:t>567.39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1.长聘人员基本工资</w:t>
            </w:r>
          </w:p>
        </w:tc>
        <w:tc>
          <w:tcPr>
            <w:tcW w:w="1514" w:type="dxa"/>
            <w:vAlign w:val="center"/>
          </w:tcPr>
          <w:p>
            <w:pPr>
              <w:pStyle w:val="12"/>
            </w:pPr>
            <w:r>
              <w:t>146.59</w:t>
            </w:r>
          </w:p>
        </w:tc>
        <w:tc>
          <w:tcPr>
            <w:tcW w:w="1514" w:type="dxa"/>
            <w:vAlign w:val="center"/>
          </w:tcPr>
          <w:p>
            <w:pPr>
              <w:pStyle w:val="12"/>
            </w:pPr>
            <w:r>
              <w:t>146.59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2.长聘人员津贴补贴</w:t>
            </w:r>
          </w:p>
        </w:tc>
        <w:tc>
          <w:tcPr>
            <w:tcW w:w="1514" w:type="dxa"/>
            <w:vAlign w:val="center"/>
          </w:tcPr>
          <w:p>
            <w:pPr>
              <w:pStyle w:val="12"/>
            </w:pPr>
            <w:r>
              <w:t>7.92</w:t>
            </w:r>
          </w:p>
        </w:tc>
        <w:tc>
          <w:tcPr>
            <w:tcW w:w="1514" w:type="dxa"/>
            <w:vAlign w:val="center"/>
          </w:tcPr>
          <w:p>
            <w:pPr>
              <w:pStyle w:val="12"/>
            </w:pPr>
            <w:r>
              <w:t>7.92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（1）长聘人员艰苦边远地区津贴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（2）长聘人员住宅采暖补贴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（3）长聘人员物业服务补贴</w:t>
            </w:r>
          </w:p>
        </w:tc>
        <w:tc>
          <w:tcPr>
            <w:tcW w:w="1514" w:type="dxa"/>
            <w:vAlign w:val="center"/>
          </w:tcPr>
          <w:p>
            <w:pPr>
              <w:pStyle w:val="12"/>
            </w:pPr>
            <w:r>
              <w:t>7.34</w:t>
            </w:r>
          </w:p>
        </w:tc>
        <w:tc>
          <w:tcPr>
            <w:tcW w:w="1514" w:type="dxa"/>
            <w:vAlign w:val="center"/>
          </w:tcPr>
          <w:p>
            <w:pPr>
              <w:pStyle w:val="12"/>
            </w:pPr>
            <w:r>
              <w:t>7.34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（4）长聘人员乡镇工作补贴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（5）长聘人员岗位性及其他津贴补贴</w:t>
            </w:r>
          </w:p>
        </w:tc>
        <w:tc>
          <w:tcPr>
            <w:tcW w:w="1514" w:type="dxa"/>
            <w:vAlign w:val="center"/>
          </w:tcPr>
          <w:p>
            <w:pPr>
              <w:pStyle w:val="12"/>
            </w:pPr>
            <w:r>
              <w:t>0.58</w:t>
            </w:r>
          </w:p>
        </w:tc>
        <w:tc>
          <w:tcPr>
            <w:tcW w:w="1514" w:type="dxa"/>
            <w:vAlign w:val="center"/>
          </w:tcPr>
          <w:p>
            <w:pPr>
              <w:pStyle w:val="12"/>
            </w:pPr>
            <w:r>
              <w:t>0.58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3.长聘人员绩效工资</w:t>
            </w:r>
          </w:p>
        </w:tc>
        <w:tc>
          <w:tcPr>
            <w:tcW w:w="1514" w:type="dxa"/>
            <w:vAlign w:val="center"/>
          </w:tcPr>
          <w:p>
            <w:pPr>
              <w:pStyle w:val="12"/>
            </w:pPr>
            <w:r>
              <w:t>224.88</w:t>
            </w:r>
          </w:p>
        </w:tc>
        <w:tc>
          <w:tcPr>
            <w:tcW w:w="1514" w:type="dxa"/>
            <w:vAlign w:val="center"/>
          </w:tcPr>
          <w:p>
            <w:pPr>
              <w:pStyle w:val="12"/>
            </w:pPr>
            <w:r>
              <w:t>224.88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（1）长聘人员基础绩效工资</w:t>
            </w:r>
          </w:p>
        </w:tc>
        <w:tc>
          <w:tcPr>
            <w:tcW w:w="1514" w:type="dxa"/>
            <w:vAlign w:val="center"/>
          </w:tcPr>
          <w:p>
            <w:pPr>
              <w:pStyle w:val="12"/>
            </w:pPr>
            <w:r>
              <w:t>100.98</w:t>
            </w:r>
          </w:p>
        </w:tc>
        <w:tc>
          <w:tcPr>
            <w:tcW w:w="1514" w:type="dxa"/>
            <w:vAlign w:val="center"/>
          </w:tcPr>
          <w:p>
            <w:pPr>
              <w:pStyle w:val="12"/>
            </w:pPr>
            <w:r>
              <w:t>100.98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（2）长聘人员奖励性绩效工资</w:t>
            </w:r>
          </w:p>
        </w:tc>
        <w:tc>
          <w:tcPr>
            <w:tcW w:w="1514" w:type="dxa"/>
            <w:vAlign w:val="center"/>
          </w:tcPr>
          <w:p>
            <w:pPr>
              <w:pStyle w:val="12"/>
            </w:pPr>
            <w:r>
              <w:t>55.26</w:t>
            </w:r>
          </w:p>
        </w:tc>
        <w:tc>
          <w:tcPr>
            <w:tcW w:w="1514" w:type="dxa"/>
            <w:vAlign w:val="center"/>
          </w:tcPr>
          <w:p>
            <w:pPr>
              <w:pStyle w:val="12"/>
            </w:pPr>
            <w:r>
              <w:t>55.26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（3）长聘人员补充绩效工资</w:t>
            </w:r>
          </w:p>
        </w:tc>
        <w:tc>
          <w:tcPr>
            <w:tcW w:w="1514" w:type="dxa"/>
            <w:vAlign w:val="center"/>
          </w:tcPr>
          <w:p>
            <w:pPr>
              <w:pStyle w:val="12"/>
            </w:pPr>
            <w:r>
              <w:t>68.65</w:t>
            </w:r>
          </w:p>
        </w:tc>
        <w:tc>
          <w:tcPr>
            <w:tcW w:w="1514" w:type="dxa"/>
            <w:vAlign w:val="center"/>
          </w:tcPr>
          <w:p>
            <w:pPr>
              <w:pStyle w:val="12"/>
            </w:pPr>
            <w:r>
              <w:t>68.65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（4）长聘人员年度考核奖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（5）长聘人员奖励奖金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4.长聘人员保险、公积金</w:t>
            </w:r>
          </w:p>
        </w:tc>
        <w:tc>
          <w:tcPr>
            <w:tcW w:w="1514" w:type="dxa"/>
            <w:vAlign w:val="center"/>
          </w:tcPr>
          <w:p>
            <w:pPr>
              <w:pStyle w:val="12"/>
            </w:pPr>
            <w:r>
              <w:t>188.00</w:t>
            </w:r>
          </w:p>
        </w:tc>
        <w:tc>
          <w:tcPr>
            <w:tcW w:w="1514" w:type="dxa"/>
            <w:vAlign w:val="center"/>
          </w:tcPr>
          <w:p>
            <w:pPr>
              <w:pStyle w:val="12"/>
            </w:pPr>
            <w:r>
              <w:t>188.00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（1）长聘人员基本养老保险缴费</w:t>
            </w:r>
          </w:p>
        </w:tc>
        <w:tc>
          <w:tcPr>
            <w:tcW w:w="1514" w:type="dxa"/>
            <w:vAlign w:val="center"/>
          </w:tcPr>
          <w:p>
            <w:pPr>
              <w:pStyle w:val="12"/>
            </w:pPr>
            <w:r>
              <w:t>59.43</w:t>
            </w:r>
          </w:p>
        </w:tc>
        <w:tc>
          <w:tcPr>
            <w:tcW w:w="1514" w:type="dxa"/>
            <w:vAlign w:val="center"/>
          </w:tcPr>
          <w:p>
            <w:pPr>
              <w:pStyle w:val="12"/>
            </w:pPr>
            <w:r>
              <w:t>59.43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（2）长聘人员职业年金缴费</w:t>
            </w:r>
          </w:p>
        </w:tc>
        <w:tc>
          <w:tcPr>
            <w:tcW w:w="1514" w:type="dxa"/>
            <w:vAlign w:val="center"/>
          </w:tcPr>
          <w:p>
            <w:pPr>
              <w:pStyle w:val="12"/>
            </w:pPr>
            <w:r>
              <w:t>29.72</w:t>
            </w:r>
          </w:p>
        </w:tc>
        <w:tc>
          <w:tcPr>
            <w:tcW w:w="1514" w:type="dxa"/>
            <w:vAlign w:val="center"/>
          </w:tcPr>
          <w:p>
            <w:pPr>
              <w:pStyle w:val="12"/>
            </w:pPr>
            <w:r>
              <w:t>29.72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（3）长聘人员基本医疗保险费</w:t>
            </w:r>
          </w:p>
        </w:tc>
        <w:tc>
          <w:tcPr>
            <w:tcW w:w="1514" w:type="dxa"/>
            <w:vAlign w:val="center"/>
          </w:tcPr>
          <w:p>
            <w:pPr>
              <w:pStyle w:val="12"/>
            </w:pPr>
            <w:r>
              <w:t>21.95</w:t>
            </w:r>
          </w:p>
        </w:tc>
        <w:tc>
          <w:tcPr>
            <w:tcW w:w="1514" w:type="dxa"/>
            <w:vAlign w:val="center"/>
          </w:tcPr>
          <w:p>
            <w:pPr>
              <w:pStyle w:val="12"/>
            </w:pPr>
            <w:r>
              <w:t>21.95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（4）长聘人员大病医疗保险费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（5）长聘人员补充医疗缴费</w:t>
            </w:r>
          </w:p>
        </w:tc>
        <w:tc>
          <w:tcPr>
            <w:tcW w:w="1514" w:type="dxa"/>
            <w:vAlign w:val="center"/>
          </w:tcPr>
          <w:p>
            <w:pPr>
              <w:pStyle w:val="12"/>
            </w:pPr>
            <w:r>
              <w:t>24.23</w:t>
            </w:r>
          </w:p>
        </w:tc>
        <w:tc>
          <w:tcPr>
            <w:tcW w:w="1514" w:type="dxa"/>
            <w:vAlign w:val="center"/>
          </w:tcPr>
          <w:p>
            <w:pPr>
              <w:pStyle w:val="12"/>
            </w:pPr>
            <w:r>
              <w:t>24.23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（6）长聘人员失业保险费</w:t>
            </w:r>
          </w:p>
        </w:tc>
        <w:tc>
          <w:tcPr>
            <w:tcW w:w="1514" w:type="dxa"/>
            <w:vAlign w:val="center"/>
          </w:tcPr>
          <w:p>
            <w:pPr>
              <w:pStyle w:val="12"/>
            </w:pPr>
            <w:r>
              <w:t>2.12</w:t>
            </w:r>
          </w:p>
        </w:tc>
        <w:tc>
          <w:tcPr>
            <w:tcW w:w="1514" w:type="dxa"/>
            <w:vAlign w:val="center"/>
          </w:tcPr>
          <w:p>
            <w:pPr>
              <w:pStyle w:val="12"/>
            </w:pPr>
            <w:r>
              <w:t>2.12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（7）长聘人员工伤保险费</w:t>
            </w:r>
          </w:p>
        </w:tc>
        <w:tc>
          <w:tcPr>
            <w:tcW w:w="1514" w:type="dxa"/>
            <w:vAlign w:val="center"/>
          </w:tcPr>
          <w:p>
            <w:pPr>
              <w:pStyle w:val="12"/>
            </w:pPr>
            <w:r>
              <w:t>2.12</w:t>
            </w:r>
          </w:p>
        </w:tc>
        <w:tc>
          <w:tcPr>
            <w:tcW w:w="1514" w:type="dxa"/>
            <w:vAlign w:val="center"/>
          </w:tcPr>
          <w:p>
            <w:pPr>
              <w:pStyle w:val="12"/>
            </w:pPr>
            <w:r>
              <w:t>2.12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（8）长聘人员住房公积金</w:t>
            </w:r>
          </w:p>
        </w:tc>
        <w:tc>
          <w:tcPr>
            <w:tcW w:w="1514" w:type="dxa"/>
            <w:vAlign w:val="center"/>
          </w:tcPr>
          <w:p>
            <w:pPr>
              <w:pStyle w:val="12"/>
            </w:pPr>
            <w:r>
              <w:t>48.43</w:t>
            </w:r>
          </w:p>
        </w:tc>
        <w:tc>
          <w:tcPr>
            <w:tcW w:w="1514" w:type="dxa"/>
            <w:vAlign w:val="center"/>
          </w:tcPr>
          <w:p>
            <w:pPr>
              <w:pStyle w:val="12"/>
            </w:pPr>
            <w:r>
              <w:t>48.43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17.39</w:t>
            </w:r>
          </w:p>
        </w:tc>
        <w:tc>
          <w:tcPr>
            <w:tcW w:w="1514" w:type="dxa"/>
            <w:vAlign w:val="center"/>
          </w:tcPr>
          <w:p>
            <w:pPr>
              <w:pStyle w:val="12"/>
            </w:pPr>
            <w:r>
              <w:t>17.39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（一）离休人员</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1.离休人员物业服务补贴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（1）离休人员物业服务补贴（行政）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（2）离休人员物业服务补贴（事业）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2.离休人员年度一次性生活补贴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（1）离休人员年度一次性生活补贴（行政）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（2）离休人员年度一次性生活补贴（事业）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3.离休人员其他津贴补贴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（1）离休人员其他津贴补贴（行政）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30301</w:t>
            </w:r>
          </w:p>
        </w:tc>
        <w:tc>
          <w:tcPr>
            <w:tcW w:w="4535" w:type="dxa"/>
            <w:vAlign w:val="center"/>
          </w:tcPr>
          <w:p>
            <w:pPr>
              <w:pStyle w:val="13"/>
            </w:pPr>
            <w:r>
              <w:t>（2）离休人员其他津贴补贴（事业）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（二）退休人员</w:t>
            </w:r>
          </w:p>
        </w:tc>
        <w:tc>
          <w:tcPr>
            <w:tcW w:w="1514" w:type="dxa"/>
            <w:vAlign w:val="center"/>
          </w:tcPr>
          <w:p>
            <w:pPr>
              <w:pStyle w:val="12"/>
            </w:pPr>
            <w:r>
              <w:t>17.39</w:t>
            </w:r>
          </w:p>
        </w:tc>
        <w:tc>
          <w:tcPr>
            <w:tcW w:w="1514" w:type="dxa"/>
            <w:vAlign w:val="center"/>
          </w:tcPr>
          <w:p>
            <w:pPr>
              <w:pStyle w:val="12"/>
            </w:pPr>
            <w:r>
              <w:t>17.39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2.退休人员物业服务补贴</w:t>
            </w:r>
          </w:p>
        </w:tc>
        <w:tc>
          <w:tcPr>
            <w:tcW w:w="1514" w:type="dxa"/>
            <w:vAlign w:val="center"/>
          </w:tcPr>
          <w:p>
            <w:pPr>
              <w:pStyle w:val="12"/>
            </w:pPr>
            <w:r>
              <w:t>1.91</w:t>
            </w:r>
          </w:p>
        </w:tc>
        <w:tc>
          <w:tcPr>
            <w:tcW w:w="1514" w:type="dxa"/>
            <w:vAlign w:val="center"/>
          </w:tcPr>
          <w:p>
            <w:pPr>
              <w:pStyle w:val="12"/>
            </w:pPr>
            <w:r>
              <w:t>1.91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（1）退休人员物业服务补贴（行政）</w:t>
            </w:r>
          </w:p>
        </w:tc>
        <w:tc>
          <w:tcPr>
            <w:tcW w:w="1514" w:type="dxa"/>
            <w:vAlign w:val="center"/>
          </w:tcPr>
          <w:p>
            <w:pPr>
              <w:pStyle w:val="12"/>
            </w:pPr>
            <w:r>
              <w:t>1.91</w:t>
            </w:r>
          </w:p>
        </w:tc>
        <w:tc>
          <w:tcPr>
            <w:tcW w:w="1514" w:type="dxa"/>
            <w:vAlign w:val="center"/>
          </w:tcPr>
          <w:p>
            <w:pPr>
              <w:pStyle w:val="12"/>
            </w:pPr>
            <w:r>
              <w:t>1.91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（2）退休人员物业服务补贴（事业）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3.退休人员月度补贴</w:t>
            </w:r>
          </w:p>
        </w:tc>
        <w:tc>
          <w:tcPr>
            <w:tcW w:w="1514" w:type="dxa"/>
            <w:vAlign w:val="center"/>
          </w:tcPr>
          <w:p>
            <w:pPr>
              <w:pStyle w:val="12"/>
            </w:pPr>
            <w:r>
              <w:t>15.48</w:t>
            </w:r>
          </w:p>
        </w:tc>
        <w:tc>
          <w:tcPr>
            <w:tcW w:w="1514" w:type="dxa"/>
            <w:vAlign w:val="center"/>
          </w:tcPr>
          <w:p>
            <w:pPr>
              <w:pStyle w:val="12"/>
            </w:pPr>
            <w:r>
              <w:t>15.48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（1）退休人员月度生活补贴</w:t>
            </w:r>
          </w:p>
        </w:tc>
        <w:tc>
          <w:tcPr>
            <w:tcW w:w="1514" w:type="dxa"/>
            <w:vAlign w:val="center"/>
          </w:tcPr>
          <w:p>
            <w:pPr>
              <w:pStyle w:val="12"/>
            </w:pPr>
            <w:r>
              <w:t>15.48</w:t>
            </w:r>
          </w:p>
        </w:tc>
        <w:tc>
          <w:tcPr>
            <w:tcW w:w="1514" w:type="dxa"/>
            <w:vAlign w:val="center"/>
          </w:tcPr>
          <w:p>
            <w:pPr>
              <w:pStyle w:val="12"/>
            </w:pPr>
            <w:r>
              <w:t>15.48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1）退休人员月度生活补贴（行政）</w:t>
            </w:r>
          </w:p>
        </w:tc>
        <w:tc>
          <w:tcPr>
            <w:tcW w:w="1514" w:type="dxa"/>
            <w:vAlign w:val="center"/>
          </w:tcPr>
          <w:p>
            <w:pPr>
              <w:pStyle w:val="12"/>
            </w:pPr>
            <w:r>
              <w:t>15.48</w:t>
            </w:r>
          </w:p>
        </w:tc>
        <w:tc>
          <w:tcPr>
            <w:tcW w:w="1514" w:type="dxa"/>
            <w:vAlign w:val="center"/>
          </w:tcPr>
          <w:p>
            <w:pPr>
              <w:pStyle w:val="12"/>
            </w:pPr>
            <w:r>
              <w:t>15.48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2）退休人员月度生活补贴（事业）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（2）退休人员劳模荣誉津贴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1）退休人员劳模荣誉津贴（行政）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2）退休人员劳模荣誉津贴（事业）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4.退休人员年度一次性生活补贴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（1）退休人员年度一次性生活补贴（行政）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（2）退休人员年度一次性生活补贴（事业）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5.退休人员其他津贴补贴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（1）退休人员其他津贴补贴（行政）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30302</w:t>
            </w:r>
          </w:p>
        </w:tc>
        <w:tc>
          <w:tcPr>
            <w:tcW w:w="4535" w:type="dxa"/>
            <w:vAlign w:val="center"/>
          </w:tcPr>
          <w:p>
            <w:pPr>
              <w:pStyle w:val="13"/>
            </w:pPr>
            <w:r>
              <w:t>（2）退休人员其他津贴补贴（事业）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30304</w:t>
            </w:r>
          </w:p>
        </w:tc>
        <w:tc>
          <w:tcPr>
            <w:tcW w:w="4535" w:type="dxa"/>
            <w:vAlign w:val="center"/>
          </w:tcPr>
          <w:p>
            <w:pPr>
              <w:pStyle w:val="13"/>
            </w:pPr>
            <w:r>
              <w:t>（三）抚恤金丧葬费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30305</w:t>
            </w:r>
          </w:p>
        </w:tc>
        <w:tc>
          <w:tcPr>
            <w:tcW w:w="4535" w:type="dxa"/>
            <w:vAlign w:val="center"/>
          </w:tcPr>
          <w:p>
            <w:pPr>
              <w:pStyle w:val="13"/>
            </w:pPr>
            <w:r>
              <w:t>（四）遗属补助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30304</w:t>
            </w:r>
          </w:p>
        </w:tc>
        <w:tc>
          <w:tcPr>
            <w:tcW w:w="4535" w:type="dxa"/>
            <w:vAlign w:val="center"/>
          </w:tcPr>
          <w:p>
            <w:pPr>
              <w:pStyle w:val="13"/>
            </w:pPr>
            <w:r>
              <w:t>（五）在职人员伤残金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30102</w:t>
            </w:r>
          </w:p>
        </w:tc>
        <w:tc>
          <w:tcPr>
            <w:tcW w:w="4535" w:type="dxa"/>
            <w:vAlign w:val="center"/>
          </w:tcPr>
          <w:p>
            <w:pPr>
              <w:pStyle w:val="13"/>
            </w:pPr>
            <w:r>
              <w:t>（六）援疆援藏补贴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人员经费三合计</w:t>
            </w:r>
          </w:p>
        </w:tc>
        <w:tc>
          <w:tcPr>
            <w:tcW w:w="1514" w:type="dxa"/>
            <w:vAlign w:val="center"/>
          </w:tcPr>
          <w:p>
            <w:pPr>
              <w:pStyle w:val="12"/>
            </w:pPr>
            <w:r>
              <w:t>117.96</w:t>
            </w:r>
          </w:p>
        </w:tc>
        <w:tc>
          <w:tcPr>
            <w:tcW w:w="1514" w:type="dxa"/>
            <w:vAlign w:val="center"/>
          </w:tcPr>
          <w:p>
            <w:pPr>
              <w:pStyle w:val="12"/>
            </w:pPr>
            <w:r>
              <w:t>117.96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一、基本工资</w:t>
            </w:r>
          </w:p>
        </w:tc>
        <w:tc>
          <w:tcPr>
            <w:tcW w:w="1514" w:type="dxa"/>
            <w:vAlign w:val="center"/>
          </w:tcPr>
          <w:p>
            <w:pPr>
              <w:pStyle w:val="12"/>
            </w:pPr>
            <w:r>
              <w:t>81.24</w:t>
            </w:r>
          </w:p>
        </w:tc>
        <w:tc>
          <w:tcPr>
            <w:tcW w:w="1514" w:type="dxa"/>
            <w:vAlign w:val="center"/>
          </w:tcPr>
          <w:p>
            <w:pPr>
              <w:pStyle w:val="12"/>
            </w:pPr>
            <w:r>
              <w:t>81.24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二、津贴补贴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三、社保及其他保险缴费</w:t>
            </w:r>
          </w:p>
        </w:tc>
        <w:tc>
          <w:tcPr>
            <w:tcW w:w="1514" w:type="dxa"/>
            <w:vAlign w:val="center"/>
          </w:tcPr>
          <w:p>
            <w:pPr>
              <w:pStyle w:val="12"/>
            </w:pPr>
            <w:r>
              <w:t>35.05</w:t>
            </w:r>
          </w:p>
        </w:tc>
        <w:tc>
          <w:tcPr>
            <w:tcW w:w="1514" w:type="dxa"/>
            <w:vAlign w:val="center"/>
          </w:tcPr>
          <w:p>
            <w:pPr>
              <w:pStyle w:val="12"/>
            </w:pPr>
            <w:r>
              <w:t>35.05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1.养老保险缴费</w:t>
            </w:r>
          </w:p>
        </w:tc>
        <w:tc>
          <w:tcPr>
            <w:tcW w:w="1514" w:type="dxa"/>
            <w:vAlign w:val="center"/>
          </w:tcPr>
          <w:p>
            <w:pPr>
              <w:pStyle w:val="12"/>
            </w:pPr>
            <w:r>
              <w:t>15.81</w:t>
            </w:r>
          </w:p>
        </w:tc>
        <w:tc>
          <w:tcPr>
            <w:tcW w:w="1514" w:type="dxa"/>
            <w:vAlign w:val="center"/>
          </w:tcPr>
          <w:p>
            <w:pPr>
              <w:pStyle w:val="12"/>
            </w:pPr>
            <w:r>
              <w:t>15.81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2.医疗保险缴费</w:t>
            </w:r>
          </w:p>
        </w:tc>
        <w:tc>
          <w:tcPr>
            <w:tcW w:w="1514" w:type="dxa"/>
            <w:vAlign w:val="center"/>
          </w:tcPr>
          <w:p>
            <w:pPr>
              <w:pStyle w:val="12"/>
            </w:pPr>
            <w:r>
              <w:t>13.42</w:t>
            </w:r>
          </w:p>
        </w:tc>
        <w:tc>
          <w:tcPr>
            <w:tcW w:w="1514" w:type="dxa"/>
            <w:vAlign w:val="center"/>
          </w:tcPr>
          <w:p>
            <w:pPr>
              <w:pStyle w:val="12"/>
            </w:pPr>
            <w:r>
              <w:t>13.42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3.住房公积金</w:t>
            </w:r>
          </w:p>
        </w:tc>
        <w:tc>
          <w:tcPr>
            <w:tcW w:w="1514" w:type="dxa"/>
            <w:vAlign w:val="center"/>
          </w:tcPr>
          <w:p>
            <w:pPr>
              <w:pStyle w:val="12"/>
            </w:pPr>
            <w:r>
              <w:t>3.94</w:t>
            </w:r>
          </w:p>
        </w:tc>
        <w:tc>
          <w:tcPr>
            <w:tcW w:w="1514" w:type="dxa"/>
            <w:vAlign w:val="center"/>
          </w:tcPr>
          <w:p>
            <w:pPr>
              <w:pStyle w:val="12"/>
            </w:pPr>
            <w:r>
              <w:t>3.94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4.工伤保险费</w:t>
            </w:r>
          </w:p>
        </w:tc>
        <w:tc>
          <w:tcPr>
            <w:tcW w:w="1514" w:type="dxa"/>
            <w:vAlign w:val="center"/>
          </w:tcPr>
          <w:p>
            <w:pPr>
              <w:pStyle w:val="12"/>
            </w:pPr>
            <w:r>
              <w:t>1.19</w:t>
            </w:r>
          </w:p>
        </w:tc>
        <w:tc>
          <w:tcPr>
            <w:tcW w:w="1514" w:type="dxa"/>
            <w:vAlign w:val="center"/>
          </w:tcPr>
          <w:p>
            <w:pPr>
              <w:pStyle w:val="12"/>
            </w:pPr>
            <w:r>
              <w:t>1.19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5.其他保险缴费</w:t>
            </w:r>
          </w:p>
        </w:tc>
        <w:tc>
          <w:tcPr>
            <w:tcW w:w="1514" w:type="dxa"/>
            <w:vAlign w:val="center"/>
          </w:tcPr>
          <w:p>
            <w:pPr>
              <w:pStyle w:val="12"/>
            </w:pPr>
            <w:r>
              <w:t>0.69</w:t>
            </w:r>
          </w:p>
        </w:tc>
        <w:tc>
          <w:tcPr>
            <w:tcW w:w="1514" w:type="dxa"/>
            <w:vAlign w:val="center"/>
          </w:tcPr>
          <w:p>
            <w:pPr>
              <w:pStyle w:val="12"/>
            </w:pPr>
            <w:r>
              <w:t>0.69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30199</w:t>
            </w:r>
          </w:p>
        </w:tc>
        <w:tc>
          <w:tcPr>
            <w:tcW w:w="4535" w:type="dxa"/>
            <w:vAlign w:val="center"/>
          </w:tcPr>
          <w:p>
            <w:pPr>
              <w:pStyle w:val="13"/>
            </w:pPr>
            <w:r>
              <w:t>四、其他</w:t>
            </w:r>
          </w:p>
        </w:tc>
        <w:tc>
          <w:tcPr>
            <w:tcW w:w="1514" w:type="dxa"/>
            <w:vAlign w:val="center"/>
          </w:tcPr>
          <w:p>
            <w:pPr>
              <w:pStyle w:val="12"/>
            </w:pPr>
            <w:r>
              <w:t>1.67</w:t>
            </w:r>
          </w:p>
        </w:tc>
        <w:tc>
          <w:tcPr>
            <w:tcW w:w="1514" w:type="dxa"/>
            <w:vAlign w:val="center"/>
          </w:tcPr>
          <w:p>
            <w:pPr>
              <w:pStyle w:val="12"/>
            </w:pPr>
            <w:r>
              <w:t>1.67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132.17</w:t>
            </w:r>
          </w:p>
        </w:tc>
        <w:tc>
          <w:tcPr>
            <w:tcW w:w="1514" w:type="dxa"/>
            <w:vAlign w:val="center"/>
          </w:tcPr>
          <w:p>
            <w:pPr>
              <w:pStyle w:val="16"/>
            </w:pPr>
            <w:r>
              <w:t>132.17</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公用经费一合计</w:t>
            </w:r>
          </w:p>
        </w:tc>
        <w:tc>
          <w:tcPr>
            <w:tcW w:w="1514" w:type="dxa"/>
            <w:vAlign w:val="center"/>
          </w:tcPr>
          <w:p>
            <w:pPr>
              <w:pStyle w:val="12"/>
            </w:pPr>
            <w:r>
              <w:t>47.70</w:t>
            </w:r>
          </w:p>
        </w:tc>
        <w:tc>
          <w:tcPr>
            <w:tcW w:w="1514" w:type="dxa"/>
            <w:vAlign w:val="center"/>
          </w:tcPr>
          <w:p>
            <w:pPr>
              <w:pStyle w:val="12"/>
            </w:pPr>
            <w:r>
              <w:t>47.70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一、商品和服务支出</w:t>
            </w:r>
          </w:p>
        </w:tc>
        <w:tc>
          <w:tcPr>
            <w:tcW w:w="1514" w:type="dxa"/>
            <w:vAlign w:val="center"/>
          </w:tcPr>
          <w:p>
            <w:pPr>
              <w:pStyle w:val="12"/>
            </w:pPr>
            <w:r>
              <w:t>47.70</w:t>
            </w:r>
          </w:p>
        </w:tc>
        <w:tc>
          <w:tcPr>
            <w:tcW w:w="1514" w:type="dxa"/>
            <w:vAlign w:val="center"/>
          </w:tcPr>
          <w:p>
            <w:pPr>
              <w:pStyle w:val="12"/>
            </w:pPr>
            <w:r>
              <w:t>47.70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14.34</w:t>
            </w:r>
          </w:p>
        </w:tc>
        <w:tc>
          <w:tcPr>
            <w:tcW w:w="1514" w:type="dxa"/>
            <w:vAlign w:val="center"/>
          </w:tcPr>
          <w:p>
            <w:pPr>
              <w:pStyle w:val="12"/>
            </w:pPr>
            <w:r>
              <w:t>14.34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30202</w:t>
            </w:r>
          </w:p>
        </w:tc>
        <w:tc>
          <w:tcPr>
            <w:tcW w:w="4535" w:type="dxa"/>
            <w:vAlign w:val="center"/>
          </w:tcPr>
          <w:p>
            <w:pPr>
              <w:pStyle w:val="13"/>
            </w:pPr>
            <w:r>
              <w:t>2.印刷费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30204</w:t>
            </w:r>
          </w:p>
        </w:tc>
        <w:tc>
          <w:tcPr>
            <w:tcW w:w="4535" w:type="dxa"/>
            <w:vAlign w:val="center"/>
          </w:tcPr>
          <w:p>
            <w:pPr>
              <w:pStyle w:val="13"/>
            </w:pPr>
            <w:r>
              <w:t>3.手续费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30205</w:t>
            </w:r>
          </w:p>
        </w:tc>
        <w:tc>
          <w:tcPr>
            <w:tcW w:w="4535" w:type="dxa"/>
            <w:vAlign w:val="center"/>
          </w:tcPr>
          <w:p>
            <w:pPr>
              <w:pStyle w:val="13"/>
            </w:pPr>
            <w:r>
              <w:t>4.水费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30206</w:t>
            </w:r>
          </w:p>
        </w:tc>
        <w:tc>
          <w:tcPr>
            <w:tcW w:w="4535" w:type="dxa"/>
            <w:vAlign w:val="center"/>
          </w:tcPr>
          <w:p>
            <w:pPr>
              <w:pStyle w:val="13"/>
            </w:pPr>
            <w:r>
              <w:t>5.电费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30207</w:t>
            </w:r>
          </w:p>
        </w:tc>
        <w:tc>
          <w:tcPr>
            <w:tcW w:w="4535" w:type="dxa"/>
            <w:vAlign w:val="center"/>
          </w:tcPr>
          <w:p>
            <w:pPr>
              <w:pStyle w:val="13"/>
            </w:pPr>
            <w:r>
              <w:t>6.邮电费（不含移动通讯补贴）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30208</w:t>
            </w:r>
          </w:p>
        </w:tc>
        <w:tc>
          <w:tcPr>
            <w:tcW w:w="4535" w:type="dxa"/>
            <w:vAlign w:val="center"/>
          </w:tcPr>
          <w:p>
            <w:pPr>
              <w:pStyle w:val="13"/>
            </w:pPr>
            <w:r>
              <w:t>7.取暖费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30209</w:t>
            </w:r>
          </w:p>
        </w:tc>
        <w:tc>
          <w:tcPr>
            <w:tcW w:w="4535" w:type="dxa"/>
            <w:vAlign w:val="center"/>
          </w:tcPr>
          <w:p>
            <w:pPr>
              <w:pStyle w:val="13"/>
            </w:pPr>
            <w:r>
              <w:t>8.物业管理费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30211</w:t>
            </w:r>
          </w:p>
        </w:tc>
        <w:tc>
          <w:tcPr>
            <w:tcW w:w="4535" w:type="dxa"/>
            <w:vAlign w:val="center"/>
          </w:tcPr>
          <w:p>
            <w:pPr>
              <w:pStyle w:val="13"/>
            </w:pPr>
            <w:r>
              <w:t>9.差旅费</w:t>
            </w:r>
          </w:p>
        </w:tc>
        <w:tc>
          <w:tcPr>
            <w:tcW w:w="1514" w:type="dxa"/>
            <w:vAlign w:val="center"/>
          </w:tcPr>
          <w:p>
            <w:pPr>
              <w:pStyle w:val="12"/>
            </w:pPr>
            <w:r>
              <w:t>5.00</w:t>
            </w:r>
          </w:p>
        </w:tc>
        <w:tc>
          <w:tcPr>
            <w:tcW w:w="1514" w:type="dxa"/>
            <w:vAlign w:val="center"/>
          </w:tcPr>
          <w:p>
            <w:pPr>
              <w:pStyle w:val="12"/>
            </w:pPr>
            <w:r>
              <w:t>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10.因公出国（境）费用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3021201</w:t>
            </w:r>
          </w:p>
        </w:tc>
        <w:tc>
          <w:tcPr>
            <w:tcW w:w="4535" w:type="dxa"/>
            <w:vAlign w:val="center"/>
          </w:tcPr>
          <w:p>
            <w:pPr>
              <w:pStyle w:val="13"/>
            </w:pPr>
            <w:r>
              <w:t>10.1教学科研人员因公出国（境）费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3021202</w:t>
            </w:r>
          </w:p>
        </w:tc>
        <w:tc>
          <w:tcPr>
            <w:tcW w:w="4535" w:type="dxa"/>
            <w:vAlign w:val="center"/>
          </w:tcPr>
          <w:p>
            <w:pPr>
              <w:pStyle w:val="13"/>
            </w:pPr>
            <w:r>
              <w:t>10.2其他因公出国（境）费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30213</w:t>
            </w:r>
          </w:p>
        </w:tc>
        <w:tc>
          <w:tcPr>
            <w:tcW w:w="4535" w:type="dxa"/>
            <w:vAlign w:val="center"/>
          </w:tcPr>
          <w:p>
            <w:pPr>
              <w:pStyle w:val="13"/>
            </w:pPr>
            <w:r>
              <w:t>11.维修（护）费</w:t>
            </w:r>
          </w:p>
        </w:tc>
        <w:tc>
          <w:tcPr>
            <w:tcW w:w="1514" w:type="dxa"/>
            <w:vAlign w:val="center"/>
          </w:tcPr>
          <w:p>
            <w:pPr>
              <w:pStyle w:val="12"/>
            </w:pPr>
            <w:r>
              <w:t>5.00</w:t>
            </w:r>
          </w:p>
        </w:tc>
        <w:tc>
          <w:tcPr>
            <w:tcW w:w="1514" w:type="dxa"/>
            <w:vAlign w:val="center"/>
          </w:tcPr>
          <w:p>
            <w:pPr>
              <w:pStyle w:val="12"/>
            </w:pPr>
            <w:r>
              <w:t>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30214</w:t>
            </w:r>
          </w:p>
        </w:tc>
        <w:tc>
          <w:tcPr>
            <w:tcW w:w="4535" w:type="dxa"/>
            <w:vAlign w:val="center"/>
          </w:tcPr>
          <w:p>
            <w:pPr>
              <w:pStyle w:val="13"/>
            </w:pPr>
            <w:r>
              <w:t>12.租赁费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30215</w:t>
            </w:r>
          </w:p>
        </w:tc>
        <w:tc>
          <w:tcPr>
            <w:tcW w:w="4535" w:type="dxa"/>
            <w:vAlign w:val="center"/>
          </w:tcPr>
          <w:p>
            <w:pPr>
              <w:pStyle w:val="13"/>
            </w:pPr>
            <w:r>
              <w:t>13.会议费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30216</w:t>
            </w:r>
          </w:p>
        </w:tc>
        <w:tc>
          <w:tcPr>
            <w:tcW w:w="4535" w:type="dxa"/>
            <w:vAlign w:val="center"/>
          </w:tcPr>
          <w:p>
            <w:pPr>
              <w:pStyle w:val="13"/>
            </w:pPr>
            <w:r>
              <w:t>14.培训费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30217</w:t>
            </w:r>
          </w:p>
        </w:tc>
        <w:tc>
          <w:tcPr>
            <w:tcW w:w="4535" w:type="dxa"/>
            <w:vAlign w:val="center"/>
          </w:tcPr>
          <w:p>
            <w:pPr>
              <w:pStyle w:val="13"/>
            </w:pPr>
            <w:r>
              <w:t>15.公务接待费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30231</w:t>
            </w:r>
          </w:p>
        </w:tc>
        <w:tc>
          <w:tcPr>
            <w:tcW w:w="4535" w:type="dxa"/>
            <w:vAlign w:val="center"/>
          </w:tcPr>
          <w:p>
            <w:pPr>
              <w:pStyle w:val="13"/>
            </w:pPr>
            <w:r>
              <w:t>16.公务用车运行维护费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30218</w:t>
            </w:r>
          </w:p>
        </w:tc>
        <w:tc>
          <w:tcPr>
            <w:tcW w:w="4535" w:type="dxa"/>
            <w:vAlign w:val="center"/>
          </w:tcPr>
          <w:p>
            <w:pPr>
              <w:pStyle w:val="13"/>
            </w:pPr>
            <w:r>
              <w:t>17.专用材料费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30224</w:t>
            </w:r>
          </w:p>
        </w:tc>
        <w:tc>
          <w:tcPr>
            <w:tcW w:w="4535" w:type="dxa"/>
            <w:vAlign w:val="center"/>
          </w:tcPr>
          <w:p>
            <w:pPr>
              <w:pStyle w:val="13"/>
            </w:pPr>
            <w:r>
              <w:t>18.被装购置费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30225</w:t>
            </w:r>
          </w:p>
        </w:tc>
        <w:tc>
          <w:tcPr>
            <w:tcW w:w="4535" w:type="dxa"/>
            <w:vAlign w:val="center"/>
          </w:tcPr>
          <w:p>
            <w:pPr>
              <w:pStyle w:val="13"/>
            </w:pPr>
            <w:r>
              <w:t>19.专用燃料费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30299</w:t>
            </w:r>
          </w:p>
        </w:tc>
        <w:tc>
          <w:tcPr>
            <w:tcW w:w="4535" w:type="dxa"/>
            <w:vAlign w:val="center"/>
          </w:tcPr>
          <w:p>
            <w:pPr>
              <w:pStyle w:val="13"/>
            </w:pPr>
            <w:r>
              <w:t>20.其他商品和服务支出</w:t>
            </w:r>
          </w:p>
        </w:tc>
        <w:tc>
          <w:tcPr>
            <w:tcW w:w="1514" w:type="dxa"/>
            <w:vAlign w:val="center"/>
          </w:tcPr>
          <w:p>
            <w:pPr>
              <w:pStyle w:val="12"/>
            </w:pPr>
            <w:r>
              <w:t>23.36</w:t>
            </w:r>
          </w:p>
        </w:tc>
        <w:tc>
          <w:tcPr>
            <w:tcW w:w="1514" w:type="dxa"/>
            <w:vAlign w:val="center"/>
          </w:tcPr>
          <w:p>
            <w:pPr>
              <w:pStyle w:val="12"/>
            </w:pPr>
            <w:r>
              <w:t>23.36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二、资本性支出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31002</w:t>
            </w:r>
          </w:p>
        </w:tc>
        <w:tc>
          <w:tcPr>
            <w:tcW w:w="4535" w:type="dxa"/>
            <w:vAlign w:val="center"/>
          </w:tcPr>
          <w:p>
            <w:pPr>
              <w:pStyle w:val="13"/>
            </w:pPr>
            <w:r>
              <w:t>1.办公设备购置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31003</w:t>
            </w:r>
          </w:p>
        </w:tc>
        <w:tc>
          <w:tcPr>
            <w:tcW w:w="4535" w:type="dxa"/>
            <w:vAlign w:val="center"/>
          </w:tcPr>
          <w:p>
            <w:pPr>
              <w:pStyle w:val="13"/>
            </w:pPr>
            <w:r>
              <w:t>2.专用设备购置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公用经费二合计</w:t>
            </w:r>
          </w:p>
        </w:tc>
        <w:tc>
          <w:tcPr>
            <w:tcW w:w="1514" w:type="dxa"/>
            <w:vAlign w:val="center"/>
          </w:tcPr>
          <w:p>
            <w:pPr>
              <w:pStyle w:val="12"/>
            </w:pPr>
            <w:r>
              <w:t>84.47</w:t>
            </w:r>
          </w:p>
        </w:tc>
        <w:tc>
          <w:tcPr>
            <w:tcW w:w="1514" w:type="dxa"/>
            <w:vAlign w:val="center"/>
          </w:tcPr>
          <w:p>
            <w:pPr>
              <w:pStyle w:val="12"/>
            </w:pPr>
            <w:r>
              <w:t>84.47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30239</w:t>
            </w:r>
          </w:p>
        </w:tc>
        <w:tc>
          <w:tcPr>
            <w:tcW w:w="4535" w:type="dxa"/>
            <w:vAlign w:val="center"/>
          </w:tcPr>
          <w:p>
            <w:pPr>
              <w:pStyle w:val="13"/>
            </w:pPr>
            <w:r>
              <w:t>1.公务交通补贴</w:t>
            </w:r>
          </w:p>
        </w:tc>
        <w:tc>
          <w:tcPr>
            <w:tcW w:w="1514" w:type="dxa"/>
            <w:vAlign w:val="center"/>
          </w:tcPr>
          <w:p>
            <w:pPr>
              <w:pStyle w:val="12"/>
            </w:pPr>
            <w:r>
              <w:t>13.68</w:t>
            </w:r>
          </w:p>
        </w:tc>
        <w:tc>
          <w:tcPr>
            <w:tcW w:w="1514" w:type="dxa"/>
            <w:vAlign w:val="center"/>
          </w:tcPr>
          <w:p>
            <w:pPr>
              <w:pStyle w:val="12"/>
            </w:pPr>
            <w:r>
              <w:t>13.68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2.三公经费</w:t>
            </w:r>
          </w:p>
        </w:tc>
        <w:tc>
          <w:tcPr>
            <w:tcW w:w="1514" w:type="dxa"/>
            <w:vAlign w:val="center"/>
          </w:tcPr>
          <w:p>
            <w:pPr>
              <w:pStyle w:val="12"/>
            </w:pPr>
            <w:r>
              <w:t>16.80</w:t>
            </w:r>
          </w:p>
        </w:tc>
        <w:tc>
          <w:tcPr>
            <w:tcW w:w="1514" w:type="dxa"/>
            <w:vAlign w:val="center"/>
          </w:tcPr>
          <w:p>
            <w:pPr>
              <w:pStyle w:val="12"/>
            </w:pPr>
            <w:r>
              <w:t>16.80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p>
        </w:tc>
        <w:tc>
          <w:tcPr>
            <w:tcW w:w="4535" w:type="dxa"/>
            <w:vAlign w:val="center"/>
          </w:tcPr>
          <w:p>
            <w:pPr>
              <w:pStyle w:val="13"/>
            </w:pPr>
            <w:r>
              <w:t>（1）因公出国（境）费用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3021201</w:t>
            </w:r>
          </w:p>
        </w:tc>
        <w:tc>
          <w:tcPr>
            <w:tcW w:w="4535" w:type="dxa"/>
            <w:vAlign w:val="center"/>
          </w:tcPr>
          <w:p>
            <w:pPr>
              <w:pStyle w:val="13"/>
            </w:pPr>
            <w:r>
              <w:t>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3021202</w:t>
            </w:r>
          </w:p>
        </w:tc>
        <w:tc>
          <w:tcPr>
            <w:tcW w:w="4535" w:type="dxa"/>
            <w:vAlign w:val="center"/>
          </w:tcPr>
          <w:p>
            <w:pPr>
              <w:pStyle w:val="13"/>
            </w:pPr>
            <w:r>
              <w:t>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30231</w:t>
            </w:r>
          </w:p>
        </w:tc>
        <w:tc>
          <w:tcPr>
            <w:tcW w:w="4535" w:type="dxa"/>
            <w:vAlign w:val="center"/>
          </w:tcPr>
          <w:p>
            <w:pPr>
              <w:pStyle w:val="13"/>
            </w:pPr>
            <w:r>
              <w:t>（3）公务用车运行维护费</w:t>
            </w:r>
          </w:p>
        </w:tc>
        <w:tc>
          <w:tcPr>
            <w:tcW w:w="1514" w:type="dxa"/>
            <w:vAlign w:val="center"/>
          </w:tcPr>
          <w:p>
            <w:pPr>
              <w:pStyle w:val="12"/>
            </w:pPr>
            <w:r>
              <w:t>16.80</w:t>
            </w:r>
          </w:p>
        </w:tc>
        <w:tc>
          <w:tcPr>
            <w:tcW w:w="1514" w:type="dxa"/>
            <w:vAlign w:val="center"/>
          </w:tcPr>
          <w:p>
            <w:pPr>
              <w:pStyle w:val="12"/>
            </w:pPr>
            <w:r>
              <w:t>16.80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30208</w:t>
            </w:r>
          </w:p>
        </w:tc>
        <w:tc>
          <w:tcPr>
            <w:tcW w:w="4535" w:type="dxa"/>
            <w:vAlign w:val="center"/>
          </w:tcPr>
          <w:p>
            <w:pPr>
              <w:pStyle w:val="13"/>
            </w:pPr>
            <w:r>
              <w:t>3.办公取暖费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30228</w:t>
            </w:r>
          </w:p>
        </w:tc>
        <w:tc>
          <w:tcPr>
            <w:tcW w:w="4535" w:type="dxa"/>
            <w:vAlign w:val="center"/>
          </w:tcPr>
          <w:p>
            <w:pPr>
              <w:pStyle w:val="13"/>
            </w:pPr>
            <w:r>
              <w:t>4.工会经费</w:t>
            </w:r>
          </w:p>
        </w:tc>
        <w:tc>
          <w:tcPr>
            <w:tcW w:w="1514" w:type="dxa"/>
            <w:vAlign w:val="center"/>
          </w:tcPr>
          <w:p>
            <w:pPr>
              <w:pStyle w:val="12"/>
            </w:pPr>
            <w:r>
              <w:t>12.19</w:t>
            </w:r>
          </w:p>
        </w:tc>
        <w:tc>
          <w:tcPr>
            <w:tcW w:w="1514" w:type="dxa"/>
            <w:vAlign w:val="center"/>
          </w:tcPr>
          <w:p>
            <w:pPr>
              <w:pStyle w:val="12"/>
            </w:pPr>
            <w:r>
              <w:t>12.19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30229</w:t>
            </w:r>
          </w:p>
        </w:tc>
        <w:tc>
          <w:tcPr>
            <w:tcW w:w="4535" w:type="dxa"/>
            <w:vAlign w:val="center"/>
          </w:tcPr>
          <w:p>
            <w:pPr>
              <w:pStyle w:val="13"/>
            </w:pPr>
            <w:r>
              <w:t>5.福利费</w:t>
            </w:r>
          </w:p>
        </w:tc>
        <w:tc>
          <w:tcPr>
            <w:tcW w:w="1514" w:type="dxa"/>
            <w:vAlign w:val="center"/>
          </w:tcPr>
          <w:p>
            <w:pPr>
              <w:pStyle w:val="12"/>
            </w:pPr>
            <w:r>
              <w:t>11.50</w:t>
            </w:r>
          </w:p>
        </w:tc>
        <w:tc>
          <w:tcPr>
            <w:tcW w:w="1514" w:type="dxa"/>
            <w:vAlign w:val="center"/>
          </w:tcPr>
          <w:p>
            <w:pPr>
              <w:pStyle w:val="12"/>
            </w:pPr>
            <w:r>
              <w:t>11.50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30207</w:t>
            </w:r>
          </w:p>
        </w:tc>
        <w:tc>
          <w:tcPr>
            <w:tcW w:w="4535" w:type="dxa"/>
            <w:vAlign w:val="center"/>
          </w:tcPr>
          <w:p>
            <w:pPr>
              <w:pStyle w:val="13"/>
            </w:pPr>
            <w:r>
              <w:t>6.移动通讯补贴</w:t>
            </w:r>
          </w:p>
        </w:tc>
        <w:tc>
          <w:tcPr>
            <w:tcW w:w="1514" w:type="dxa"/>
            <w:vAlign w:val="center"/>
          </w:tcPr>
          <w:p>
            <w:pPr>
              <w:pStyle w:val="12"/>
            </w:pPr>
            <w:r>
              <w:t>24.40</w:t>
            </w:r>
          </w:p>
        </w:tc>
        <w:tc>
          <w:tcPr>
            <w:tcW w:w="1514" w:type="dxa"/>
            <w:vAlign w:val="center"/>
          </w:tcPr>
          <w:p>
            <w:pPr>
              <w:pStyle w:val="12"/>
            </w:pPr>
            <w:r>
              <w:t>24.40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30214</w:t>
            </w:r>
          </w:p>
        </w:tc>
        <w:tc>
          <w:tcPr>
            <w:tcW w:w="4535" w:type="dxa"/>
            <w:vAlign w:val="center"/>
          </w:tcPr>
          <w:p>
            <w:pPr>
              <w:pStyle w:val="13"/>
            </w:pPr>
            <w:r>
              <w:t>7.房屋租赁费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30215</w:t>
            </w:r>
          </w:p>
        </w:tc>
        <w:tc>
          <w:tcPr>
            <w:tcW w:w="4535" w:type="dxa"/>
            <w:vAlign w:val="center"/>
          </w:tcPr>
          <w:p>
            <w:pPr>
              <w:pStyle w:val="13"/>
            </w:pPr>
            <w:r>
              <w:t>8.会议费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30216</w:t>
            </w:r>
          </w:p>
        </w:tc>
        <w:tc>
          <w:tcPr>
            <w:tcW w:w="4535" w:type="dxa"/>
            <w:vAlign w:val="center"/>
          </w:tcPr>
          <w:p>
            <w:pPr>
              <w:pStyle w:val="13"/>
            </w:pPr>
            <w:r>
              <w:t>9.培训费</w:t>
            </w:r>
          </w:p>
        </w:tc>
        <w:tc>
          <w:tcPr>
            <w:tcW w:w="1514" w:type="dxa"/>
            <w:vAlign w:val="center"/>
          </w:tcPr>
          <w:p>
            <w:pPr>
              <w:pStyle w:val="12"/>
            </w:pPr>
            <w:r>
              <w:t>0.50</w:t>
            </w:r>
          </w:p>
        </w:tc>
        <w:tc>
          <w:tcPr>
            <w:tcW w:w="1514" w:type="dxa"/>
            <w:vAlign w:val="center"/>
          </w:tcPr>
          <w:p>
            <w:pPr>
              <w:pStyle w:val="12"/>
            </w:pPr>
            <w:r>
              <w:t>0.50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30299</w:t>
            </w:r>
          </w:p>
        </w:tc>
        <w:tc>
          <w:tcPr>
            <w:tcW w:w="4535" w:type="dxa"/>
            <w:vAlign w:val="center"/>
          </w:tcPr>
          <w:p>
            <w:pPr>
              <w:pStyle w:val="13"/>
            </w:pPr>
            <w:r>
              <w:t>10.党组织活动经费</w:t>
            </w:r>
          </w:p>
        </w:tc>
        <w:tc>
          <w:tcPr>
            <w:tcW w:w="1514" w:type="dxa"/>
            <w:vAlign w:val="center"/>
          </w:tcPr>
          <w:p>
            <w:pPr>
              <w:pStyle w:val="12"/>
            </w:pPr>
            <w:r>
              <w:t>2.00</w:t>
            </w:r>
          </w:p>
        </w:tc>
        <w:tc>
          <w:tcPr>
            <w:tcW w:w="1514" w:type="dxa"/>
            <w:vAlign w:val="center"/>
          </w:tcPr>
          <w:p>
            <w:pPr>
              <w:pStyle w:val="12"/>
            </w:pPr>
            <w:r>
              <w:t>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30299</w:t>
            </w:r>
          </w:p>
        </w:tc>
        <w:tc>
          <w:tcPr>
            <w:tcW w:w="4535" w:type="dxa"/>
            <w:vAlign w:val="center"/>
          </w:tcPr>
          <w:p>
            <w:pPr>
              <w:pStyle w:val="13"/>
            </w:pPr>
            <w:r>
              <w:t>11.离退休人员经费</w:t>
            </w:r>
          </w:p>
        </w:tc>
        <w:tc>
          <w:tcPr>
            <w:tcW w:w="1514" w:type="dxa"/>
            <w:vAlign w:val="center"/>
          </w:tcPr>
          <w:p>
            <w:pPr>
              <w:pStyle w:val="12"/>
            </w:pPr>
            <w:r>
              <w:t>0.40</w:t>
            </w:r>
          </w:p>
        </w:tc>
        <w:tc>
          <w:tcPr>
            <w:tcW w:w="1514" w:type="dxa"/>
            <w:vAlign w:val="center"/>
          </w:tcPr>
          <w:p>
            <w:pPr>
              <w:pStyle w:val="12"/>
            </w:pPr>
            <w:r>
              <w:t>0.40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4"/>
            </w:pPr>
            <w:r>
              <w:t>30299</w:t>
            </w:r>
          </w:p>
        </w:tc>
        <w:tc>
          <w:tcPr>
            <w:tcW w:w="4535" w:type="dxa"/>
            <w:vAlign w:val="center"/>
          </w:tcPr>
          <w:p>
            <w:pPr>
              <w:pStyle w:val="13"/>
            </w:pPr>
            <w:r>
              <w:t>12.其他运转经费</w:t>
            </w:r>
          </w:p>
        </w:tc>
        <w:tc>
          <w:tcPr>
            <w:tcW w:w="1514" w:type="dxa"/>
            <w:vAlign w:val="center"/>
          </w:tcPr>
          <w:p>
            <w:pPr>
              <w:pStyle w:val="12"/>
            </w:pPr>
            <w:r>
              <w:t>3.00</w:t>
            </w:r>
          </w:p>
        </w:tc>
        <w:tc>
          <w:tcPr>
            <w:tcW w:w="1514" w:type="dxa"/>
            <w:vAlign w:val="center"/>
          </w:tcPr>
          <w:p>
            <w:pPr>
              <w:pStyle w:val="12"/>
            </w:pPr>
            <w:r>
              <w:t>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433曹妃甸区行政审批局</w:t>
            </w:r>
          </w:p>
        </w:tc>
        <w:tc>
          <w:tcPr>
            <w:tcW w:w="68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973.10</w:t>
            </w:r>
          </w:p>
        </w:tc>
        <w:tc>
          <w:tcPr>
            <w:tcW w:w="1378" w:type="dxa"/>
            <w:vAlign w:val="center"/>
          </w:tcPr>
          <w:p>
            <w:pPr>
              <w:pStyle w:val="16"/>
            </w:pPr>
            <w:r>
              <w:t>973.10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其他运转类项目小计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973.10</w:t>
            </w:r>
          </w:p>
        </w:tc>
        <w:tc>
          <w:tcPr>
            <w:tcW w:w="1378" w:type="dxa"/>
            <w:vAlign w:val="center"/>
          </w:tcPr>
          <w:p>
            <w:pPr>
              <w:pStyle w:val="16"/>
            </w:pPr>
            <w:r>
              <w:t>973.10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1、购买第三方服务</w:t>
            </w:r>
          </w:p>
        </w:tc>
        <w:tc>
          <w:tcPr>
            <w:tcW w:w="1701" w:type="dxa"/>
            <w:vAlign w:val="center"/>
          </w:tcPr>
          <w:p>
            <w:pPr>
              <w:pStyle w:val="13"/>
            </w:pPr>
            <w:r>
              <w:t>曹妃甸区行政审批局本级</w:t>
            </w:r>
          </w:p>
        </w:tc>
        <w:tc>
          <w:tcPr>
            <w:tcW w:w="1134" w:type="dxa"/>
            <w:vAlign w:val="center"/>
          </w:tcPr>
          <w:p>
            <w:pPr>
              <w:pStyle w:val="13"/>
            </w:pPr>
            <w:r>
              <w:t>2010306</w:t>
            </w:r>
          </w:p>
        </w:tc>
        <w:tc>
          <w:tcPr>
            <w:tcW w:w="1378" w:type="dxa"/>
            <w:vAlign w:val="center"/>
          </w:tcPr>
          <w:p>
            <w:pPr>
              <w:pStyle w:val="12"/>
            </w:pPr>
            <w:r>
              <w:t>299.65</w:t>
            </w:r>
          </w:p>
        </w:tc>
        <w:tc>
          <w:tcPr>
            <w:tcW w:w="1378" w:type="dxa"/>
            <w:vAlign w:val="center"/>
          </w:tcPr>
          <w:p>
            <w:pPr>
              <w:pStyle w:val="12"/>
            </w:pPr>
            <w:r>
              <w:t>299.65</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2268" w:type="dxa"/>
            <w:vAlign w:val="center"/>
          </w:tcPr>
          <w:p>
            <w:pPr>
              <w:pStyle w:val="13"/>
            </w:pPr>
            <w:r>
              <w:t>2、劳务外包人员经费</w:t>
            </w:r>
          </w:p>
        </w:tc>
        <w:tc>
          <w:tcPr>
            <w:tcW w:w="1701" w:type="dxa"/>
            <w:vAlign w:val="center"/>
          </w:tcPr>
          <w:p>
            <w:pPr>
              <w:pStyle w:val="13"/>
            </w:pPr>
            <w:r>
              <w:t>曹妃甸区行政审批局本级</w:t>
            </w:r>
          </w:p>
        </w:tc>
        <w:tc>
          <w:tcPr>
            <w:tcW w:w="1134" w:type="dxa"/>
            <w:vAlign w:val="center"/>
          </w:tcPr>
          <w:p>
            <w:pPr>
              <w:pStyle w:val="13"/>
            </w:pPr>
            <w:r>
              <w:t>2010306</w:t>
            </w:r>
          </w:p>
        </w:tc>
        <w:tc>
          <w:tcPr>
            <w:tcW w:w="1378" w:type="dxa"/>
            <w:vAlign w:val="center"/>
          </w:tcPr>
          <w:p>
            <w:pPr>
              <w:pStyle w:val="12"/>
            </w:pPr>
            <w:r>
              <w:t>80.00</w:t>
            </w:r>
          </w:p>
        </w:tc>
        <w:tc>
          <w:tcPr>
            <w:tcW w:w="1378" w:type="dxa"/>
            <w:vAlign w:val="center"/>
          </w:tcPr>
          <w:p>
            <w:pPr>
              <w:pStyle w:val="12"/>
            </w:pPr>
            <w:r>
              <w:t>80.00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2268" w:type="dxa"/>
            <w:vAlign w:val="center"/>
          </w:tcPr>
          <w:p>
            <w:pPr>
              <w:pStyle w:val="13"/>
            </w:pPr>
            <w:r>
              <w:t>3、平台建设费</w:t>
            </w:r>
          </w:p>
        </w:tc>
        <w:tc>
          <w:tcPr>
            <w:tcW w:w="1701" w:type="dxa"/>
            <w:vAlign w:val="center"/>
          </w:tcPr>
          <w:p>
            <w:pPr>
              <w:pStyle w:val="13"/>
            </w:pPr>
            <w:r>
              <w:t>曹妃甸区行政审批局本级</w:t>
            </w:r>
          </w:p>
        </w:tc>
        <w:tc>
          <w:tcPr>
            <w:tcW w:w="1134" w:type="dxa"/>
            <w:vAlign w:val="center"/>
          </w:tcPr>
          <w:p>
            <w:pPr>
              <w:pStyle w:val="13"/>
            </w:pPr>
            <w:r>
              <w:t>2010306</w:t>
            </w:r>
          </w:p>
        </w:tc>
        <w:tc>
          <w:tcPr>
            <w:tcW w:w="1378" w:type="dxa"/>
            <w:vAlign w:val="center"/>
          </w:tcPr>
          <w:p>
            <w:pPr>
              <w:pStyle w:val="12"/>
            </w:pPr>
            <w:r>
              <w:t>18.70</w:t>
            </w:r>
          </w:p>
        </w:tc>
        <w:tc>
          <w:tcPr>
            <w:tcW w:w="1378" w:type="dxa"/>
            <w:vAlign w:val="center"/>
          </w:tcPr>
          <w:p>
            <w:pPr>
              <w:pStyle w:val="12"/>
            </w:pPr>
            <w:r>
              <w:t>18.70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4、评估评审费</w:t>
            </w:r>
          </w:p>
        </w:tc>
        <w:tc>
          <w:tcPr>
            <w:tcW w:w="1701" w:type="dxa"/>
            <w:vAlign w:val="center"/>
          </w:tcPr>
          <w:p>
            <w:pPr>
              <w:pStyle w:val="13"/>
            </w:pPr>
            <w:r>
              <w:t>曹妃甸区行政审批局本级</w:t>
            </w:r>
          </w:p>
        </w:tc>
        <w:tc>
          <w:tcPr>
            <w:tcW w:w="1134" w:type="dxa"/>
            <w:vAlign w:val="center"/>
          </w:tcPr>
          <w:p>
            <w:pPr>
              <w:pStyle w:val="13"/>
            </w:pPr>
            <w:r>
              <w:t>2010306</w:t>
            </w:r>
          </w:p>
        </w:tc>
        <w:tc>
          <w:tcPr>
            <w:tcW w:w="1378" w:type="dxa"/>
            <w:vAlign w:val="center"/>
          </w:tcPr>
          <w:p>
            <w:pPr>
              <w:pStyle w:val="12"/>
            </w:pPr>
            <w:r>
              <w:t>118.00</w:t>
            </w:r>
          </w:p>
        </w:tc>
        <w:tc>
          <w:tcPr>
            <w:tcW w:w="1378" w:type="dxa"/>
            <w:vAlign w:val="center"/>
          </w:tcPr>
          <w:p>
            <w:pPr>
              <w:pStyle w:val="12"/>
            </w:pPr>
            <w:r>
              <w:t>118.00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5、审批大厅群企服务经费</w:t>
            </w:r>
          </w:p>
        </w:tc>
        <w:tc>
          <w:tcPr>
            <w:tcW w:w="1701" w:type="dxa"/>
            <w:vAlign w:val="center"/>
          </w:tcPr>
          <w:p>
            <w:pPr>
              <w:pStyle w:val="13"/>
            </w:pPr>
            <w:r>
              <w:t>曹妃甸区行政审批局本级</w:t>
            </w:r>
          </w:p>
        </w:tc>
        <w:tc>
          <w:tcPr>
            <w:tcW w:w="1134" w:type="dxa"/>
            <w:vAlign w:val="center"/>
          </w:tcPr>
          <w:p>
            <w:pPr>
              <w:pStyle w:val="13"/>
            </w:pPr>
            <w:r>
              <w:t>2010306</w:t>
            </w:r>
          </w:p>
        </w:tc>
        <w:tc>
          <w:tcPr>
            <w:tcW w:w="1378" w:type="dxa"/>
            <w:vAlign w:val="center"/>
          </w:tcPr>
          <w:p>
            <w:pPr>
              <w:pStyle w:val="12"/>
            </w:pPr>
            <w:r>
              <w:t>167.00</w:t>
            </w:r>
          </w:p>
        </w:tc>
        <w:tc>
          <w:tcPr>
            <w:tcW w:w="1378" w:type="dxa"/>
            <w:vAlign w:val="center"/>
          </w:tcPr>
          <w:p>
            <w:pPr>
              <w:pStyle w:val="12"/>
            </w:pPr>
            <w:r>
              <w:t>167.00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2268" w:type="dxa"/>
            <w:vAlign w:val="center"/>
          </w:tcPr>
          <w:p>
            <w:pPr>
              <w:pStyle w:val="13"/>
            </w:pPr>
            <w:r>
              <w:t>6、印章刻制服务</w:t>
            </w:r>
          </w:p>
        </w:tc>
        <w:tc>
          <w:tcPr>
            <w:tcW w:w="1701" w:type="dxa"/>
            <w:vAlign w:val="center"/>
          </w:tcPr>
          <w:p>
            <w:pPr>
              <w:pStyle w:val="13"/>
            </w:pPr>
            <w:r>
              <w:t>曹妃甸区行政审批局本级</w:t>
            </w:r>
          </w:p>
        </w:tc>
        <w:tc>
          <w:tcPr>
            <w:tcW w:w="1134" w:type="dxa"/>
            <w:vAlign w:val="center"/>
          </w:tcPr>
          <w:p>
            <w:pPr>
              <w:pStyle w:val="13"/>
            </w:pPr>
            <w:r>
              <w:t>2010306</w:t>
            </w:r>
          </w:p>
        </w:tc>
        <w:tc>
          <w:tcPr>
            <w:tcW w:w="1378" w:type="dxa"/>
            <w:vAlign w:val="center"/>
          </w:tcPr>
          <w:p>
            <w:pPr>
              <w:pStyle w:val="12"/>
            </w:pPr>
            <w:r>
              <w:t>69.75</w:t>
            </w:r>
          </w:p>
        </w:tc>
        <w:tc>
          <w:tcPr>
            <w:tcW w:w="1378" w:type="dxa"/>
            <w:vAlign w:val="center"/>
          </w:tcPr>
          <w:p>
            <w:pPr>
              <w:pStyle w:val="12"/>
            </w:pPr>
            <w:r>
              <w:t>69.75</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2268" w:type="dxa"/>
            <w:vAlign w:val="center"/>
          </w:tcPr>
          <w:p>
            <w:pPr>
              <w:pStyle w:val="13"/>
            </w:pPr>
            <w:r>
              <w:t>7、优化营商环境提升项目</w:t>
            </w:r>
          </w:p>
        </w:tc>
        <w:tc>
          <w:tcPr>
            <w:tcW w:w="1701" w:type="dxa"/>
            <w:vAlign w:val="center"/>
          </w:tcPr>
          <w:p>
            <w:pPr>
              <w:pStyle w:val="13"/>
            </w:pPr>
            <w:r>
              <w:t>曹妃甸区行政审批局本级</w:t>
            </w:r>
          </w:p>
        </w:tc>
        <w:tc>
          <w:tcPr>
            <w:tcW w:w="1134" w:type="dxa"/>
            <w:vAlign w:val="center"/>
          </w:tcPr>
          <w:p>
            <w:pPr>
              <w:pStyle w:val="13"/>
            </w:pPr>
            <w:r>
              <w:t>2010306</w:t>
            </w:r>
          </w:p>
        </w:tc>
        <w:tc>
          <w:tcPr>
            <w:tcW w:w="1378" w:type="dxa"/>
            <w:vAlign w:val="center"/>
          </w:tcPr>
          <w:p>
            <w:pPr>
              <w:pStyle w:val="12"/>
            </w:pPr>
            <w:r>
              <w:t>155.00</w:t>
            </w:r>
          </w:p>
        </w:tc>
        <w:tc>
          <w:tcPr>
            <w:tcW w:w="1378" w:type="dxa"/>
            <w:vAlign w:val="center"/>
          </w:tcPr>
          <w:p>
            <w:pPr>
              <w:pStyle w:val="12"/>
            </w:pPr>
            <w:r>
              <w:t>155.00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8、证照印刷</w:t>
            </w:r>
          </w:p>
        </w:tc>
        <w:tc>
          <w:tcPr>
            <w:tcW w:w="1701" w:type="dxa"/>
            <w:vAlign w:val="center"/>
          </w:tcPr>
          <w:p>
            <w:pPr>
              <w:pStyle w:val="13"/>
            </w:pPr>
            <w:r>
              <w:t>曹妃甸区行政审批局本级</w:t>
            </w:r>
          </w:p>
        </w:tc>
        <w:tc>
          <w:tcPr>
            <w:tcW w:w="1134" w:type="dxa"/>
            <w:vAlign w:val="center"/>
          </w:tcPr>
          <w:p>
            <w:pPr>
              <w:pStyle w:val="13"/>
            </w:pPr>
            <w:r>
              <w:t>2010306</w:t>
            </w:r>
          </w:p>
        </w:tc>
        <w:tc>
          <w:tcPr>
            <w:tcW w:w="1378" w:type="dxa"/>
            <w:vAlign w:val="center"/>
          </w:tcPr>
          <w:p>
            <w:pPr>
              <w:pStyle w:val="12"/>
            </w:pPr>
            <w:r>
              <w:t>65.00</w:t>
            </w:r>
          </w:p>
        </w:tc>
        <w:tc>
          <w:tcPr>
            <w:tcW w:w="1378" w:type="dxa"/>
            <w:vAlign w:val="center"/>
          </w:tcPr>
          <w:p>
            <w:pPr>
              <w:pStyle w:val="12"/>
            </w:pPr>
            <w:r>
              <w:t>65.00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433曹妃甸区行政审批局</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3101.58</w:t>
            </w:r>
          </w:p>
        </w:tc>
        <w:tc>
          <w:tcPr>
            <w:tcW w:w="1604" w:type="dxa"/>
            <w:vAlign w:val="center"/>
          </w:tcPr>
          <w:p>
            <w:pPr>
              <w:pStyle w:val="16"/>
            </w:pPr>
            <w:r>
              <w:t>3101.58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1608.55</w:t>
            </w:r>
          </w:p>
        </w:tc>
        <w:tc>
          <w:tcPr>
            <w:tcW w:w="1604" w:type="dxa"/>
            <w:vAlign w:val="center"/>
          </w:tcPr>
          <w:p>
            <w:pPr>
              <w:pStyle w:val="12"/>
            </w:pPr>
            <w:r>
              <w:t>1608.55</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1016.82</w:t>
            </w:r>
          </w:p>
        </w:tc>
        <w:tc>
          <w:tcPr>
            <w:tcW w:w="1604" w:type="dxa"/>
            <w:vAlign w:val="center"/>
          </w:tcPr>
          <w:p>
            <w:pPr>
              <w:pStyle w:val="12"/>
            </w:pPr>
            <w:r>
              <w:t>1016.82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18.70</w:t>
            </w:r>
          </w:p>
        </w:tc>
        <w:tc>
          <w:tcPr>
            <w:tcW w:w="1604" w:type="dxa"/>
            <w:vAlign w:val="center"/>
          </w:tcPr>
          <w:p>
            <w:pPr>
              <w:pStyle w:val="12"/>
            </w:pPr>
            <w:r>
              <w:t>18.70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370.38</w:t>
            </w:r>
          </w:p>
        </w:tc>
        <w:tc>
          <w:tcPr>
            <w:tcW w:w="1604" w:type="dxa"/>
            <w:vAlign w:val="center"/>
          </w:tcPr>
          <w:p>
            <w:pPr>
              <w:pStyle w:val="12"/>
            </w:pPr>
            <w:r>
              <w:t>370.38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r>
              <w:t>69.75</w:t>
            </w:r>
          </w:p>
        </w:tc>
        <w:tc>
          <w:tcPr>
            <w:tcW w:w="1604" w:type="dxa"/>
            <w:vAlign w:val="center"/>
          </w:tcPr>
          <w:p>
            <w:pPr>
              <w:pStyle w:val="12"/>
            </w:pPr>
            <w:r>
              <w:t>69.75</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17.39</w:t>
            </w:r>
          </w:p>
        </w:tc>
        <w:tc>
          <w:tcPr>
            <w:tcW w:w="1604" w:type="dxa"/>
            <w:vAlign w:val="center"/>
          </w:tcPr>
          <w:p>
            <w:pPr>
              <w:pStyle w:val="12"/>
            </w:pPr>
            <w:r>
              <w:t>17.39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433曹妃甸区行政审批局</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pPr>
              <w:pStyle w:val="15"/>
            </w:pPr>
            <w:r>
              <w:t>合计</w:t>
            </w:r>
          </w:p>
        </w:tc>
        <w:tc>
          <w:tcPr>
            <w:tcW w:w="1604" w:type="dxa"/>
            <w:vAlign w:val="center"/>
          </w:tcPr>
          <w:p>
            <w:pPr>
              <w:pStyle w:val="16"/>
            </w:pPr>
            <w:r>
              <w:t>17.30</w:t>
            </w:r>
          </w:p>
        </w:tc>
        <w:tc>
          <w:tcPr>
            <w:tcW w:w="1604" w:type="dxa"/>
            <w:vAlign w:val="center"/>
          </w:tcPr>
          <w:p>
            <w:pPr>
              <w:pStyle w:val="16"/>
            </w:pPr>
            <w:r>
              <w:t>17.30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16.80</w:t>
            </w:r>
          </w:p>
        </w:tc>
        <w:tc>
          <w:tcPr>
            <w:tcW w:w="1604" w:type="dxa"/>
            <w:vAlign w:val="center"/>
          </w:tcPr>
          <w:p>
            <w:pPr>
              <w:pStyle w:val="16"/>
            </w:pPr>
            <w:r>
              <w:t>16.80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16.80</w:t>
            </w:r>
          </w:p>
        </w:tc>
        <w:tc>
          <w:tcPr>
            <w:tcW w:w="1604" w:type="dxa"/>
            <w:vAlign w:val="center"/>
          </w:tcPr>
          <w:p>
            <w:pPr>
              <w:pStyle w:val="12"/>
            </w:pPr>
            <w:r>
              <w:t>16.80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16.80</w:t>
            </w:r>
          </w:p>
        </w:tc>
        <w:tc>
          <w:tcPr>
            <w:tcW w:w="1604" w:type="dxa"/>
            <w:vAlign w:val="center"/>
          </w:tcPr>
          <w:p>
            <w:pPr>
              <w:pStyle w:val="12"/>
            </w:pPr>
            <w:r>
              <w:t>16.80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其中：省属高校业务性会议费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pPr>
              <w:pStyle w:val="13"/>
            </w:pPr>
            <w:r>
              <w:t>五、培训费</w:t>
            </w:r>
          </w:p>
        </w:tc>
        <w:tc>
          <w:tcPr>
            <w:tcW w:w="1604" w:type="dxa"/>
            <w:vAlign w:val="center"/>
          </w:tcPr>
          <w:p>
            <w:pPr>
              <w:pStyle w:val="12"/>
            </w:pPr>
            <w:r>
              <w:t>0.50</w:t>
            </w:r>
          </w:p>
        </w:tc>
        <w:tc>
          <w:tcPr>
            <w:tcW w:w="1604" w:type="dxa"/>
            <w:vAlign w:val="center"/>
          </w:tcPr>
          <w:p>
            <w:pPr>
              <w:pStyle w:val="12"/>
            </w:pPr>
            <w:r>
              <w:t>0.50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pPr>
              <w:pStyle w:val="10"/>
            </w:pPr>
            <w:r>
              <w:t>433曹妃甸区行政审批局</w:t>
            </w:r>
          </w:p>
        </w:tc>
        <w:tc>
          <w:tcPr>
            <w:tcW w:w="7712" w:type="dxa"/>
            <w:gridSpan w:val="8"/>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105.00</w:t>
            </w:r>
          </w:p>
        </w:tc>
        <w:tc>
          <w:tcPr>
            <w:tcW w:w="964" w:type="dxa"/>
            <w:vAlign w:val="center"/>
          </w:tcPr>
          <w:p>
            <w:pPr>
              <w:pStyle w:val="16"/>
            </w:pPr>
            <w:r>
              <w:t>105.00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曹妃甸区行政审批局本级小计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105.00</w:t>
            </w:r>
          </w:p>
        </w:tc>
        <w:tc>
          <w:tcPr>
            <w:tcW w:w="964" w:type="dxa"/>
            <w:vAlign w:val="center"/>
          </w:tcPr>
          <w:p>
            <w:pPr>
              <w:pStyle w:val="16"/>
            </w:pPr>
            <w:r>
              <w:t>105.00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pPr>
              <w:pStyle w:val="13"/>
            </w:pPr>
            <w:r>
              <w:t>评估评审费</w:t>
            </w:r>
          </w:p>
        </w:tc>
        <w:tc>
          <w:tcPr>
            <w:tcW w:w="964" w:type="dxa"/>
            <w:vAlign w:val="center"/>
          </w:tcPr>
          <w:p>
            <w:pPr>
              <w:pStyle w:val="12"/>
            </w:pPr>
            <w:r>
              <w:t>118.00</w:t>
            </w:r>
          </w:p>
        </w:tc>
        <w:tc>
          <w:tcPr>
            <w:tcW w:w="1134" w:type="dxa"/>
            <w:vAlign w:val="center"/>
          </w:tcPr>
          <w:p>
            <w:pPr>
              <w:pStyle w:val="13"/>
            </w:pPr>
            <w:r>
              <w:t>工程政策咨询服务</w:t>
            </w:r>
          </w:p>
        </w:tc>
        <w:tc>
          <w:tcPr>
            <w:tcW w:w="1276" w:type="dxa"/>
            <w:vAlign w:val="center"/>
          </w:tcPr>
          <w:p>
            <w:pPr>
              <w:pStyle w:val="13"/>
            </w:pPr>
            <w:r>
              <w:t>C20030600</w:t>
            </w:r>
          </w:p>
        </w:tc>
        <w:tc>
          <w:tcPr>
            <w:tcW w:w="709" w:type="dxa"/>
            <w:vAlign w:val="center"/>
          </w:tcPr>
          <w:p>
            <w:pPr>
              <w:pStyle w:val="14"/>
            </w:pPr>
            <w:r>
              <w:t>项</w:t>
            </w:r>
          </w:p>
        </w:tc>
        <w:tc>
          <w:tcPr>
            <w:tcW w:w="709" w:type="dxa"/>
            <w:vAlign w:val="center"/>
          </w:tcPr>
          <w:p>
            <w:pPr>
              <w:pStyle w:val="14"/>
            </w:pPr>
            <w:r>
              <w:t>1</w:t>
            </w:r>
          </w:p>
        </w:tc>
        <w:tc>
          <w:tcPr>
            <w:tcW w:w="850" w:type="dxa"/>
            <w:vAlign w:val="center"/>
          </w:tcPr>
          <w:p>
            <w:pPr>
              <w:pStyle w:val="12"/>
            </w:pPr>
            <w:r>
              <w:t>55.00</w:t>
            </w:r>
          </w:p>
        </w:tc>
        <w:tc>
          <w:tcPr>
            <w:tcW w:w="964" w:type="dxa"/>
            <w:vAlign w:val="center"/>
          </w:tcPr>
          <w:p>
            <w:pPr>
              <w:pStyle w:val="12"/>
            </w:pPr>
            <w:r>
              <w:t>55.00</w:t>
            </w:r>
          </w:p>
        </w:tc>
        <w:tc>
          <w:tcPr>
            <w:tcW w:w="964" w:type="dxa"/>
            <w:vAlign w:val="center"/>
          </w:tcPr>
          <w:p>
            <w:pPr>
              <w:pStyle w:val="12"/>
            </w:pPr>
            <w:r>
              <w:t>55.00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证照印刷</w:t>
            </w:r>
          </w:p>
        </w:tc>
        <w:tc>
          <w:tcPr>
            <w:tcW w:w="964" w:type="dxa"/>
            <w:vAlign w:val="center"/>
          </w:tcPr>
          <w:p>
            <w:pPr>
              <w:pStyle w:val="12"/>
            </w:pPr>
            <w:r>
              <w:t>65.00</w:t>
            </w:r>
          </w:p>
        </w:tc>
        <w:tc>
          <w:tcPr>
            <w:tcW w:w="1134" w:type="dxa"/>
            <w:vAlign w:val="center"/>
          </w:tcPr>
          <w:p>
            <w:pPr>
              <w:pStyle w:val="13"/>
            </w:pPr>
            <w:r>
              <w:t>其他印刷服务</w:t>
            </w:r>
          </w:p>
        </w:tc>
        <w:tc>
          <w:tcPr>
            <w:tcW w:w="1276" w:type="dxa"/>
            <w:vAlign w:val="center"/>
          </w:tcPr>
          <w:p>
            <w:pPr>
              <w:pStyle w:val="13"/>
            </w:pPr>
            <w:r>
              <w:t>C23090199</w:t>
            </w:r>
          </w:p>
        </w:tc>
        <w:tc>
          <w:tcPr>
            <w:tcW w:w="709" w:type="dxa"/>
            <w:vAlign w:val="center"/>
          </w:tcPr>
          <w:p>
            <w:pPr>
              <w:pStyle w:val="14"/>
            </w:pPr>
            <w:r>
              <w:t>项</w:t>
            </w:r>
          </w:p>
        </w:tc>
        <w:tc>
          <w:tcPr>
            <w:tcW w:w="709" w:type="dxa"/>
            <w:vAlign w:val="center"/>
          </w:tcPr>
          <w:p>
            <w:pPr>
              <w:pStyle w:val="14"/>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433曹妃甸区行政审批局</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104</w:t>
            </w:r>
          </w:p>
        </w:tc>
        <w:tc>
          <w:tcPr>
            <w:tcW w:w="765" w:type="dxa"/>
            <w:vAlign w:val="center"/>
          </w:tcPr>
          <w:p>
            <w:pPr>
              <w:pStyle w:val="15"/>
            </w:pPr>
          </w:p>
        </w:tc>
        <w:tc>
          <w:tcPr>
            <w:tcW w:w="765" w:type="dxa"/>
            <w:vAlign w:val="center"/>
          </w:tcPr>
          <w:p>
            <w:pPr>
              <w:pStyle w:val="15"/>
            </w:pPr>
            <w:r>
              <w:t>115</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6</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曹妃甸区行政审批局本级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104</w:t>
            </w:r>
          </w:p>
        </w:tc>
        <w:tc>
          <w:tcPr>
            <w:tcW w:w="765" w:type="dxa"/>
            <w:vAlign w:val="center"/>
          </w:tcPr>
          <w:p>
            <w:pPr>
              <w:pStyle w:val="14"/>
            </w:pPr>
          </w:p>
        </w:tc>
        <w:tc>
          <w:tcPr>
            <w:tcW w:w="765" w:type="dxa"/>
            <w:vAlign w:val="center"/>
          </w:tcPr>
          <w:p>
            <w:pPr>
              <w:pStyle w:val="14"/>
            </w:pPr>
            <w:r>
              <w:t>115</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6</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唐山市曹妃甸区公共资源交易中心</w:t>
            </w:r>
          </w:p>
        </w:tc>
        <w:tc>
          <w:tcPr>
            <w:tcW w:w="1134" w:type="dxa"/>
            <w:vAlign w:val="center"/>
          </w:tcPr>
          <w:p>
            <w:pPr>
              <w:pStyle w:val="14"/>
            </w:pPr>
            <w:r>
              <w:t>事业</w:t>
            </w:r>
          </w:p>
        </w:tc>
        <w:tc>
          <w:tcPr>
            <w:tcW w:w="1559" w:type="dxa"/>
            <w:vAlign w:val="center"/>
          </w:tcPr>
          <w:p>
            <w:pPr>
              <w:pStyle w:val="14"/>
            </w:pPr>
            <w:r>
              <w:t>副科级</w:t>
            </w:r>
          </w:p>
        </w:tc>
        <w:tc>
          <w:tcPr>
            <w:tcW w:w="2353" w:type="dxa"/>
            <w:vAlign w:val="center"/>
          </w:tcPr>
          <w:p>
            <w:pPr>
              <w:pStyle w:val="14"/>
            </w:pPr>
            <w:r>
              <w:t>其他</w:t>
            </w:r>
          </w:p>
        </w:tc>
        <w:tc>
          <w:tcPr>
            <w:tcW w:w="850"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一、曹妃甸区行政审批局本级收支预算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5386"/>
        <w:gridCol w:w="3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433001曹妃甸区行政审批局本级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3101.58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2128.48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1996.31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132.17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973.10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3554"/>
        <w:gridCol w:w="1068"/>
        <w:gridCol w:w="1068"/>
        <w:gridCol w:w="1047"/>
        <w:gridCol w:w="1047"/>
        <w:gridCol w:w="1047"/>
        <w:gridCol w:w="12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433001曹妃甸区行政审批局本级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大合计</w:t>
            </w:r>
          </w:p>
        </w:tc>
        <w:tc>
          <w:tcPr>
            <w:tcW w:w="1202" w:type="dxa"/>
            <w:vAlign w:val="center"/>
          </w:tcPr>
          <w:p>
            <w:pPr>
              <w:pStyle w:val="16"/>
            </w:pPr>
            <w:r>
              <w:t>1996.31</w:t>
            </w:r>
          </w:p>
        </w:tc>
        <w:tc>
          <w:tcPr>
            <w:tcW w:w="1202" w:type="dxa"/>
            <w:vAlign w:val="center"/>
          </w:tcPr>
          <w:p>
            <w:pPr>
              <w:pStyle w:val="16"/>
            </w:pPr>
            <w:r>
              <w:t>1996.31</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人员经费一合计</w:t>
            </w:r>
          </w:p>
        </w:tc>
        <w:tc>
          <w:tcPr>
            <w:tcW w:w="1202" w:type="dxa"/>
            <w:vAlign w:val="center"/>
          </w:tcPr>
          <w:p>
            <w:pPr>
              <w:pStyle w:val="12"/>
            </w:pPr>
            <w:r>
              <w:t>1276.73</w:t>
            </w:r>
          </w:p>
        </w:tc>
        <w:tc>
          <w:tcPr>
            <w:tcW w:w="1202" w:type="dxa"/>
            <w:vAlign w:val="center"/>
          </w:tcPr>
          <w:p>
            <w:pPr>
              <w:pStyle w:val="12"/>
            </w:pPr>
            <w:r>
              <w:t>1276.73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一、在职人员</w:t>
            </w:r>
          </w:p>
        </w:tc>
        <w:tc>
          <w:tcPr>
            <w:tcW w:w="1202" w:type="dxa"/>
            <w:vAlign w:val="center"/>
          </w:tcPr>
          <w:p>
            <w:pPr>
              <w:pStyle w:val="12"/>
            </w:pPr>
            <w:r>
              <w:t>1276.73</w:t>
            </w:r>
          </w:p>
        </w:tc>
        <w:tc>
          <w:tcPr>
            <w:tcW w:w="1202" w:type="dxa"/>
            <w:vAlign w:val="center"/>
          </w:tcPr>
          <w:p>
            <w:pPr>
              <w:pStyle w:val="12"/>
            </w:pPr>
            <w:r>
              <w:t>1276.73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（一）基本工资</w:t>
            </w:r>
          </w:p>
        </w:tc>
        <w:tc>
          <w:tcPr>
            <w:tcW w:w="1202" w:type="dxa"/>
            <w:vAlign w:val="center"/>
          </w:tcPr>
          <w:p>
            <w:pPr>
              <w:pStyle w:val="12"/>
            </w:pPr>
            <w:r>
              <w:t>336.49</w:t>
            </w:r>
          </w:p>
        </w:tc>
        <w:tc>
          <w:tcPr>
            <w:tcW w:w="1202" w:type="dxa"/>
            <w:vAlign w:val="center"/>
          </w:tcPr>
          <w:p>
            <w:pPr>
              <w:pStyle w:val="12"/>
            </w:pPr>
            <w:r>
              <w:t>336.49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1.基本工资（行政）</w:t>
            </w:r>
          </w:p>
        </w:tc>
        <w:tc>
          <w:tcPr>
            <w:tcW w:w="1202" w:type="dxa"/>
            <w:vAlign w:val="center"/>
          </w:tcPr>
          <w:p>
            <w:pPr>
              <w:pStyle w:val="12"/>
            </w:pPr>
            <w:r>
              <w:t>96.70</w:t>
            </w:r>
          </w:p>
        </w:tc>
        <w:tc>
          <w:tcPr>
            <w:tcW w:w="1202" w:type="dxa"/>
            <w:vAlign w:val="center"/>
          </w:tcPr>
          <w:p>
            <w:pPr>
              <w:pStyle w:val="12"/>
            </w:pPr>
            <w:r>
              <w:t>96.70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2.基本工资（事业）</w:t>
            </w:r>
          </w:p>
        </w:tc>
        <w:tc>
          <w:tcPr>
            <w:tcW w:w="1202" w:type="dxa"/>
            <w:vAlign w:val="center"/>
          </w:tcPr>
          <w:p>
            <w:pPr>
              <w:pStyle w:val="12"/>
            </w:pPr>
            <w:r>
              <w:t>239.79</w:t>
            </w:r>
          </w:p>
        </w:tc>
        <w:tc>
          <w:tcPr>
            <w:tcW w:w="1202" w:type="dxa"/>
            <w:vAlign w:val="center"/>
          </w:tcPr>
          <w:p>
            <w:pPr>
              <w:pStyle w:val="12"/>
            </w:pPr>
            <w:r>
              <w:t>239.79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（二）津贴补贴</w:t>
            </w:r>
          </w:p>
        </w:tc>
        <w:tc>
          <w:tcPr>
            <w:tcW w:w="1202" w:type="dxa"/>
            <w:vAlign w:val="center"/>
          </w:tcPr>
          <w:p>
            <w:pPr>
              <w:pStyle w:val="12"/>
            </w:pPr>
            <w:r>
              <w:t>89.75</w:t>
            </w:r>
          </w:p>
        </w:tc>
        <w:tc>
          <w:tcPr>
            <w:tcW w:w="1202" w:type="dxa"/>
            <w:vAlign w:val="center"/>
          </w:tcPr>
          <w:p>
            <w:pPr>
              <w:pStyle w:val="12"/>
            </w:pPr>
            <w:r>
              <w:t>89.75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1.规范津贴补贴</w:t>
            </w:r>
          </w:p>
        </w:tc>
        <w:tc>
          <w:tcPr>
            <w:tcW w:w="1202" w:type="dxa"/>
            <w:vAlign w:val="center"/>
          </w:tcPr>
          <w:p>
            <w:pPr>
              <w:pStyle w:val="12"/>
            </w:pPr>
            <w:r>
              <w:t>88.01</w:t>
            </w:r>
          </w:p>
        </w:tc>
        <w:tc>
          <w:tcPr>
            <w:tcW w:w="1202" w:type="dxa"/>
            <w:vAlign w:val="center"/>
          </w:tcPr>
          <w:p>
            <w:pPr>
              <w:pStyle w:val="12"/>
            </w:pPr>
            <w:r>
              <w:t>88.01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2.艰苦边远地区津贴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（1）艰苦边远地区津贴（行政） </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（2）艰苦边远地区津贴（事业）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（1）乡镇工作补贴（行政） </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4.完善人民警察工资待遇—人民警察警衔津贴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5.完善人民警察工资待遇—执勤津贴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6.完善人民警察工资待遇—加班补贴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7.岗位性及其他津贴补贴</w:t>
            </w:r>
          </w:p>
        </w:tc>
        <w:tc>
          <w:tcPr>
            <w:tcW w:w="1202" w:type="dxa"/>
            <w:vAlign w:val="center"/>
          </w:tcPr>
          <w:p>
            <w:pPr>
              <w:pStyle w:val="12"/>
            </w:pPr>
            <w:r>
              <w:t>1.74</w:t>
            </w:r>
          </w:p>
        </w:tc>
        <w:tc>
          <w:tcPr>
            <w:tcW w:w="1202" w:type="dxa"/>
            <w:vAlign w:val="center"/>
          </w:tcPr>
          <w:p>
            <w:pPr>
              <w:pStyle w:val="12"/>
            </w:pPr>
            <w:r>
              <w:t>1.74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（1）纪检监察办案人员补贴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（2）政法委机关工作津贴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（3）司法助理员岗位津贴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（4）审计人员工作补贴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（5）信访工作人员岗位津贴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（6）密码人员岗位津贴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（7）应急管理津贴（安全生产津贴）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（8）应急救援补贴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（9）应急值班补贴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（10）检法工改保留津贴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（11）教龄津贴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（12）特级教师津贴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（13）护龄津贴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（14）医疗卫生防疫津贴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（15）农业有毒有害保健津贴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（16）畜牧兽医医疗卫生津贴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（17）林业系统有毒有害工作岗位津贴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（18）女职工卫生费</w:t>
            </w:r>
          </w:p>
        </w:tc>
        <w:tc>
          <w:tcPr>
            <w:tcW w:w="1202" w:type="dxa"/>
            <w:vAlign w:val="center"/>
          </w:tcPr>
          <w:p>
            <w:pPr>
              <w:pStyle w:val="12"/>
            </w:pPr>
            <w:r>
              <w:t>1.66</w:t>
            </w:r>
          </w:p>
        </w:tc>
        <w:tc>
          <w:tcPr>
            <w:tcW w:w="1202" w:type="dxa"/>
            <w:vAlign w:val="center"/>
          </w:tcPr>
          <w:p>
            <w:pPr>
              <w:pStyle w:val="12"/>
            </w:pPr>
            <w:r>
              <w:t>1.66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（19）独生子女补贴</w:t>
            </w:r>
          </w:p>
        </w:tc>
        <w:tc>
          <w:tcPr>
            <w:tcW w:w="1202" w:type="dxa"/>
            <w:vAlign w:val="center"/>
          </w:tcPr>
          <w:p>
            <w:pPr>
              <w:pStyle w:val="12"/>
            </w:pPr>
            <w:r>
              <w:t>0.08</w:t>
            </w:r>
          </w:p>
        </w:tc>
        <w:tc>
          <w:tcPr>
            <w:tcW w:w="1202" w:type="dxa"/>
            <w:vAlign w:val="center"/>
          </w:tcPr>
          <w:p>
            <w:pPr>
              <w:pStyle w:val="12"/>
            </w:pPr>
            <w:r>
              <w:t>0.08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（20）其他津贴补贴（行政）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（21）其他津贴补贴（事业）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（三）奖金</w:t>
            </w:r>
          </w:p>
        </w:tc>
        <w:tc>
          <w:tcPr>
            <w:tcW w:w="1202" w:type="dxa"/>
            <w:vAlign w:val="center"/>
          </w:tcPr>
          <w:p>
            <w:pPr>
              <w:pStyle w:val="12"/>
            </w:pPr>
            <w:r>
              <w:t>49.20</w:t>
            </w:r>
          </w:p>
        </w:tc>
        <w:tc>
          <w:tcPr>
            <w:tcW w:w="1202" w:type="dxa"/>
            <w:vAlign w:val="center"/>
          </w:tcPr>
          <w:p>
            <w:pPr>
              <w:pStyle w:val="12"/>
            </w:pPr>
            <w:r>
              <w:t>49.20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1.奖金（在职人员年终一次性奖金）</w:t>
            </w:r>
          </w:p>
        </w:tc>
        <w:tc>
          <w:tcPr>
            <w:tcW w:w="1202" w:type="dxa"/>
            <w:vAlign w:val="center"/>
          </w:tcPr>
          <w:p>
            <w:pPr>
              <w:pStyle w:val="12"/>
            </w:pPr>
            <w:r>
              <w:t>8.06</w:t>
            </w:r>
          </w:p>
        </w:tc>
        <w:tc>
          <w:tcPr>
            <w:tcW w:w="1202" w:type="dxa"/>
            <w:vAlign w:val="center"/>
          </w:tcPr>
          <w:p>
            <w:pPr>
              <w:pStyle w:val="12"/>
            </w:pPr>
            <w:r>
              <w:t>8.06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2.行政人员基础绩效奖</w:t>
            </w:r>
          </w:p>
        </w:tc>
        <w:tc>
          <w:tcPr>
            <w:tcW w:w="1202" w:type="dxa"/>
            <w:vAlign w:val="center"/>
          </w:tcPr>
          <w:p>
            <w:pPr>
              <w:pStyle w:val="12"/>
            </w:pPr>
            <w:r>
              <w:t>41.14</w:t>
            </w:r>
          </w:p>
        </w:tc>
        <w:tc>
          <w:tcPr>
            <w:tcW w:w="1202" w:type="dxa"/>
            <w:vAlign w:val="center"/>
          </w:tcPr>
          <w:p>
            <w:pPr>
              <w:pStyle w:val="12"/>
            </w:pPr>
            <w:r>
              <w:t>41.14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3.法检绩效考核奖金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（四）绩效工资</w:t>
            </w:r>
          </w:p>
        </w:tc>
        <w:tc>
          <w:tcPr>
            <w:tcW w:w="1202" w:type="dxa"/>
            <w:vAlign w:val="center"/>
          </w:tcPr>
          <w:p>
            <w:pPr>
              <w:pStyle w:val="12"/>
            </w:pPr>
            <w:r>
              <w:t>370.38</w:t>
            </w:r>
          </w:p>
        </w:tc>
        <w:tc>
          <w:tcPr>
            <w:tcW w:w="1202" w:type="dxa"/>
            <w:vAlign w:val="center"/>
          </w:tcPr>
          <w:p>
            <w:pPr>
              <w:pStyle w:val="12"/>
            </w:pPr>
            <w:r>
              <w:t>370.38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1.基础性绩效工资</w:t>
            </w:r>
          </w:p>
        </w:tc>
        <w:tc>
          <w:tcPr>
            <w:tcW w:w="1202" w:type="dxa"/>
            <w:vAlign w:val="center"/>
          </w:tcPr>
          <w:p>
            <w:pPr>
              <w:pStyle w:val="12"/>
            </w:pPr>
            <w:r>
              <w:t>167.50</w:t>
            </w:r>
          </w:p>
        </w:tc>
        <w:tc>
          <w:tcPr>
            <w:tcW w:w="1202" w:type="dxa"/>
            <w:vAlign w:val="center"/>
          </w:tcPr>
          <w:p>
            <w:pPr>
              <w:pStyle w:val="12"/>
            </w:pPr>
            <w:r>
              <w:t>167.50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2.奖励性绩效工资</w:t>
            </w:r>
          </w:p>
        </w:tc>
        <w:tc>
          <w:tcPr>
            <w:tcW w:w="1202" w:type="dxa"/>
            <w:vAlign w:val="center"/>
          </w:tcPr>
          <w:p>
            <w:pPr>
              <w:pStyle w:val="12"/>
            </w:pPr>
            <w:r>
              <w:t>90.66</w:t>
            </w:r>
          </w:p>
        </w:tc>
        <w:tc>
          <w:tcPr>
            <w:tcW w:w="1202" w:type="dxa"/>
            <w:vAlign w:val="center"/>
          </w:tcPr>
          <w:p>
            <w:pPr>
              <w:pStyle w:val="12"/>
            </w:pPr>
            <w:r>
              <w:t>90.66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3.补充绩效工资</w:t>
            </w:r>
          </w:p>
        </w:tc>
        <w:tc>
          <w:tcPr>
            <w:tcW w:w="1202" w:type="dxa"/>
            <w:vAlign w:val="center"/>
          </w:tcPr>
          <w:p>
            <w:pPr>
              <w:pStyle w:val="12"/>
            </w:pPr>
            <w:r>
              <w:t>112.22</w:t>
            </w:r>
          </w:p>
        </w:tc>
        <w:tc>
          <w:tcPr>
            <w:tcW w:w="1202" w:type="dxa"/>
            <w:vAlign w:val="center"/>
          </w:tcPr>
          <w:p>
            <w:pPr>
              <w:pStyle w:val="12"/>
            </w:pPr>
            <w:r>
              <w:t>112.22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（五）保险、公积金</w:t>
            </w:r>
          </w:p>
        </w:tc>
        <w:tc>
          <w:tcPr>
            <w:tcW w:w="1202" w:type="dxa"/>
            <w:vAlign w:val="center"/>
          </w:tcPr>
          <w:p>
            <w:pPr>
              <w:pStyle w:val="12"/>
            </w:pPr>
            <w:r>
              <w:t>430.91</w:t>
            </w:r>
          </w:p>
        </w:tc>
        <w:tc>
          <w:tcPr>
            <w:tcW w:w="1202" w:type="dxa"/>
            <w:vAlign w:val="center"/>
          </w:tcPr>
          <w:p>
            <w:pPr>
              <w:pStyle w:val="12"/>
            </w:pPr>
            <w:r>
              <w:t>430.91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1.基本养老保险费</w:t>
            </w:r>
          </w:p>
        </w:tc>
        <w:tc>
          <w:tcPr>
            <w:tcW w:w="1202" w:type="dxa"/>
            <w:vAlign w:val="center"/>
          </w:tcPr>
          <w:p>
            <w:pPr>
              <w:pStyle w:val="12"/>
            </w:pPr>
            <w:r>
              <w:t>135.05</w:t>
            </w:r>
          </w:p>
        </w:tc>
        <w:tc>
          <w:tcPr>
            <w:tcW w:w="1202" w:type="dxa"/>
            <w:vAlign w:val="center"/>
          </w:tcPr>
          <w:p>
            <w:pPr>
              <w:pStyle w:val="12"/>
            </w:pPr>
            <w:r>
              <w:t>135.05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2080505</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（1）基本养老保险费（行政）</w:t>
            </w:r>
          </w:p>
        </w:tc>
        <w:tc>
          <w:tcPr>
            <w:tcW w:w="1202" w:type="dxa"/>
            <w:vAlign w:val="center"/>
          </w:tcPr>
          <w:p>
            <w:pPr>
              <w:pStyle w:val="12"/>
            </w:pPr>
            <w:r>
              <w:t>37.43</w:t>
            </w:r>
          </w:p>
        </w:tc>
        <w:tc>
          <w:tcPr>
            <w:tcW w:w="1202" w:type="dxa"/>
            <w:vAlign w:val="center"/>
          </w:tcPr>
          <w:p>
            <w:pPr>
              <w:pStyle w:val="12"/>
            </w:pPr>
            <w:r>
              <w:t>37.43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2080505</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（2）基本养老保险费（事业）</w:t>
            </w:r>
          </w:p>
        </w:tc>
        <w:tc>
          <w:tcPr>
            <w:tcW w:w="1202" w:type="dxa"/>
            <w:vAlign w:val="center"/>
          </w:tcPr>
          <w:p>
            <w:pPr>
              <w:pStyle w:val="12"/>
            </w:pPr>
            <w:r>
              <w:t>97.63</w:t>
            </w:r>
          </w:p>
        </w:tc>
        <w:tc>
          <w:tcPr>
            <w:tcW w:w="1202" w:type="dxa"/>
            <w:vAlign w:val="center"/>
          </w:tcPr>
          <w:p>
            <w:pPr>
              <w:pStyle w:val="12"/>
            </w:pPr>
            <w:r>
              <w:t>97.63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r>
              <w:t>67.53</w:t>
            </w:r>
          </w:p>
        </w:tc>
        <w:tc>
          <w:tcPr>
            <w:tcW w:w="1202" w:type="dxa"/>
            <w:vAlign w:val="center"/>
          </w:tcPr>
          <w:p>
            <w:pPr>
              <w:pStyle w:val="12"/>
            </w:pPr>
            <w:r>
              <w:t>67.53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2080506</w:t>
            </w:r>
          </w:p>
        </w:tc>
        <w:tc>
          <w:tcPr>
            <w:tcW w:w="1134" w:type="dxa"/>
            <w:vAlign w:val="center"/>
          </w:tcPr>
          <w:p>
            <w:pPr>
              <w:pStyle w:val="14"/>
            </w:pPr>
            <w:r>
              <w:t>30109</w:t>
            </w:r>
          </w:p>
        </w:tc>
        <w:tc>
          <w:tcPr>
            <w:tcW w:w="1134" w:type="dxa"/>
            <w:vAlign w:val="center"/>
          </w:tcPr>
          <w:p>
            <w:pPr>
              <w:pStyle w:val="14"/>
            </w:pPr>
            <w:r>
              <w:t>50102</w:t>
            </w:r>
          </w:p>
        </w:tc>
        <w:tc>
          <w:tcPr>
            <w:tcW w:w="4252" w:type="dxa"/>
            <w:vAlign w:val="center"/>
          </w:tcPr>
          <w:p>
            <w:pPr>
              <w:pStyle w:val="13"/>
            </w:pPr>
            <w:r>
              <w:t>（1）职业年金缴费（行政）</w:t>
            </w:r>
          </w:p>
        </w:tc>
        <w:tc>
          <w:tcPr>
            <w:tcW w:w="1202" w:type="dxa"/>
            <w:vAlign w:val="center"/>
          </w:tcPr>
          <w:p>
            <w:pPr>
              <w:pStyle w:val="12"/>
            </w:pPr>
            <w:r>
              <w:t>18.71</w:t>
            </w:r>
          </w:p>
        </w:tc>
        <w:tc>
          <w:tcPr>
            <w:tcW w:w="1202" w:type="dxa"/>
            <w:vAlign w:val="center"/>
          </w:tcPr>
          <w:p>
            <w:pPr>
              <w:pStyle w:val="12"/>
            </w:pPr>
            <w:r>
              <w:t>18.71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2080506</w:t>
            </w:r>
          </w:p>
        </w:tc>
        <w:tc>
          <w:tcPr>
            <w:tcW w:w="1134" w:type="dxa"/>
            <w:vAlign w:val="center"/>
          </w:tcPr>
          <w:p>
            <w:pPr>
              <w:pStyle w:val="14"/>
            </w:pPr>
            <w:r>
              <w:t>30109</w:t>
            </w:r>
          </w:p>
        </w:tc>
        <w:tc>
          <w:tcPr>
            <w:tcW w:w="1134" w:type="dxa"/>
            <w:vAlign w:val="center"/>
          </w:tcPr>
          <w:p>
            <w:pPr>
              <w:pStyle w:val="14"/>
            </w:pPr>
            <w:r>
              <w:t>50102</w:t>
            </w:r>
          </w:p>
        </w:tc>
        <w:tc>
          <w:tcPr>
            <w:tcW w:w="4252" w:type="dxa"/>
            <w:vAlign w:val="center"/>
          </w:tcPr>
          <w:p>
            <w:pPr>
              <w:pStyle w:val="13"/>
            </w:pPr>
            <w:r>
              <w:t>（2）职业年金缴费（事业）</w:t>
            </w:r>
          </w:p>
        </w:tc>
        <w:tc>
          <w:tcPr>
            <w:tcW w:w="1202" w:type="dxa"/>
            <w:vAlign w:val="center"/>
          </w:tcPr>
          <w:p>
            <w:pPr>
              <w:pStyle w:val="12"/>
            </w:pPr>
            <w:r>
              <w:t>48.81</w:t>
            </w:r>
          </w:p>
        </w:tc>
        <w:tc>
          <w:tcPr>
            <w:tcW w:w="1202" w:type="dxa"/>
            <w:vAlign w:val="center"/>
          </w:tcPr>
          <w:p>
            <w:pPr>
              <w:pStyle w:val="12"/>
            </w:pPr>
            <w:r>
              <w:t>48.81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3.基本医疗保险费</w:t>
            </w:r>
          </w:p>
        </w:tc>
        <w:tc>
          <w:tcPr>
            <w:tcW w:w="1202" w:type="dxa"/>
            <w:vAlign w:val="center"/>
          </w:tcPr>
          <w:p>
            <w:pPr>
              <w:pStyle w:val="12"/>
            </w:pPr>
            <w:r>
              <w:t>50.08</w:t>
            </w:r>
          </w:p>
        </w:tc>
        <w:tc>
          <w:tcPr>
            <w:tcW w:w="1202" w:type="dxa"/>
            <w:vAlign w:val="center"/>
          </w:tcPr>
          <w:p>
            <w:pPr>
              <w:pStyle w:val="12"/>
            </w:pPr>
            <w:r>
              <w:t>50.08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（1）基本医疗保险费（行政）</w:t>
            </w:r>
          </w:p>
        </w:tc>
        <w:tc>
          <w:tcPr>
            <w:tcW w:w="1202" w:type="dxa"/>
            <w:vAlign w:val="center"/>
          </w:tcPr>
          <w:p>
            <w:pPr>
              <w:pStyle w:val="12"/>
            </w:pPr>
            <w:r>
              <w:t>13.98</w:t>
            </w:r>
          </w:p>
        </w:tc>
        <w:tc>
          <w:tcPr>
            <w:tcW w:w="1202" w:type="dxa"/>
            <w:vAlign w:val="center"/>
          </w:tcPr>
          <w:p>
            <w:pPr>
              <w:pStyle w:val="12"/>
            </w:pPr>
            <w:r>
              <w:t>13.98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（2）基本医疗保险费（事业）</w:t>
            </w:r>
          </w:p>
        </w:tc>
        <w:tc>
          <w:tcPr>
            <w:tcW w:w="1202" w:type="dxa"/>
            <w:vAlign w:val="center"/>
          </w:tcPr>
          <w:p>
            <w:pPr>
              <w:pStyle w:val="12"/>
            </w:pPr>
            <w:r>
              <w:t>36.10</w:t>
            </w:r>
          </w:p>
        </w:tc>
        <w:tc>
          <w:tcPr>
            <w:tcW w:w="1202" w:type="dxa"/>
            <w:vAlign w:val="center"/>
          </w:tcPr>
          <w:p>
            <w:pPr>
              <w:pStyle w:val="12"/>
            </w:pPr>
            <w:r>
              <w:t>36.10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4.大病医疗保险费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（1）大病医疗保险费（行政）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（2）大病医疗保险费（事业）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2101103</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5.公务员医疗补助缴费</w:t>
            </w:r>
          </w:p>
        </w:tc>
        <w:tc>
          <w:tcPr>
            <w:tcW w:w="1202" w:type="dxa"/>
            <w:vAlign w:val="center"/>
          </w:tcPr>
          <w:p>
            <w:pPr>
              <w:pStyle w:val="12"/>
            </w:pPr>
            <w:r>
              <w:t>59.83</w:t>
            </w:r>
          </w:p>
        </w:tc>
        <w:tc>
          <w:tcPr>
            <w:tcW w:w="1202" w:type="dxa"/>
            <w:vAlign w:val="center"/>
          </w:tcPr>
          <w:p>
            <w:pPr>
              <w:pStyle w:val="12"/>
            </w:pPr>
            <w:r>
              <w:t>59.83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6.事业单位失业保险费</w:t>
            </w:r>
          </w:p>
        </w:tc>
        <w:tc>
          <w:tcPr>
            <w:tcW w:w="1202" w:type="dxa"/>
            <w:vAlign w:val="center"/>
          </w:tcPr>
          <w:p>
            <w:pPr>
              <w:pStyle w:val="12"/>
            </w:pPr>
            <w:r>
              <w:t>3.49</w:t>
            </w:r>
          </w:p>
        </w:tc>
        <w:tc>
          <w:tcPr>
            <w:tcW w:w="1202" w:type="dxa"/>
            <w:vAlign w:val="center"/>
          </w:tcPr>
          <w:p>
            <w:pPr>
              <w:pStyle w:val="12"/>
            </w:pPr>
            <w:r>
              <w:t>3.49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7.工伤保险费</w:t>
            </w:r>
          </w:p>
        </w:tc>
        <w:tc>
          <w:tcPr>
            <w:tcW w:w="1202" w:type="dxa"/>
            <w:vAlign w:val="center"/>
          </w:tcPr>
          <w:p>
            <w:pPr>
              <w:pStyle w:val="12"/>
            </w:pPr>
            <w:r>
              <w:t>4.84</w:t>
            </w:r>
          </w:p>
        </w:tc>
        <w:tc>
          <w:tcPr>
            <w:tcW w:w="1202" w:type="dxa"/>
            <w:vAlign w:val="center"/>
          </w:tcPr>
          <w:p>
            <w:pPr>
              <w:pStyle w:val="12"/>
            </w:pPr>
            <w:r>
              <w:t>4.84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（1）工伤保险费（行政）</w:t>
            </w:r>
          </w:p>
        </w:tc>
        <w:tc>
          <w:tcPr>
            <w:tcW w:w="1202" w:type="dxa"/>
            <w:vAlign w:val="center"/>
          </w:tcPr>
          <w:p>
            <w:pPr>
              <w:pStyle w:val="12"/>
            </w:pPr>
            <w:r>
              <w:t>1.35</w:t>
            </w:r>
          </w:p>
        </w:tc>
        <w:tc>
          <w:tcPr>
            <w:tcW w:w="1202" w:type="dxa"/>
            <w:vAlign w:val="center"/>
          </w:tcPr>
          <w:p>
            <w:pPr>
              <w:pStyle w:val="12"/>
            </w:pPr>
            <w:r>
              <w:t>1.35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（2）工伤保险费（事业）</w:t>
            </w:r>
          </w:p>
        </w:tc>
        <w:tc>
          <w:tcPr>
            <w:tcW w:w="1202" w:type="dxa"/>
            <w:vAlign w:val="center"/>
          </w:tcPr>
          <w:p>
            <w:pPr>
              <w:pStyle w:val="12"/>
            </w:pPr>
            <w:r>
              <w:t>3.49</w:t>
            </w:r>
          </w:p>
        </w:tc>
        <w:tc>
          <w:tcPr>
            <w:tcW w:w="1202" w:type="dxa"/>
            <w:vAlign w:val="center"/>
          </w:tcPr>
          <w:p>
            <w:pPr>
              <w:pStyle w:val="12"/>
            </w:pPr>
            <w:r>
              <w:t>3.49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8.住房公积金</w:t>
            </w:r>
          </w:p>
        </w:tc>
        <w:tc>
          <w:tcPr>
            <w:tcW w:w="1202" w:type="dxa"/>
            <w:vAlign w:val="center"/>
          </w:tcPr>
          <w:p>
            <w:pPr>
              <w:pStyle w:val="12"/>
            </w:pPr>
            <w:r>
              <w:t>110.10</w:t>
            </w:r>
          </w:p>
        </w:tc>
        <w:tc>
          <w:tcPr>
            <w:tcW w:w="1202" w:type="dxa"/>
            <w:vAlign w:val="center"/>
          </w:tcPr>
          <w:p>
            <w:pPr>
              <w:pStyle w:val="12"/>
            </w:pPr>
            <w:r>
              <w:t>110.10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2210201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（1）住房公积金（行政）</w:t>
            </w:r>
          </w:p>
        </w:tc>
        <w:tc>
          <w:tcPr>
            <w:tcW w:w="1202" w:type="dxa"/>
            <w:vAlign w:val="center"/>
          </w:tcPr>
          <w:p>
            <w:pPr>
              <w:pStyle w:val="12"/>
            </w:pPr>
            <w:r>
              <w:t>30.38</w:t>
            </w:r>
          </w:p>
        </w:tc>
        <w:tc>
          <w:tcPr>
            <w:tcW w:w="1202" w:type="dxa"/>
            <w:vAlign w:val="center"/>
          </w:tcPr>
          <w:p>
            <w:pPr>
              <w:pStyle w:val="12"/>
            </w:pPr>
            <w:r>
              <w:t>30.38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2210201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（2）住房公积金（事业）</w:t>
            </w:r>
          </w:p>
        </w:tc>
        <w:tc>
          <w:tcPr>
            <w:tcW w:w="1202" w:type="dxa"/>
            <w:vAlign w:val="center"/>
          </w:tcPr>
          <w:p>
            <w:pPr>
              <w:pStyle w:val="12"/>
            </w:pPr>
            <w:r>
              <w:t>79.72</w:t>
            </w:r>
          </w:p>
        </w:tc>
        <w:tc>
          <w:tcPr>
            <w:tcW w:w="1202" w:type="dxa"/>
            <w:vAlign w:val="center"/>
          </w:tcPr>
          <w:p>
            <w:pPr>
              <w:pStyle w:val="12"/>
            </w:pPr>
            <w:r>
              <w:t>79.72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二、离休人员</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2.离休金（事业）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（二）离休人员月度补贴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（1）离休人员月度生活补贴（行政）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（2）离休人员月度生活补贴（事业）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2.离休人员护理费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（1）离休人员护理费（行政）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（2）离休人员护理费（事业）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3.离休人员交通费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（1）离休人员交通费（行政）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（2）离休人员交通费（事业）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4.离休人员劳模荣誉津贴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（1）离休人员劳模荣誉津贴（行政）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（2）离休人员劳模荣誉津贴（事业）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人员经费二合计</w:t>
            </w:r>
          </w:p>
        </w:tc>
        <w:tc>
          <w:tcPr>
            <w:tcW w:w="1202" w:type="dxa"/>
            <w:vAlign w:val="center"/>
          </w:tcPr>
          <w:p>
            <w:pPr>
              <w:pStyle w:val="12"/>
            </w:pPr>
            <w:r>
              <w:t>601.62</w:t>
            </w:r>
          </w:p>
        </w:tc>
        <w:tc>
          <w:tcPr>
            <w:tcW w:w="1202" w:type="dxa"/>
            <w:vAlign w:val="center"/>
          </w:tcPr>
          <w:p>
            <w:pPr>
              <w:pStyle w:val="12"/>
            </w:pPr>
            <w:r>
              <w:t>601.62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一、在职人员工资支出</w:t>
            </w:r>
          </w:p>
        </w:tc>
        <w:tc>
          <w:tcPr>
            <w:tcW w:w="1202" w:type="dxa"/>
            <w:vAlign w:val="center"/>
          </w:tcPr>
          <w:p>
            <w:pPr>
              <w:pStyle w:val="12"/>
            </w:pPr>
            <w:r>
              <w:t>584.24</w:t>
            </w:r>
          </w:p>
        </w:tc>
        <w:tc>
          <w:tcPr>
            <w:tcW w:w="1202" w:type="dxa"/>
            <w:vAlign w:val="center"/>
          </w:tcPr>
          <w:p>
            <w:pPr>
              <w:pStyle w:val="12"/>
            </w:pPr>
            <w:r>
              <w:t>584.24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（一）津贴补贴</w:t>
            </w:r>
          </w:p>
        </w:tc>
        <w:tc>
          <w:tcPr>
            <w:tcW w:w="1202" w:type="dxa"/>
            <w:vAlign w:val="center"/>
          </w:tcPr>
          <w:p>
            <w:pPr>
              <w:pStyle w:val="12"/>
            </w:pPr>
            <w:r>
              <w:t>16.85</w:t>
            </w:r>
          </w:p>
        </w:tc>
        <w:tc>
          <w:tcPr>
            <w:tcW w:w="1202" w:type="dxa"/>
            <w:vAlign w:val="center"/>
          </w:tcPr>
          <w:p>
            <w:pPr>
              <w:pStyle w:val="12"/>
            </w:pPr>
            <w:r>
              <w:t>16.85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1.在职人员物业服务补贴</w:t>
            </w:r>
          </w:p>
        </w:tc>
        <w:tc>
          <w:tcPr>
            <w:tcW w:w="1202" w:type="dxa"/>
            <w:vAlign w:val="center"/>
          </w:tcPr>
          <w:p>
            <w:pPr>
              <w:pStyle w:val="12"/>
            </w:pPr>
            <w:r>
              <w:t>16.85</w:t>
            </w:r>
          </w:p>
        </w:tc>
        <w:tc>
          <w:tcPr>
            <w:tcW w:w="1202" w:type="dxa"/>
            <w:vAlign w:val="center"/>
          </w:tcPr>
          <w:p>
            <w:pPr>
              <w:pStyle w:val="12"/>
            </w:pPr>
            <w:r>
              <w:t>16.85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（1）在职人员物业服务补贴（行政）</w:t>
            </w:r>
          </w:p>
        </w:tc>
        <w:tc>
          <w:tcPr>
            <w:tcW w:w="1202" w:type="dxa"/>
            <w:vAlign w:val="center"/>
          </w:tcPr>
          <w:p>
            <w:pPr>
              <w:pStyle w:val="12"/>
            </w:pPr>
            <w:r>
              <w:t>4.54</w:t>
            </w:r>
          </w:p>
        </w:tc>
        <w:tc>
          <w:tcPr>
            <w:tcW w:w="1202" w:type="dxa"/>
            <w:vAlign w:val="center"/>
          </w:tcPr>
          <w:p>
            <w:pPr>
              <w:pStyle w:val="12"/>
            </w:pPr>
            <w:r>
              <w:t>4.54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（2）在职人员物业服务补贴（事业）</w:t>
            </w:r>
          </w:p>
        </w:tc>
        <w:tc>
          <w:tcPr>
            <w:tcW w:w="1202" w:type="dxa"/>
            <w:vAlign w:val="center"/>
          </w:tcPr>
          <w:p>
            <w:pPr>
              <w:pStyle w:val="12"/>
            </w:pPr>
            <w:r>
              <w:t>12.31</w:t>
            </w:r>
          </w:p>
        </w:tc>
        <w:tc>
          <w:tcPr>
            <w:tcW w:w="1202" w:type="dxa"/>
            <w:vAlign w:val="center"/>
          </w:tcPr>
          <w:p>
            <w:pPr>
              <w:pStyle w:val="12"/>
            </w:pPr>
            <w:r>
              <w:t>12.31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（二）伙食补助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（三）长聘人员</w:t>
            </w:r>
          </w:p>
        </w:tc>
        <w:tc>
          <w:tcPr>
            <w:tcW w:w="1202" w:type="dxa"/>
            <w:vAlign w:val="center"/>
          </w:tcPr>
          <w:p>
            <w:pPr>
              <w:pStyle w:val="12"/>
            </w:pPr>
            <w:r>
              <w:t>567.39</w:t>
            </w:r>
          </w:p>
        </w:tc>
        <w:tc>
          <w:tcPr>
            <w:tcW w:w="1202" w:type="dxa"/>
            <w:vAlign w:val="center"/>
          </w:tcPr>
          <w:p>
            <w:pPr>
              <w:pStyle w:val="12"/>
            </w:pPr>
            <w:r>
              <w:t>567.39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1.长聘人员基本工资</w:t>
            </w:r>
          </w:p>
        </w:tc>
        <w:tc>
          <w:tcPr>
            <w:tcW w:w="1202" w:type="dxa"/>
            <w:vAlign w:val="center"/>
          </w:tcPr>
          <w:p>
            <w:pPr>
              <w:pStyle w:val="12"/>
            </w:pPr>
            <w:r>
              <w:t>146.59</w:t>
            </w:r>
          </w:p>
        </w:tc>
        <w:tc>
          <w:tcPr>
            <w:tcW w:w="1202" w:type="dxa"/>
            <w:vAlign w:val="center"/>
          </w:tcPr>
          <w:p>
            <w:pPr>
              <w:pStyle w:val="12"/>
            </w:pPr>
            <w:r>
              <w:t>146.59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2.长聘人员津贴补贴</w:t>
            </w:r>
          </w:p>
        </w:tc>
        <w:tc>
          <w:tcPr>
            <w:tcW w:w="1202" w:type="dxa"/>
            <w:vAlign w:val="center"/>
          </w:tcPr>
          <w:p>
            <w:pPr>
              <w:pStyle w:val="12"/>
            </w:pPr>
            <w:r>
              <w:t>7.92</w:t>
            </w:r>
          </w:p>
        </w:tc>
        <w:tc>
          <w:tcPr>
            <w:tcW w:w="1202" w:type="dxa"/>
            <w:vAlign w:val="center"/>
          </w:tcPr>
          <w:p>
            <w:pPr>
              <w:pStyle w:val="12"/>
            </w:pPr>
            <w:r>
              <w:t>7.92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（1）长聘人员艰苦边远地区津贴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（2）长聘人员住宅采暖补贴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（3）长聘人员物业服务补贴</w:t>
            </w:r>
          </w:p>
        </w:tc>
        <w:tc>
          <w:tcPr>
            <w:tcW w:w="1202" w:type="dxa"/>
            <w:vAlign w:val="center"/>
          </w:tcPr>
          <w:p>
            <w:pPr>
              <w:pStyle w:val="12"/>
            </w:pPr>
            <w:r>
              <w:t>7.34</w:t>
            </w:r>
          </w:p>
        </w:tc>
        <w:tc>
          <w:tcPr>
            <w:tcW w:w="1202" w:type="dxa"/>
            <w:vAlign w:val="center"/>
          </w:tcPr>
          <w:p>
            <w:pPr>
              <w:pStyle w:val="12"/>
            </w:pPr>
            <w:r>
              <w:t>7.34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（4）长聘人员乡镇工作补贴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（5）长聘人员岗位性及其他津贴补贴</w:t>
            </w:r>
          </w:p>
        </w:tc>
        <w:tc>
          <w:tcPr>
            <w:tcW w:w="1202" w:type="dxa"/>
            <w:vAlign w:val="center"/>
          </w:tcPr>
          <w:p>
            <w:pPr>
              <w:pStyle w:val="12"/>
            </w:pPr>
            <w:r>
              <w:t>0.58</w:t>
            </w:r>
          </w:p>
        </w:tc>
        <w:tc>
          <w:tcPr>
            <w:tcW w:w="1202" w:type="dxa"/>
            <w:vAlign w:val="center"/>
          </w:tcPr>
          <w:p>
            <w:pPr>
              <w:pStyle w:val="12"/>
            </w:pPr>
            <w:r>
              <w:t>0.58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3.长聘人员绩效工资</w:t>
            </w:r>
          </w:p>
        </w:tc>
        <w:tc>
          <w:tcPr>
            <w:tcW w:w="1202" w:type="dxa"/>
            <w:vAlign w:val="center"/>
          </w:tcPr>
          <w:p>
            <w:pPr>
              <w:pStyle w:val="12"/>
            </w:pPr>
            <w:r>
              <w:t>224.88</w:t>
            </w:r>
          </w:p>
        </w:tc>
        <w:tc>
          <w:tcPr>
            <w:tcW w:w="1202" w:type="dxa"/>
            <w:vAlign w:val="center"/>
          </w:tcPr>
          <w:p>
            <w:pPr>
              <w:pStyle w:val="12"/>
            </w:pPr>
            <w:r>
              <w:t>224.88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（1）长聘人员基础绩效工资</w:t>
            </w:r>
          </w:p>
        </w:tc>
        <w:tc>
          <w:tcPr>
            <w:tcW w:w="1202" w:type="dxa"/>
            <w:vAlign w:val="center"/>
          </w:tcPr>
          <w:p>
            <w:pPr>
              <w:pStyle w:val="12"/>
            </w:pPr>
            <w:r>
              <w:t>100.98</w:t>
            </w:r>
          </w:p>
        </w:tc>
        <w:tc>
          <w:tcPr>
            <w:tcW w:w="1202" w:type="dxa"/>
            <w:vAlign w:val="center"/>
          </w:tcPr>
          <w:p>
            <w:pPr>
              <w:pStyle w:val="12"/>
            </w:pPr>
            <w:r>
              <w:t>100.98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（2）长聘人员奖励性绩效工资</w:t>
            </w:r>
          </w:p>
        </w:tc>
        <w:tc>
          <w:tcPr>
            <w:tcW w:w="1202" w:type="dxa"/>
            <w:vAlign w:val="center"/>
          </w:tcPr>
          <w:p>
            <w:pPr>
              <w:pStyle w:val="12"/>
            </w:pPr>
            <w:r>
              <w:t>55.26</w:t>
            </w:r>
          </w:p>
        </w:tc>
        <w:tc>
          <w:tcPr>
            <w:tcW w:w="1202" w:type="dxa"/>
            <w:vAlign w:val="center"/>
          </w:tcPr>
          <w:p>
            <w:pPr>
              <w:pStyle w:val="12"/>
            </w:pPr>
            <w:r>
              <w:t>55.26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（3）长聘人员补充绩效工资</w:t>
            </w:r>
          </w:p>
        </w:tc>
        <w:tc>
          <w:tcPr>
            <w:tcW w:w="1202" w:type="dxa"/>
            <w:vAlign w:val="center"/>
          </w:tcPr>
          <w:p>
            <w:pPr>
              <w:pStyle w:val="12"/>
            </w:pPr>
            <w:r>
              <w:t>68.65</w:t>
            </w:r>
          </w:p>
        </w:tc>
        <w:tc>
          <w:tcPr>
            <w:tcW w:w="1202" w:type="dxa"/>
            <w:vAlign w:val="center"/>
          </w:tcPr>
          <w:p>
            <w:pPr>
              <w:pStyle w:val="12"/>
            </w:pPr>
            <w:r>
              <w:t>68.65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（4）长聘人员年度考核奖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（5）长聘人员奖励奖金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4.长聘人员保险、公积金</w:t>
            </w:r>
          </w:p>
        </w:tc>
        <w:tc>
          <w:tcPr>
            <w:tcW w:w="1202" w:type="dxa"/>
            <w:vAlign w:val="center"/>
          </w:tcPr>
          <w:p>
            <w:pPr>
              <w:pStyle w:val="12"/>
            </w:pPr>
            <w:r>
              <w:t>188.00</w:t>
            </w:r>
          </w:p>
        </w:tc>
        <w:tc>
          <w:tcPr>
            <w:tcW w:w="1202" w:type="dxa"/>
            <w:vAlign w:val="center"/>
          </w:tcPr>
          <w:p>
            <w:pPr>
              <w:pStyle w:val="12"/>
            </w:pPr>
            <w:r>
              <w:t>188.00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2080505</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（1）长聘人员基本养老保险缴费</w:t>
            </w:r>
          </w:p>
        </w:tc>
        <w:tc>
          <w:tcPr>
            <w:tcW w:w="1202" w:type="dxa"/>
            <w:vAlign w:val="center"/>
          </w:tcPr>
          <w:p>
            <w:pPr>
              <w:pStyle w:val="12"/>
            </w:pPr>
            <w:r>
              <w:t>59.43</w:t>
            </w:r>
          </w:p>
        </w:tc>
        <w:tc>
          <w:tcPr>
            <w:tcW w:w="1202" w:type="dxa"/>
            <w:vAlign w:val="center"/>
          </w:tcPr>
          <w:p>
            <w:pPr>
              <w:pStyle w:val="12"/>
            </w:pPr>
            <w:r>
              <w:t>59.43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（2）长聘人员职业年金缴费</w:t>
            </w:r>
          </w:p>
        </w:tc>
        <w:tc>
          <w:tcPr>
            <w:tcW w:w="1202" w:type="dxa"/>
            <w:vAlign w:val="center"/>
          </w:tcPr>
          <w:p>
            <w:pPr>
              <w:pStyle w:val="12"/>
            </w:pPr>
            <w:r>
              <w:t>29.72</w:t>
            </w:r>
          </w:p>
        </w:tc>
        <w:tc>
          <w:tcPr>
            <w:tcW w:w="1202" w:type="dxa"/>
            <w:vAlign w:val="center"/>
          </w:tcPr>
          <w:p>
            <w:pPr>
              <w:pStyle w:val="12"/>
            </w:pPr>
            <w:r>
              <w:t>29.72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（3）长聘人员基本医疗保险费</w:t>
            </w:r>
          </w:p>
        </w:tc>
        <w:tc>
          <w:tcPr>
            <w:tcW w:w="1202" w:type="dxa"/>
            <w:vAlign w:val="center"/>
          </w:tcPr>
          <w:p>
            <w:pPr>
              <w:pStyle w:val="12"/>
            </w:pPr>
            <w:r>
              <w:t>21.95</w:t>
            </w:r>
          </w:p>
        </w:tc>
        <w:tc>
          <w:tcPr>
            <w:tcW w:w="1202" w:type="dxa"/>
            <w:vAlign w:val="center"/>
          </w:tcPr>
          <w:p>
            <w:pPr>
              <w:pStyle w:val="12"/>
            </w:pPr>
            <w:r>
              <w:t>21.95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（4）长聘人员大病医疗保险费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2101103</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（5）长聘人员补充医疗缴费</w:t>
            </w:r>
          </w:p>
        </w:tc>
        <w:tc>
          <w:tcPr>
            <w:tcW w:w="1202" w:type="dxa"/>
            <w:vAlign w:val="center"/>
          </w:tcPr>
          <w:p>
            <w:pPr>
              <w:pStyle w:val="12"/>
            </w:pPr>
            <w:r>
              <w:t>24.23</w:t>
            </w:r>
          </w:p>
        </w:tc>
        <w:tc>
          <w:tcPr>
            <w:tcW w:w="1202" w:type="dxa"/>
            <w:vAlign w:val="center"/>
          </w:tcPr>
          <w:p>
            <w:pPr>
              <w:pStyle w:val="12"/>
            </w:pPr>
            <w:r>
              <w:t>24.23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（6）长聘人员失业保险费</w:t>
            </w:r>
          </w:p>
        </w:tc>
        <w:tc>
          <w:tcPr>
            <w:tcW w:w="1202" w:type="dxa"/>
            <w:vAlign w:val="center"/>
          </w:tcPr>
          <w:p>
            <w:pPr>
              <w:pStyle w:val="12"/>
            </w:pPr>
            <w:r>
              <w:t>2.12</w:t>
            </w:r>
          </w:p>
        </w:tc>
        <w:tc>
          <w:tcPr>
            <w:tcW w:w="1202" w:type="dxa"/>
            <w:vAlign w:val="center"/>
          </w:tcPr>
          <w:p>
            <w:pPr>
              <w:pStyle w:val="12"/>
            </w:pPr>
            <w:r>
              <w:t>2.12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（7）长聘人员工伤保险费</w:t>
            </w:r>
          </w:p>
        </w:tc>
        <w:tc>
          <w:tcPr>
            <w:tcW w:w="1202" w:type="dxa"/>
            <w:vAlign w:val="center"/>
          </w:tcPr>
          <w:p>
            <w:pPr>
              <w:pStyle w:val="12"/>
            </w:pPr>
            <w:r>
              <w:t>2.12</w:t>
            </w:r>
          </w:p>
        </w:tc>
        <w:tc>
          <w:tcPr>
            <w:tcW w:w="1202" w:type="dxa"/>
            <w:vAlign w:val="center"/>
          </w:tcPr>
          <w:p>
            <w:pPr>
              <w:pStyle w:val="12"/>
            </w:pPr>
            <w:r>
              <w:t>2.12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2210201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（8）长聘人员住房公积金</w:t>
            </w:r>
          </w:p>
        </w:tc>
        <w:tc>
          <w:tcPr>
            <w:tcW w:w="1202" w:type="dxa"/>
            <w:vAlign w:val="center"/>
          </w:tcPr>
          <w:p>
            <w:pPr>
              <w:pStyle w:val="12"/>
            </w:pPr>
            <w:r>
              <w:t>48.43</w:t>
            </w:r>
          </w:p>
        </w:tc>
        <w:tc>
          <w:tcPr>
            <w:tcW w:w="1202" w:type="dxa"/>
            <w:vAlign w:val="center"/>
          </w:tcPr>
          <w:p>
            <w:pPr>
              <w:pStyle w:val="12"/>
            </w:pPr>
            <w:r>
              <w:t>48.43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17.39</w:t>
            </w:r>
          </w:p>
        </w:tc>
        <w:tc>
          <w:tcPr>
            <w:tcW w:w="1202" w:type="dxa"/>
            <w:vAlign w:val="center"/>
          </w:tcPr>
          <w:p>
            <w:pPr>
              <w:pStyle w:val="12"/>
            </w:pPr>
            <w:r>
              <w:t>17.39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（一）离休人员</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（1）离休人员物业服务补贴（行政）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（2）离休人员物业服务补贴（事业）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（1）离休人员年度一次性生活补贴（行政）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（2）离休人员年度一次性生活补贴（事业）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3.离休人员其他津贴补贴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（二）退休人员</w:t>
            </w:r>
          </w:p>
        </w:tc>
        <w:tc>
          <w:tcPr>
            <w:tcW w:w="1202" w:type="dxa"/>
            <w:vAlign w:val="center"/>
          </w:tcPr>
          <w:p>
            <w:pPr>
              <w:pStyle w:val="12"/>
            </w:pPr>
            <w:r>
              <w:t>17.39</w:t>
            </w:r>
          </w:p>
        </w:tc>
        <w:tc>
          <w:tcPr>
            <w:tcW w:w="1202" w:type="dxa"/>
            <w:vAlign w:val="center"/>
          </w:tcPr>
          <w:p>
            <w:pPr>
              <w:pStyle w:val="12"/>
            </w:pPr>
            <w:r>
              <w:t>17.39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2.退休人员物业服务补贴</w:t>
            </w:r>
          </w:p>
        </w:tc>
        <w:tc>
          <w:tcPr>
            <w:tcW w:w="1202" w:type="dxa"/>
            <w:vAlign w:val="center"/>
          </w:tcPr>
          <w:p>
            <w:pPr>
              <w:pStyle w:val="12"/>
            </w:pPr>
            <w:r>
              <w:t>1.91</w:t>
            </w:r>
          </w:p>
        </w:tc>
        <w:tc>
          <w:tcPr>
            <w:tcW w:w="1202" w:type="dxa"/>
            <w:vAlign w:val="center"/>
          </w:tcPr>
          <w:p>
            <w:pPr>
              <w:pStyle w:val="12"/>
            </w:pPr>
            <w:r>
              <w:t>1.91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（1）退休人员物业服务补贴（行政）</w:t>
            </w:r>
          </w:p>
        </w:tc>
        <w:tc>
          <w:tcPr>
            <w:tcW w:w="1202" w:type="dxa"/>
            <w:vAlign w:val="center"/>
          </w:tcPr>
          <w:p>
            <w:pPr>
              <w:pStyle w:val="12"/>
            </w:pPr>
            <w:r>
              <w:t>1.91</w:t>
            </w:r>
          </w:p>
        </w:tc>
        <w:tc>
          <w:tcPr>
            <w:tcW w:w="1202" w:type="dxa"/>
            <w:vAlign w:val="center"/>
          </w:tcPr>
          <w:p>
            <w:pPr>
              <w:pStyle w:val="12"/>
            </w:pPr>
            <w:r>
              <w:t>1.91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（2）退休人员物业服务补贴（事业）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3.退休人员月度补贴</w:t>
            </w:r>
          </w:p>
        </w:tc>
        <w:tc>
          <w:tcPr>
            <w:tcW w:w="1202" w:type="dxa"/>
            <w:vAlign w:val="center"/>
          </w:tcPr>
          <w:p>
            <w:pPr>
              <w:pStyle w:val="12"/>
            </w:pPr>
            <w:r>
              <w:t>15.48</w:t>
            </w:r>
          </w:p>
        </w:tc>
        <w:tc>
          <w:tcPr>
            <w:tcW w:w="1202" w:type="dxa"/>
            <w:vAlign w:val="center"/>
          </w:tcPr>
          <w:p>
            <w:pPr>
              <w:pStyle w:val="12"/>
            </w:pPr>
            <w:r>
              <w:t>15.48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（1）退休人员月度生活补贴</w:t>
            </w:r>
          </w:p>
        </w:tc>
        <w:tc>
          <w:tcPr>
            <w:tcW w:w="1202" w:type="dxa"/>
            <w:vAlign w:val="center"/>
          </w:tcPr>
          <w:p>
            <w:pPr>
              <w:pStyle w:val="12"/>
            </w:pPr>
            <w:r>
              <w:t>15.48</w:t>
            </w:r>
          </w:p>
        </w:tc>
        <w:tc>
          <w:tcPr>
            <w:tcW w:w="1202" w:type="dxa"/>
            <w:vAlign w:val="center"/>
          </w:tcPr>
          <w:p>
            <w:pPr>
              <w:pStyle w:val="12"/>
            </w:pPr>
            <w:r>
              <w:t>15.48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1）退休人员月度生活补贴（行政）</w:t>
            </w:r>
          </w:p>
        </w:tc>
        <w:tc>
          <w:tcPr>
            <w:tcW w:w="1202" w:type="dxa"/>
            <w:vAlign w:val="center"/>
          </w:tcPr>
          <w:p>
            <w:pPr>
              <w:pStyle w:val="12"/>
            </w:pPr>
            <w:r>
              <w:t>15.48</w:t>
            </w:r>
          </w:p>
        </w:tc>
        <w:tc>
          <w:tcPr>
            <w:tcW w:w="1202" w:type="dxa"/>
            <w:vAlign w:val="center"/>
          </w:tcPr>
          <w:p>
            <w:pPr>
              <w:pStyle w:val="12"/>
            </w:pPr>
            <w:r>
              <w:t>15.48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2）退休人员月度生活补贴（事业）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（2）退休人员劳模荣誉津贴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1）退休人员劳模荣誉津贴（行政）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2）退休人员劳模荣誉津贴（事业）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4.退休人员年度一次性生活补贴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（1）退休人员年度一次性生活补贴（行政）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（2）退休人员年度一次性生活补贴（事业）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5.退休人员其他津贴补贴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（1）退休人员其他津贴补贴（行政）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（三）抚恤金丧葬费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（四）遗属补助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（五）在职人员伤残金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（六）援疆援藏补贴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人员经费三合计</w:t>
            </w:r>
          </w:p>
        </w:tc>
        <w:tc>
          <w:tcPr>
            <w:tcW w:w="1202" w:type="dxa"/>
            <w:vAlign w:val="center"/>
          </w:tcPr>
          <w:p>
            <w:pPr>
              <w:pStyle w:val="12"/>
            </w:pPr>
            <w:r>
              <w:t>117.96</w:t>
            </w:r>
          </w:p>
        </w:tc>
        <w:tc>
          <w:tcPr>
            <w:tcW w:w="1202" w:type="dxa"/>
            <w:vAlign w:val="center"/>
          </w:tcPr>
          <w:p>
            <w:pPr>
              <w:pStyle w:val="12"/>
            </w:pPr>
            <w:r>
              <w:t>117.96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一、基本工资</w:t>
            </w:r>
          </w:p>
        </w:tc>
        <w:tc>
          <w:tcPr>
            <w:tcW w:w="1202" w:type="dxa"/>
            <w:vAlign w:val="center"/>
          </w:tcPr>
          <w:p>
            <w:pPr>
              <w:pStyle w:val="12"/>
            </w:pPr>
            <w:r>
              <w:t>81.24</w:t>
            </w:r>
          </w:p>
        </w:tc>
        <w:tc>
          <w:tcPr>
            <w:tcW w:w="1202" w:type="dxa"/>
            <w:vAlign w:val="center"/>
          </w:tcPr>
          <w:p>
            <w:pPr>
              <w:pStyle w:val="12"/>
            </w:pPr>
            <w:r>
              <w:t>81.24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二、津贴补贴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三、社保及其他保险缴费</w:t>
            </w:r>
          </w:p>
        </w:tc>
        <w:tc>
          <w:tcPr>
            <w:tcW w:w="1202" w:type="dxa"/>
            <w:vAlign w:val="center"/>
          </w:tcPr>
          <w:p>
            <w:pPr>
              <w:pStyle w:val="12"/>
            </w:pPr>
            <w:r>
              <w:t>35.05</w:t>
            </w:r>
          </w:p>
        </w:tc>
        <w:tc>
          <w:tcPr>
            <w:tcW w:w="1202" w:type="dxa"/>
            <w:vAlign w:val="center"/>
          </w:tcPr>
          <w:p>
            <w:pPr>
              <w:pStyle w:val="12"/>
            </w:pPr>
            <w:r>
              <w:t>35.05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1.养老保险缴费</w:t>
            </w:r>
          </w:p>
        </w:tc>
        <w:tc>
          <w:tcPr>
            <w:tcW w:w="1202" w:type="dxa"/>
            <w:vAlign w:val="center"/>
          </w:tcPr>
          <w:p>
            <w:pPr>
              <w:pStyle w:val="12"/>
            </w:pPr>
            <w:r>
              <w:t>15.81</w:t>
            </w:r>
          </w:p>
        </w:tc>
        <w:tc>
          <w:tcPr>
            <w:tcW w:w="1202" w:type="dxa"/>
            <w:vAlign w:val="center"/>
          </w:tcPr>
          <w:p>
            <w:pPr>
              <w:pStyle w:val="12"/>
            </w:pPr>
            <w:r>
              <w:t>15.81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2.医疗保险缴费</w:t>
            </w:r>
          </w:p>
        </w:tc>
        <w:tc>
          <w:tcPr>
            <w:tcW w:w="1202" w:type="dxa"/>
            <w:vAlign w:val="center"/>
          </w:tcPr>
          <w:p>
            <w:pPr>
              <w:pStyle w:val="12"/>
            </w:pPr>
            <w:r>
              <w:t>13.42</w:t>
            </w:r>
          </w:p>
        </w:tc>
        <w:tc>
          <w:tcPr>
            <w:tcW w:w="1202" w:type="dxa"/>
            <w:vAlign w:val="center"/>
          </w:tcPr>
          <w:p>
            <w:pPr>
              <w:pStyle w:val="12"/>
            </w:pPr>
            <w:r>
              <w:t>13.42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3.住房公积金</w:t>
            </w:r>
          </w:p>
        </w:tc>
        <w:tc>
          <w:tcPr>
            <w:tcW w:w="1202" w:type="dxa"/>
            <w:vAlign w:val="center"/>
          </w:tcPr>
          <w:p>
            <w:pPr>
              <w:pStyle w:val="12"/>
            </w:pPr>
            <w:r>
              <w:t>3.94</w:t>
            </w:r>
          </w:p>
        </w:tc>
        <w:tc>
          <w:tcPr>
            <w:tcW w:w="1202" w:type="dxa"/>
            <w:vAlign w:val="center"/>
          </w:tcPr>
          <w:p>
            <w:pPr>
              <w:pStyle w:val="12"/>
            </w:pPr>
            <w:r>
              <w:t>3.94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4.工伤保险费</w:t>
            </w:r>
          </w:p>
        </w:tc>
        <w:tc>
          <w:tcPr>
            <w:tcW w:w="1202" w:type="dxa"/>
            <w:vAlign w:val="center"/>
          </w:tcPr>
          <w:p>
            <w:pPr>
              <w:pStyle w:val="12"/>
            </w:pPr>
            <w:r>
              <w:t>1.19</w:t>
            </w:r>
          </w:p>
        </w:tc>
        <w:tc>
          <w:tcPr>
            <w:tcW w:w="1202" w:type="dxa"/>
            <w:vAlign w:val="center"/>
          </w:tcPr>
          <w:p>
            <w:pPr>
              <w:pStyle w:val="12"/>
            </w:pPr>
            <w:r>
              <w:t>1.19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5.其他保险缴费</w:t>
            </w:r>
          </w:p>
        </w:tc>
        <w:tc>
          <w:tcPr>
            <w:tcW w:w="1202" w:type="dxa"/>
            <w:vAlign w:val="center"/>
          </w:tcPr>
          <w:p>
            <w:pPr>
              <w:pStyle w:val="12"/>
            </w:pPr>
            <w:r>
              <w:t>0.69</w:t>
            </w:r>
          </w:p>
        </w:tc>
        <w:tc>
          <w:tcPr>
            <w:tcW w:w="1202" w:type="dxa"/>
            <w:vAlign w:val="center"/>
          </w:tcPr>
          <w:p>
            <w:pPr>
              <w:pStyle w:val="12"/>
            </w:pPr>
            <w:r>
              <w:t>0.69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四、其他</w:t>
            </w:r>
          </w:p>
        </w:tc>
        <w:tc>
          <w:tcPr>
            <w:tcW w:w="1202" w:type="dxa"/>
            <w:vAlign w:val="center"/>
          </w:tcPr>
          <w:p>
            <w:pPr>
              <w:pStyle w:val="12"/>
            </w:pPr>
            <w:r>
              <w:t>1.67</w:t>
            </w:r>
          </w:p>
        </w:tc>
        <w:tc>
          <w:tcPr>
            <w:tcW w:w="1202" w:type="dxa"/>
            <w:vAlign w:val="center"/>
          </w:tcPr>
          <w:p>
            <w:pPr>
              <w:pStyle w:val="12"/>
            </w:pPr>
            <w:r>
              <w:t>1.67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4186"/>
        <w:gridCol w:w="912"/>
        <w:gridCol w:w="947"/>
        <w:gridCol w:w="947"/>
        <w:gridCol w:w="947"/>
        <w:gridCol w:w="947"/>
        <w:gridCol w:w="12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433001曹妃甸区行政审批局本级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公用经费合计</w:t>
            </w:r>
          </w:p>
        </w:tc>
        <w:tc>
          <w:tcPr>
            <w:tcW w:w="1219" w:type="dxa"/>
            <w:vAlign w:val="center"/>
          </w:tcPr>
          <w:p>
            <w:pPr>
              <w:pStyle w:val="16"/>
            </w:pPr>
            <w:r>
              <w:t>132.17</w:t>
            </w:r>
          </w:p>
        </w:tc>
        <w:tc>
          <w:tcPr>
            <w:tcW w:w="1219" w:type="dxa"/>
            <w:vAlign w:val="center"/>
          </w:tcPr>
          <w:p>
            <w:pPr>
              <w:pStyle w:val="16"/>
            </w:pPr>
            <w:r>
              <w:t>132.17</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公用经费一合计</w:t>
            </w:r>
          </w:p>
        </w:tc>
        <w:tc>
          <w:tcPr>
            <w:tcW w:w="1219" w:type="dxa"/>
            <w:vAlign w:val="center"/>
          </w:tcPr>
          <w:p>
            <w:pPr>
              <w:pStyle w:val="12"/>
            </w:pPr>
            <w:r>
              <w:t>47.70</w:t>
            </w:r>
          </w:p>
        </w:tc>
        <w:tc>
          <w:tcPr>
            <w:tcW w:w="1219" w:type="dxa"/>
            <w:vAlign w:val="center"/>
          </w:tcPr>
          <w:p>
            <w:pPr>
              <w:pStyle w:val="12"/>
            </w:pPr>
            <w:r>
              <w:t>47.70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一、商品和服务支出</w:t>
            </w:r>
          </w:p>
        </w:tc>
        <w:tc>
          <w:tcPr>
            <w:tcW w:w="1219" w:type="dxa"/>
            <w:vAlign w:val="center"/>
          </w:tcPr>
          <w:p>
            <w:pPr>
              <w:pStyle w:val="12"/>
            </w:pPr>
            <w:r>
              <w:t>47.70</w:t>
            </w:r>
          </w:p>
        </w:tc>
        <w:tc>
          <w:tcPr>
            <w:tcW w:w="1219" w:type="dxa"/>
            <w:vAlign w:val="center"/>
          </w:tcPr>
          <w:p>
            <w:pPr>
              <w:pStyle w:val="12"/>
            </w:pPr>
            <w:r>
              <w:t>47.70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14.34</w:t>
            </w:r>
          </w:p>
        </w:tc>
        <w:tc>
          <w:tcPr>
            <w:tcW w:w="1219" w:type="dxa"/>
            <w:vAlign w:val="center"/>
          </w:tcPr>
          <w:p>
            <w:pPr>
              <w:pStyle w:val="12"/>
            </w:pPr>
            <w:r>
              <w:t>14.34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2.印刷费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3.手续费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4.水费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5.电费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6.邮电费（不含移动通讯补贴）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7.取暖费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8.物业管理费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9.差旅费</w:t>
            </w:r>
          </w:p>
        </w:tc>
        <w:tc>
          <w:tcPr>
            <w:tcW w:w="1219" w:type="dxa"/>
            <w:vAlign w:val="center"/>
          </w:tcPr>
          <w:p>
            <w:pPr>
              <w:pStyle w:val="12"/>
            </w:pPr>
            <w:r>
              <w:t>5.00</w:t>
            </w:r>
          </w:p>
        </w:tc>
        <w:tc>
          <w:tcPr>
            <w:tcW w:w="1219" w:type="dxa"/>
            <w:vAlign w:val="center"/>
          </w:tcPr>
          <w:p>
            <w:pPr>
              <w:pStyle w:val="12"/>
            </w:pPr>
            <w:r>
              <w:t>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10.因公出国（境）费用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10.1教学科研人员因公出国（境）费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10.2其他因公出国（境）费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30213</w:t>
            </w:r>
          </w:p>
        </w:tc>
        <w:tc>
          <w:tcPr>
            <w:tcW w:w="1134" w:type="dxa"/>
            <w:vAlign w:val="center"/>
          </w:tcPr>
          <w:p>
            <w:pPr>
              <w:pStyle w:val="14"/>
            </w:pPr>
            <w:r>
              <w:t>50209</w:t>
            </w:r>
          </w:p>
        </w:tc>
        <w:tc>
          <w:tcPr>
            <w:tcW w:w="3969" w:type="dxa"/>
            <w:vAlign w:val="center"/>
          </w:tcPr>
          <w:p>
            <w:pPr>
              <w:pStyle w:val="13"/>
            </w:pPr>
            <w:r>
              <w:t>11.维修（护）费</w:t>
            </w:r>
          </w:p>
        </w:tc>
        <w:tc>
          <w:tcPr>
            <w:tcW w:w="1219" w:type="dxa"/>
            <w:vAlign w:val="center"/>
          </w:tcPr>
          <w:p>
            <w:pPr>
              <w:pStyle w:val="12"/>
            </w:pPr>
            <w:r>
              <w:t>5.00</w:t>
            </w:r>
          </w:p>
        </w:tc>
        <w:tc>
          <w:tcPr>
            <w:tcW w:w="1219" w:type="dxa"/>
            <w:vAlign w:val="center"/>
          </w:tcPr>
          <w:p>
            <w:pPr>
              <w:pStyle w:val="12"/>
            </w:pPr>
            <w:r>
              <w:t>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12.租赁费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13.会议费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30216</w:t>
            </w:r>
          </w:p>
        </w:tc>
        <w:tc>
          <w:tcPr>
            <w:tcW w:w="1134" w:type="dxa"/>
            <w:vAlign w:val="center"/>
          </w:tcPr>
          <w:p>
            <w:pPr>
              <w:pStyle w:val="14"/>
            </w:pPr>
          </w:p>
        </w:tc>
        <w:tc>
          <w:tcPr>
            <w:tcW w:w="3969" w:type="dxa"/>
            <w:vAlign w:val="center"/>
          </w:tcPr>
          <w:p>
            <w:pPr>
              <w:pStyle w:val="13"/>
            </w:pPr>
            <w:r>
              <w:t>14.培训费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15.公务接待费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16.公务用车运行维护费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17.专用材料费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18.被装购置费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19.专用燃料费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r>
              <w:t>2010306</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20.其他商品和服务支出</w:t>
            </w:r>
          </w:p>
        </w:tc>
        <w:tc>
          <w:tcPr>
            <w:tcW w:w="1219" w:type="dxa"/>
            <w:vAlign w:val="center"/>
          </w:tcPr>
          <w:p>
            <w:pPr>
              <w:pStyle w:val="12"/>
            </w:pPr>
            <w:r>
              <w:t>23.36</w:t>
            </w:r>
          </w:p>
        </w:tc>
        <w:tc>
          <w:tcPr>
            <w:tcW w:w="1219" w:type="dxa"/>
            <w:vAlign w:val="center"/>
          </w:tcPr>
          <w:p>
            <w:pPr>
              <w:pStyle w:val="12"/>
            </w:pPr>
            <w:r>
              <w:t>23.36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二、资本性支出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1.办公设备购置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2.专用设备购置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公用经费二合计</w:t>
            </w:r>
          </w:p>
        </w:tc>
        <w:tc>
          <w:tcPr>
            <w:tcW w:w="1219" w:type="dxa"/>
            <w:vAlign w:val="center"/>
          </w:tcPr>
          <w:p>
            <w:pPr>
              <w:pStyle w:val="12"/>
            </w:pPr>
            <w:r>
              <w:t>84.47</w:t>
            </w:r>
          </w:p>
        </w:tc>
        <w:tc>
          <w:tcPr>
            <w:tcW w:w="1219" w:type="dxa"/>
            <w:vAlign w:val="center"/>
          </w:tcPr>
          <w:p>
            <w:pPr>
              <w:pStyle w:val="12"/>
            </w:pPr>
            <w:r>
              <w:t>84.47</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1.公务交通补贴</w:t>
            </w:r>
          </w:p>
        </w:tc>
        <w:tc>
          <w:tcPr>
            <w:tcW w:w="1219" w:type="dxa"/>
            <w:vAlign w:val="center"/>
          </w:tcPr>
          <w:p>
            <w:pPr>
              <w:pStyle w:val="12"/>
            </w:pPr>
            <w:r>
              <w:t>13.68</w:t>
            </w:r>
          </w:p>
        </w:tc>
        <w:tc>
          <w:tcPr>
            <w:tcW w:w="1219" w:type="dxa"/>
            <w:vAlign w:val="center"/>
          </w:tcPr>
          <w:p>
            <w:pPr>
              <w:pStyle w:val="12"/>
            </w:pPr>
            <w:r>
              <w:t>13.68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2.三公经费</w:t>
            </w:r>
          </w:p>
        </w:tc>
        <w:tc>
          <w:tcPr>
            <w:tcW w:w="1219" w:type="dxa"/>
            <w:vAlign w:val="center"/>
          </w:tcPr>
          <w:p>
            <w:pPr>
              <w:pStyle w:val="12"/>
            </w:pPr>
            <w:r>
              <w:t>16.80</w:t>
            </w:r>
          </w:p>
        </w:tc>
        <w:tc>
          <w:tcPr>
            <w:tcW w:w="1219" w:type="dxa"/>
            <w:vAlign w:val="center"/>
          </w:tcPr>
          <w:p>
            <w:pPr>
              <w:pStyle w:val="12"/>
            </w:pPr>
            <w:r>
              <w:t>16.80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（3）公务用车运行维护费</w:t>
            </w:r>
          </w:p>
        </w:tc>
        <w:tc>
          <w:tcPr>
            <w:tcW w:w="1219" w:type="dxa"/>
            <w:vAlign w:val="center"/>
          </w:tcPr>
          <w:p>
            <w:pPr>
              <w:pStyle w:val="12"/>
            </w:pPr>
            <w:r>
              <w:t>16.80</w:t>
            </w:r>
          </w:p>
        </w:tc>
        <w:tc>
          <w:tcPr>
            <w:tcW w:w="1219" w:type="dxa"/>
            <w:vAlign w:val="center"/>
          </w:tcPr>
          <w:p>
            <w:pPr>
              <w:pStyle w:val="12"/>
            </w:pPr>
            <w:r>
              <w:t>16.80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3.办公取暖费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4.工会经费</w:t>
            </w:r>
          </w:p>
        </w:tc>
        <w:tc>
          <w:tcPr>
            <w:tcW w:w="1219" w:type="dxa"/>
            <w:vAlign w:val="center"/>
          </w:tcPr>
          <w:p>
            <w:pPr>
              <w:pStyle w:val="12"/>
            </w:pPr>
            <w:r>
              <w:t>12.19</w:t>
            </w:r>
          </w:p>
        </w:tc>
        <w:tc>
          <w:tcPr>
            <w:tcW w:w="1219" w:type="dxa"/>
            <w:vAlign w:val="center"/>
          </w:tcPr>
          <w:p>
            <w:pPr>
              <w:pStyle w:val="12"/>
            </w:pPr>
            <w:r>
              <w:t>12.19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5.福利费</w:t>
            </w:r>
          </w:p>
        </w:tc>
        <w:tc>
          <w:tcPr>
            <w:tcW w:w="1219" w:type="dxa"/>
            <w:vAlign w:val="center"/>
          </w:tcPr>
          <w:p>
            <w:pPr>
              <w:pStyle w:val="12"/>
            </w:pPr>
            <w:r>
              <w:t>11.50</w:t>
            </w:r>
          </w:p>
        </w:tc>
        <w:tc>
          <w:tcPr>
            <w:tcW w:w="1219" w:type="dxa"/>
            <w:vAlign w:val="center"/>
          </w:tcPr>
          <w:p>
            <w:pPr>
              <w:pStyle w:val="12"/>
            </w:pPr>
            <w:r>
              <w:t>11.50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6.移动通讯补贴</w:t>
            </w:r>
          </w:p>
        </w:tc>
        <w:tc>
          <w:tcPr>
            <w:tcW w:w="1219" w:type="dxa"/>
            <w:vAlign w:val="center"/>
          </w:tcPr>
          <w:p>
            <w:pPr>
              <w:pStyle w:val="12"/>
            </w:pPr>
            <w:r>
              <w:t>24.40</w:t>
            </w:r>
          </w:p>
        </w:tc>
        <w:tc>
          <w:tcPr>
            <w:tcW w:w="1219" w:type="dxa"/>
            <w:vAlign w:val="center"/>
          </w:tcPr>
          <w:p>
            <w:pPr>
              <w:pStyle w:val="12"/>
            </w:pPr>
            <w:r>
              <w:t>24.40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7.房屋租赁费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8.会议费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9.培训费</w:t>
            </w:r>
          </w:p>
        </w:tc>
        <w:tc>
          <w:tcPr>
            <w:tcW w:w="1219" w:type="dxa"/>
            <w:vAlign w:val="center"/>
          </w:tcPr>
          <w:p>
            <w:pPr>
              <w:pStyle w:val="12"/>
            </w:pPr>
            <w:r>
              <w:t>0.50</w:t>
            </w:r>
          </w:p>
        </w:tc>
        <w:tc>
          <w:tcPr>
            <w:tcW w:w="1219" w:type="dxa"/>
            <w:vAlign w:val="center"/>
          </w:tcPr>
          <w:p>
            <w:pPr>
              <w:pStyle w:val="12"/>
            </w:pPr>
            <w:r>
              <w:t>0.50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10.党组织活动经费</w:t>
            </w:r>
          </w:p>
        </w:tc>
        <w:tc>
          <w:tcPr>
            <w:tcW w:w="1219" w:type="dxa"/>
            <w:vAlign w:val="center"/>
          </w:tcPr>
          <w:p>
            <w:pPr>
              <w:pStyle w:val="12"/>
            </w:pPr>
            <w:r>
              <w:t>2.00</w:t>
            </w:r>
          </w:p>
        </w:tc>
        <w:tc>
          <w:tcPr>
            <w:tcW w:w="1219" w:type="dxa"/>
            <w:vAlign w:val="center"/>
          </w:tcPr>
          <w:p>
            <w:pPr>
              <w:pStyle w:val="12"/>
            </w:pPr>
            <w:r>
              <w:t>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4"/>
            </w:pPr>
            <w:r>
              <w:t>2010306</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11.离退休人员经费</w:t>
            </w:r>
          </w:p>
        </w:tc>
        <w:tc>
          <w:tcPr>
            <w:tcW w:w="1219" w:type="dxa"/>
            <w:vAlign w:val="center"/>
          </w:tcPr>
          <w:p>
            <w:pPr>
              <w:pStyle w:val="12"/>
            </w:pPr>
            <w:r>
              <w:t>0.40</w:t>
            </w:r>
          </w:p>
        </w:tc>
        <w:tc>
          <w:tcPr>
            <w:tcW w:w="1219" w:type="dxa"/>
            <w:vAlign w:val="center"/>
          </w:tcPr>
          <w:p>
            <w:pPr>
              <w:pStyle w:val="12"/>
            </w:pPr>
            <w:r>
              <w:t>0.40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2010306</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12.其他运转经费</w:t>
            </w:r>
          </w:p>
        </w:tc>
        <w:tc>
          <w:tcPr>
            <w:tcW w:w="1219" w:type="dxa"/>
            <w:vAlign w:val="center"/>
          </w:tcPr>
          <w:p>
            <w:pPr>
              <w:pStyle w:val="12"/>
            </w:pPr>
            <w:r>
              <w:t>3.00</w:t>
            </w:r>
          </w:p>
        </w:tc>
        <w:tc>
          <w:tcPr>
            <w:tcW w:w="1219" w:type="dxa"/>
            <w:vAlign w:val="center"/>
          </w:tcPr>
          <w:p>
            <w:pPr>
              <w:pStyle w:val="12"/>
            </w:pPr>
            <w:r>
              <w:t>3.00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52"/>
        <w:gridCol w:w="1553"/>
        <w:gridCol w:w="1441"/>
        <w:gridCol w:w="1441"/>
        <w:gridCol w:w="1441"/>
        <w:gridCol w:w="1880"/>
        <w:gridCol w:w="1322"/>
        <w:gridCol w:w="1322"/>
        <w:gridCol w:w="1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433001曹妃甸区行政审批局本级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973.10</w:t>
            </w:r>
          </w:p>
        </w:tc>
        <w:tc>
          <w:tcPr>
            <w:tcW w:w="1531" w:type="dxa"/>
            <w:vAlign w:val="center"/>
          </w:tcPr>
          <w:p>
            <w:pPr>
              <w:pStyle w:val="16"/>
            </w:pPr>
            <w:r>
              <w:t>973.10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购买第三方服务</w:t>
            </w:r>
          </w:p>
        </w:tc>
        <w:tc>
          <w:tcPr>
            <w:tcW w:w="1134" w:type="dxa"/>
            <w:vAlign w:val="center"/>
          </w:tcPr>
          <w:p>
            <w:pPr>
              <w:pStyle w:val="13"/>
            </w:pPr>
            <w:r>
              <w:t>2010306</w:t>
            </w:r>
          </w:p>
        </w:tc>
        <w:tc>
          <w:tcPr>
            <w:tcW w:w="1531" w:type="dxa"/>
            <w:vAlign w:val="center"/>
          </w:tcPr>
          <w:p>
            <w:pPr>
              <w:pStyle w:val="12"/>
            </w:pPr>
            <w:r>
              <w:t>299.65</w:t>
            </w:r>
          </w:p>
        </w:tc>
        <w:tc>
          <w:tcPr>
            <w:tcW w:w="1531" w:type="dxa"/>
            <w:vAlign w:val="center"/>
          </w:tcPr>
          <w:p>
            <w:pPr>
              <w:pStyle w:val="12"/>
            </w:pPr>
            <w:r>
              <w:t>299.65</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劳务外包人员经费</w:t>
            </w:r>
          </w:p>
        </w:tc>
        <w:tc>
          <w:tcPr>
            <w:tcW w:w="1134" w:type="dxa"/>
            <w:vAlign w:val="center"/>
          </w:tcPr>
          <w:p>
            <w:pPr>
              <w:pStyle w:val="13"/>
            </w:pPr>
            <w:r>
              <w:t>2010306</w:t>
            </w:r>
          </w:p>
        </w:tc>
        <w:tc>
          <w:tcPr>
            <w:tcW w:w="1531" w:type="dxa"/>
            <w:vAlign w:val="center"/>
          </w:tcPr>
          <w:p>
            <w:pPr>
              <w:pStyle w:val="12"/>
            </w:pPr>
            <w:r>
              <w:t>80.00</w:t>
            </w:r>
          </w:p>
        </w:tc>
        <w:tc>
          <w:tcPr>
            <w:tcW w:w="1531" w:type="dxa"/>
            <w:vAlign w:val="center"/>
          </w:tcPr>
          <w:p>
            <w:pPr>
              <w:pStyle w:val="12"/>
            </w:pPr>
            <w:r>
              <w:t>80.00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平台建设费</w:t>
            </w:r>
          </w:p>
        </w:tc>
        <w:tc>
          <w:tcPr>
            <w:tcW w:w="1134" w:type="dxa"/>
            <w:vAlign w:val="center"/>
          </w:tcPr>
          <w:p>
            <w:pPr>
              <w:pStyle w:val="13"/>
            </w:pPr>
            <w:r>
              <w:t>2010306</w:t>
            </w:r>
          </w:p>
        </w:tc>
        <w:tc>
          <w:tcPr>
            <w:tcW w:w="1531" w:type="dxa"/>
            <w:vAlign w:val="center"/>
          </w:tcPr>
          <w:p>
            <w:pPr>
              <w:pStyle w:val="12"/>
            </w:pPr>
            <w:r>
              <w:t>18.70</w:t>
            </w:r>
          </w:p>
        </w:tc>
        <w:tc>
          <w:tcPr>
            <w:tcW w:w="1531" w:type="dxa"/>
            <w:vAlign w:val="center"/>
          </w:tcPr>
          <w:p>
            <w:pPr>
              <w:pStyle w:val="12"/>
            </w:pPr>
            <w:r>
              <w:t>18.70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评估评审费</w:t>
            </w:r>
          </w:p>
        </w:tc>
        <w:tc>
          <w:tcPr>
            <w:tcW w:w="1134" w:type="dxa"/>
            <w:vAlign w:val="center"/>
          </w:tcPr>
          <w:p>
            <w:pPr>
              <w:pStyle w:val="13"/>
            </w:pPr>
            <w:r>
              <w:t>2010306</w:t>
            </w:r>
          </w:p>
        </w:tc>
        <w:tc>
          <w:tcPr>
            <w:tcW w:w="1531" w:type="dxa"/>
            <w:vAlign w:val="center"/>
          </w:tcPr>
          <w:p>
            <w:pPr>
              <w:pStyle w:val="12"/>
            </w:pPr>
            <w:r>
              <w:t>118.00</w:t>
            </w:r>
          </w:p>
        </w:tc>
        <w:tc>
          <w:tcPr>
            <w:tcW w:w="1531" w:type="dxa"/>
            <w:vAlign w:val="center"/>
          </w:tcPr>
          <w:p>
            <w:pPr>
              <w:pStyle w:val="12"/>
            </w:pPr>
            <w:r>
              <w:t>118.00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审批大厅群企服务经费</w:t>
            </w:r>
          </w:p>
        </w:tc>
        <w:tc>
          <w:tcPr>
            <w:tcW w:w="1134" w:type="dxa"/>
            <w:vAlign w:val="center"/>
          </w:tcPr>
          <w:p>
            <w:pPr>
              <w:pStyle w:val="13"/>
            </w:pPr>
            <w:r>
              <w:t>2010306</w:t>
            </w:r>
          </w:p>
        </w:tc>
        <w:tc>
          <w:tcPr>
            <w:tcW w:w="1531" w:type="dxa"/>
            <w:vAlign w:val="center"/>
          </w:tcPr>
          <w:p>
            <w:pPr>
              <w:pStyle w:val="12"/>
            </w:pPr>
            <w:r>
              <w:t>167.00</w:t>
            </w:r>
          </w:p>
        </w:tc>
        <w:tc>
          <w:tcPr>
            <w:tcW w:w="1531" w:type="dxa"/>
            <w:vAlign w:val="center"/>
          </w:tcPr>
          <w:p>
            <w:pPr>
              <w:pStyle w:val="12"/>
            </w:pPr>
            <w:r>
              <w:t>167.00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印章刻制服务</w:t>
            </w:r>
          </w:p>
        </w:tc>
        <w:tc>
          <w:tcPr>
            <w:tcW w:w="1134" w:type="dxa"/>
            <w:vAlign w:val="center"/>
          </w:tcPr>
          <w:p>
            <w:pPr>
              <w:pStyle w:val="13"/>
            </w:pPr>
            <w:r>
              <w:t>2010306</w:t>
            </w:r>
          </w:p>
        </w:tc>
        <w:tc>
          <w:tcPr>
            <w:tcW w:w="1531" w:type="dxa"/>
            <w:vAlign w:val="center"/>
          </w:tcPr>
          <w:p>
            <w:pPr>
              <w:pStyle w:val="12"/>
            </w:pPr>
            <w:r>
              <w:t>69.75</w:t>
            </w:r>
          </w:p>
        </w:tc>
        <w:tc>
          <w:tcPr>
            <w:tcW w:w="1531" w:type="dxa"/>
            <w:vAlign w:val="center"/>
          </w:tcPr>
          <w:p>
            <w:pPr>
              <w:pStyle w:val="12"/>
            </w:pPr>
            <w:r>
              <w:t>69.75</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优化营商环境提升项目</w:t>
            </w:r>
          </w:p>
        </w:tc>
        <w:tc>
          <w:tcPr>
            <w:tcW w:w="1134" w:type="dxa"/>
            <w:vAlign w:val="center"/>
          </w:tcPr>
          <w:p>
            <w:pPr>
              <w:pStyle w:val="13"/>
            </w:pPr>
            <w:r>
              <w:t>2010306</w:t>
            </w:r>
          </w:p>
        </w:tc>
        <w:tc>
          <w:tcPr>
            <w:tcW w:w="1531" w:type="dxa"/>
            <w:vAlign w:val="center"/>
          </w:tcPr>
          <w:p>
            <w:pPr>
              <w:pStyle w:val="12"/>
            </w:pPr>
            <w:r>
              <w:t>155.00</w:t>
            </w:r>
          </w:p>
        </w:tc>
        <w:tc>
          <w:tcPr>
            <w:tcW w:w="1531" w:type="dxa"/>
            <w:vAlign w:val="center"/>
          </w:tcPr>
          <w:p>
            <w:pPr>
              <w:pStyle w:val="12"/>
            </w:pPr>
            <w:r>
              <w:t>155.00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证照印刷</w:t>
            </w:r>
          </w:p>
        </w:tc>
        <w:tc>
          <w:tcPr>
            <w:tcW w:w="1134" w:type="dxa"/>
            <w:vAlign w:val="center"/>
          </w:tcPr>
          <w:p>
            <w:pPr>
              <w:pStyle w:val="13"/>
            </w:pPr>
            <w:r>
              <w:t>2010306</w:t>
            </w:r>
          </w:p>
        </w:tc>
        <w:tc>
          <w:tcPr>
            <w:tcW w:w="1531" w:type="dxa"/>
            <w:vAlign w:val="center"/>
          </w:tcPr>
          <w:p>
            <w:pPr>
              <w:pStyle w:val="12"/>
            </w:pPr>
            <w:r>
              <w:t>65.00</w:t>
            </w:r>
          </w:p>
        </w:tc>
        <w:tc>
          <w:tcPr>
            <w:tcW w:w="1531" w:type="dxa"/>
            <w:vAlign w:val="center"/>
          </w:tcPr>
          <w:p>
            <w:pPr>
              <w:pStyle w:val="12"/>
            </w:pPr>
            <w:r>
              <w:t>65.00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85"/>
        <w:gridCol w:w="1807"/>
        <w:gridCol w:w="1812"/>
        <w:gridCol w:w="1812"/>
        <w:gridCol w:w="1227"/>
        <w:gridCol w:w="1812"/>
        <w:gridCol w:w="1807"/>
        <w:gridCol w:w="18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433001曹妃甸区行政审批局本级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3101.58</w:t>
            </w:r>
          </w:p>
        </w:tc>
        <w:tc>
          <w:tcPr>
            <w:tcW w:w="1604" w:type="dxa"/>
            <w:vAlign w:val="center"/>
          </w:tcPr>
          <w:p>
            <w:pPr>
              <w:pStyle w:val="16"/>
            </w:pPr>
            <w:r>
              <w:t>3101.58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1608.55</w:t>
            </w:r>
          </w:p>
        </w:tc>
        <w:tc>
          <w:tcPr>
            <w:tcW w:w="1604" w:type="dxa"/>
            <w:vAlign w:val="center"/>
          </w:tcPr>
          <w:p>
            <w:pPr>
              <w:pStyle w:val="12"/>
            </w:pPr>
            <w:r>
              <w:t>1608.55</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1016.82</w:t>
            </w:r>
          </w:p>
        </w:tc>
        <w:tc>
          <w:tcPr>
            <w:tcW w:w="1604" w:type="dxa"/>
            <w:vAlign w:val="center"/>
          </w:tcPr>
          <w:p>
            <w:pPr>
              <w:pStyle w:val="12"/>
            </w:pPr>
            <w:r>
              <w:t>1016.82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18.70</w:t>
            </w:r>
          </w:p>
        </w:tc>
        <w:tc>
          <w:tcPr>
            <w:tcW w:w="1604" w:type="dxa"/>
            <w:vAlign w:val="center"/>
          </w:tcPr>
          <w:p>
            <w:pPr>
              <w:pStyle w:val="12"/>
            </w:pPr>
            <w:r>
              <w:t>18.70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370.38</w:t>
            </w:r>
          </w:p>
        </w:tc>
        <w:tc>
          <w:tcPr>
            <w:tcW w:w="1604" w:type="dxa"/>
            <w:vAlign w:val="center"/>
          </w:tcPr>
          <w:p>
            <w:pPr>
              <w:pStyle w:val="12"/>
            </w:pPr>
            <w:r>
              <w:t>370.38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r>
              <w:t>69.75</w:t>
            </w:r>
          </w:p>
        </w:tc>
        <w:tc>
          <w:tcPr>
            <w:tcW w:w="1604" w:type="dxa"/>
            <w:vAlign w:val="center"/>
          </w:tcPr>
          <w:p>
            <w:pPr>
              <w:pStyle w:val="12"/>
            </w:pPr>
            <w:r>
              <w:t>69.75</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17.39</w:t>
            </w:r>
          </w:p>
        </w:tc>
        <w:tc>
          <w:tcPr>
            <w:tcW w:w="1604" w:type="dxa"/>
            <w:vAlign w:val="center"/>
          </w:tcPr>
          <w:p>
            <w:pPr>
              <w:pStyle w:val="12"/>
            </w:pPr>
            <w:r>
              <w:t>17.39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23"/>
        <w:gridCol w:w="1720"/>
        <w:gridCol w:w="1766"/>
        <w:gridCol w:w="1766"/>
        <w:gridCol w:w="1227"/>
        <w:gridCol w:w="1766"/>
        <w:gridCol w:w="1737"/>
        <w:gridCol w:w="1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433001曹妃甸区行政审批局本级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17.30</w:t>
            </w:r>
          </w:p>
        </w:tc>
        <w:tc>
          <w:tcPr>
            <w:tcW w:w="1604" w:type="dxa"/>
            <w:vAlign w:val="center"/>
          </w:tcPr>
          <w:p>
            <w:pPr>
              <w:pStyle w:val="16"/>
            </w:pPr>
            <w:r>
              <w:t>17.30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16.80</w:t>
            </w:r>
          </w:p>
        </w:tc>
        <w:tc>
          <w:tcPr>
            <w:tcW w:w="1604" w:type="dxa"/>
            <w:vAlign w:val="center"/>
          </w:tcPr>
          <w:p>
            <w:pPr>
              <w:pStyle w:val="16"/>
            </w:pPr>
            <w:r>
              <w:t>16.80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16.80</w:t>
            </w:r>
          </w:p>
        </w:tc>
        <w:tc>
          <w:tcPr>
            <w:tcW w:w="1604" w:type="dxa"/>
            <w:vAlign w:val="center"/>
          </w:tcPr>
          <w:p>
            <w:pPr>
              <w:pStyle w:val="12"/>
            </w:pPr>
            <w:r>
              <w:t>16.80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16.80</w:t>
            </w:r>
          </w:p>
        </w:tc>
        <w:tc>
          <w:tcPr>
            <w:tcW w:w="1604" w:type="dxa"/>
            <w:vAlign w:val="center"/>
          </w:tcPr>
          <w:p>
            <w:pPr>
              <w:pStyle w:val="12"/>
            </w:pPr>
            <w:r>
              <w:t>16.80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其中：省属高校业务性会议费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0.50</w:t>
            </w:r>
          </w:p>
        </w:tc>
        <w:tc>
          <w:tcPr>
            <w:tcW w:w="1604" w:type="dxa"/>
            <w:vAlign w:val="center"/>
          </w:tcPr>
          <w:p>
            <w:pPr>
              <w:pStyle w:val="12"/>
            </w:pPr>
            <w:r>
              <w:t>0.50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二、唐山市曹妃甸区公共资源交易中心收支预算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5386"/>
        <w:gridCol w:w="3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433003唐山市曹妃甸区公共资源交易中心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FCCD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TotalTime>1</TotalTime>
  <ScaleCrop>false</ScaleCrop>
  <LinksUpToDate>false</LinksUpToDate>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2025-02-11T00:42:00Z</dcterms:created>
  <dc:creator>user</dc:creator>
  <cp:lastModifiedBy>user</cp:lastModifiedBy>
  <dcterms:modified xsi:type="dcterms:W3CDTF">2025-06-18T09:34:37Z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