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68" w:name="_GoBack"/>
      <w:bookmarkEnd w:id="68"/>
      <w:r>
        <w:rPr>
          <w:rFonts w:ascii="黑体" w:hAnsi="黑体" w:eastAsia="黑体" w:cs="黑体"/>
          <w:b/>
          <w:color w:val="000000"/>
          <w:sz w:val="44"/>
        </w:rPr>
        <w:t>2024年部门预算信息公开目录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21"/>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1"/>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1"/>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1"/>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1"/>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1"/>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21"/>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21"/>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21"/>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1"/>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21"/>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21"/>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21"/>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21"/>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21"/>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pPr>
        <w:pStyle w:val="21"/>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pPr>
        <w:pStyle w:val="21"/>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101</w:t>
      </w:r>
      <w:r>
        <w:fldChar w:fldCharType="end"/>
      </w:r>
      <w:r>
        <w:fldChar w:fldCharType="end"/>
      </w:r>
    </w:p>
    <w:p>
      <w:pPr>
        <w:pStyle w:val="21"/>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102</w:t>
      </w:r>
      <w:r>
        <w:fldChar w:fldCharType="end"/>
      </w:r>
      <w:r>
        <w:fldChar w:fldCharType="end"/>
      </w:r>
    </w:p>
    <w:p>
      <w:pPr>
        <w:pStyle w:val="21"/>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102</w:t>
      </w:r>
      <w:r>
        <w:fldChar w:fldCharType="end"/>
      </w:r>
      <w:r>
        <w:fldChar w:fldCharType="end"/>
      </w:r>
    </w:p>
    <w:p>
      <w:pPr>
        <w:pStyle w:val="21"/>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103</w:t>
      </w:r>
      <w:r>
        <w:fldChar w:fldCharType="end"/>
      </w:r>
      <w:r>
        <w:fldChar w:fldCharType="end"/>
      </w:r>
    </w:p>
    <w:p>
      <w:r>
        <w:fldChar w:fldCharType="end"/>
      </w:r>
    </w:p>
    <w:p>
      <w:r>
        <w:br w:type="page"/>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r>
        <w:rPr>
          <w:rFonts w:ascii="方正小标宋_GBK" w:hAnsi="方正小标宋_GBK" w:eastAsia="方正小标宋_GBK" w:cs="方正小标宋_GBK"/>
          <w:color w:val="000000"/>
          <w:sz w:val="36"/>
        </w:rPr>
        <w:t>部门预算收支总表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361唐山市曹妃甸区卫生健康局</w:t>
            </w:r>
          </w:p>
        </w:tc>
        <w:tc>
          <w:tcPr>
            <w:tcW w:w="2126" w:type="dxa"/>
            <w:tcBorders>
              <w:top w:val="single" w:color="FFFFFF" w:sz="6" w:space="0"/>
              <w:left w:val="single" w:color="FFFFFF" w:sz="6" w:space="0"/>
              <w:right w:val="single" w:color="FFFFFF" w:sz="6" w:space="0"/>
            </w:tcBorders>
            <w:vAlign w:val="center"/>
          </w:tcPr>
          <w:p>
            <w:pPr>
              <w:pStyle w:val="22"/>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5"/>
            </w:pPr>
            <w:r>
              <w:t>序号</w:t>
            </w:r>
          </w:p>
        </w:tc>
        <w:tc>
          <w:tcPr>
            <w:tcW w:w="6661" w:type="dxa"/>
            <w:gridSpan w:val="2"/>
            <w:vAlign w:val="center"/>
          </w:tcPr>
          <w:p>
            <w:pPr>
              <w:pStyle w:val="5"/>
            </w:pPr>
            <w:r>
              <w:t>收入</w:t>
            </w:r>
          </w:p>
        </w:tc>
        <w:tc>
          <w:tcPr>
            <w:tcW w:w="6661" w:type="dxa"/>
            <w:gridSpan w:val="2"/>
            <w:vAlign w:val="center"/>
          </w:tcPr>
          <w:p>
            <w:pPr>
              <w:pStyle w:val="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5"/>
            </w:pPr>
            <w:r>
              <w:t>项  目</w:t>
            </w:r>
          </w:p>
        </w:tc>
        <w:tc>
          <w:tcPr>
            <w:tcW w:w="2126" w:type="dxa"/>
            <w:vAlign w:val="center"/>
          </w:tcPr>
          <w:p>
            <w:pPr>
              <w:pStyle w:val="5"/>
            </w:pPr>
            <w:r>
              <w:t>预算数</w:t>
            </w:r>
          </w:p>
        </w:tc>
        <w:tc>
          <w:tcPr>
            <w:tcW w:w="4535" w:type="dxa"/>
            <w:vAlign w:val="center"/>
          </w:tcPr>
          <w:p>
            <w:pPr>
              <w:pStyle w:val="5"/>
            </w:pPr>
            <w:r>
              <w:t>项  目</w:t>
            </w:r>
          </w:p>
        </w:tc>
        <w:tc>
          <w:tcPr>
            <w:tcW w:w="2126" w:type="dxa"/>
            <w:vAlign w:val="center"/>
          </w:tcPr>
          <w:p>
            <w:pPr>
              <w:pStyle w:val="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5"/>
            </w:pPr>
            <w:r>
              <w:t>栏次</w:t>
            </w:r>
          </w:p>
        </w:tc>
        <w:tc>
          <w:tcPr>
            <w:tcW w:w="4535" w:type="dxa"/>
            <w:vAlign w:val="center"/>
          </w:tcPr>
          <w:p>
            <w:pPr>
              <w:pStyle w:val="5"/>
            </w:pPr>
            <w:r>
              <w:t>1</w:t>
            </w:r>
          </w:p>
        </w:tc>
        <w:tc>
          <w:tcPr>
            <w:tcW w:w="2126" w:type="dxa"/>
            <w:vAlign w:val="center"/>
          </w:tcPr>
          <w:p>
            <w:pPr>
              <w:pStyle w:val="5"/>
            </w:pPr>
            <w:r>
              <w:t>2</w:t>
            </w:r>
          </w:p>
        </w:tc>
        <w:tc>
          <w:tcPr>
            <w:tcW w:w="4535" w:type="dxa"/>
            <w:vAlign w:val="center"/>
          </w:tcPr>
          <w:p>
            <w:pPr>
              <w:pStyle w:val="5"/>
            </w:pPr>
            <w:r>
              <w:t>3</w:t>
            </w:r>
          </w:p>
        </w:tc>
        <w:tc>
          <w:tcPr>
            <w:tcW w:w="2126" w:type="dxa"/>
            <w:vAlign w:val="center"/>
          </w:tcPr>
          <w:p>
            <w:pPr>
              <w:pStyle w:val="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w:t>
            </w:r>
          </w:p>
        </w:tc>
        <w:tc>
          <w:tcPr>
            <w:tcW w:w="4535" w:type="dxa"/>
            <w:vAlign w:val="center"/>
          </w:tcPr>
          <w:p>
            <w:pPr>
              <w:pStyle w:val="6"/>
            </w:pPr>
            <w:r>
              <w:t>一、一般公共预算拨款收入</w:t>
            </w:r>
          </w:p>
        </w:tc>
        <w:tc>
          <w:tcPr>
            <w:tcW w:w="2126" w:type="dxa"/>
            <w:vAlign w:val="center"/>
          </w:tcPr>
          <w:p>
            <w:pPr>
              <w:pStyle w:val="14"/>
            </w:pPr>
            <w:r>
              <w:t>22559.19</w:t>
            </w:r>
          </w:p>
        </w:tc>
        <w:tc>
          <w:tcPr>
            <w:tcW w:w="4535" w:type="dxa"/>
            <w:vAlign w:val="center"/>
          </w:tcPr>
          <w:p>
            <w:pPr>
              <w:pStyle w:val="6"/>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w:t>
            </w:r>
          </w:p>
        </w:tc>
        <w:tc>
          <w:tcPr>
            <w:tcW w:w="4535" w:type="dxa"/>
            <w:vAlign w:val="center"/>
          </w:tcPr>
          <w:p>
            <w:pPr>
              <w:pStyle w:val="6"/>
            </w:pPr>
            <w:r>
              <w:t>二、政府性基金预算拨款收入</w:t>
            </w:r>
          </w:p>
        </w:tc>
        <w:tc>
          <w:tcPr>
            <w:tcW w:w="2126" w:type="dxa"/>
            <w:vAlign w:val="center"/>
          </w:tcPr>
          <w:p>
            <w:pPr>
              <w:pStyle w:val="14"/>
            </w:pPr>
          </w:p>
        </w:tc>
        <w:tc>
          <w:tcPr>
            <w:tcW w:w="4535" w:type="dxa"/>
            <w:vAlign w:val="center"/>
          </w:tcPr>
          <w:p>
            <w:pPr>
              <w:pStyle w:val="6"/>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w:t>
            </w:r>
          </w:p>
        </w:tc>
        <w:tc>
          <w:tcPr>
            <w:tcW w:w="4535" w:type="dxa"/>
            <w:vAlign w:val="center"/>
          </w:tcPr>
          <w:p>
            <w:pPr>
              <w:pStyle w:val="6"/>
            </w:pPr>
            <w:r>
              <w:t>三、国有资本经营预算拨款收入</w:t>
            </w:r>
          </w:p>
        </w:tc>
        <w:tc>
          <w:tcPr>
            <w:tcW w:w="2126" w:type="dxa"/>
            <w:vAlign w:val="center"/>
          </w:tcPr>
          <w:p>
            <w:pPr>
              <w:pStyle w:val="14"/>
            </w:pPr>
          </w:p>
        </w:tc>
        <w:tc>
          <w:tcPr>
            <w:tcW w:w="4535" w:type="dxa"/>
            <w:vAlign w:val="center"/>
          </w:tcPr>
          <w:p>
            <w:pPr>
              <w:pStyle w:val="6"/>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4</w:t>
            </w:r>
          </w:p>
        </w:tc>
        <w:tc>
          <w:tcPr>
            <w:tcW w:w="4535" w:type="dxa"/>
            <w:vAlign w:val="center"/>
          </w:tcPr>
          <w:p>
            <w:pPr>
              <w:pStyle w:val="6"/>
            </w:pPr>
            <w:r>
              <w:t>四、财政专户管理资金收入</w:t>
            </w:r>
          </w:p>
        </w:tc>
        <w:tc>
          <w:tcPr>
            <w:tcW w:w="2126" w:type="dxa"/>
            <w:vAlign w:val="center"/>
          </w:tcPr>
          <w:p>
            <w:pPr>
              <w:pStyle w:val="14"/>
            </w:pPr>
          </w:p>
        </w:tc>
        <w:tc>
          <w:tcPr>
            <w:tcW w:w="4535" w:type="dxa"/>
            <w:vAlign w:val="center"/>
          </w:tcPr>
          <w:p>
            <w:pPr>
              <w:pStyle w:val="6"/>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5</w:t>
            </w:r>
          </w:p>
        </w:tc>
        <w:tc>
          <w:tcPr>
            <w:tcW w:w="4535" w:type="dxa"/>
            <w:vAlign w:val="center"/>
          </w:tcPr>
          <w:p>
            <w:pPr>
              <w:pStyle w:val="6"/>
            </w:pPr>
            <w:r>
              <w:t>五、单位资金</w:t>
            </w:r>
          </w:p>
        </w:tc>
        <w:tc>
          <w:tcPr>
            <w:tcW w:w="2126" w:type="dxa"/>
            <w:vAlign w:val="center"/>
          </w:tcPr>
          <w:p>
            <w:pPr>
              <w:pStyle w:val="14"/>
            </w:pPr>
          </w:p>
        </w:tc>
        <w:tc>
          <w:tcPr>
            <w:tcW w:w="4535" w:type="dxa"/>
            <w:vAlign w:val="center"/>
          </w:tcPr>
          <w:p>
            <w:pPr>
              <w:pStyle w:val="6"/>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6</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7</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8</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八、社会保障和就业支出</w:t>
            </w:r>
          </w:p>
        </w:tc>
        <w:tc>
          <w:tcPr>
            <w:tcW w:w="2126" w:type="dxa"/>
            <w:vAlign w:val="center"/>
          </w:tcPr>
          <w:p>
            <w:pPr>
              <w:pStyle w:val="14"/>
            </w:pPr>
            <w:r>
              <w:t>257.66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9</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10</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十、卫生健康支出</w:t>
            </w:r>
          </w:p>
        </w:tc>
        <w:tc>
          <w:tcPr>
            <w:tcW w:w="2126" w:type="dxa"/>
            <w:vAlign w:val="center"/>
          </w:tcPr>
          <w:p>
            <w:pPr>
              <w:pStyle w:val="14"/>
            </w:pPr>
            <w:r>
              <w:t>22200.72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11</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12</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13</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14</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15</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16</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17</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18</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19</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20</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二十、住房保障支出</w:t>
            </w:r>
          </w:p>
        </w:tc>
        <w:tc>
          <w:tcPr>
            <w:tcW w:w="2126" w:type="dxa"/>
            <w:vAlign w:val="center"/>
          </w:tcPr>
          <w:p>
            <w:pPr>
              <w:pStyle w:val="14"/>
            </w:pPr>
            <w:r>
              <w:t>149.21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21</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22</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23</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24</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25</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26</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27</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28</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29</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30</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31</w:t>
            </w:r>
          </w:p>
        </w:tc>
        <w:tc>
          <w:tcPr>
            <w:tcW w:w="4535" w:type="dxa"/>
            <w:vAlign w:val="center"/>
          </w:tcPr>
          <w:p>
            <w:pPr>
              <w:pStyle w:val="6"/>
            </w:pPr>
          </w:p>
        </w:tc>
        <w:tc>
          <w:tcPr>
            <w:tcW w:w="2126" w:type="dxa"/>
            <w:vAlign w:val="center"/>
          </w:tcPr>
          <w:p>
            <w:pPr>
              <w:pStyle w:val="14"/>
            </w:pPr>
          </w:p>
        </w:tc>
        <w:tc>
          <w:tcPr>
            <w:tcW w:w="4535" w:type="dxa"/>
            <w:vAlign w:val="center"/>
          </w:tcPr>
          <w:p>
            <w:pPr>
              <w:pStyle w:val="6"/>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32</w:t>
            </w:r>
          </w:p>
        </w:tc>
        <w:tc>
          <w:tcPr>
            <w:tcW w:w="4535" w:type="dxa"/>
            <w:vAlign w:val="center"/>
          </w:tcPr>
          <w:p>
            <w:pPr>
              <w:pStyle w:val="17"/>
            </w:pPr>
            <w:r>
              <w:t>本年收入合计</w:t>
            </w:r>
          </w:p>
        </w:tc>
        <w:tc>
          <w:tcPr>
            <w:tcW w:w="2126" w:type="dxa"/>
            <w:vAlign w:val="center"/>
          </w:tcPr>
          <w:p>
            <w:pPr>
              <w:pStyle w:val="18"/>
            </w:pPr>
            <w:r>
              <w:t>22559.19</w:t>
            </w:r>
          </w:p>
        </w:tc>
        <w:tc>
          <w:tcPr>
            <w:tcW w:w="4535" w:type="dxa"/>
            <w:vAlign w:val="center"/>
          </w:tcPr>
          <w:p>
            <w:pPr>
              <w:pStyle w:val="17"/>
            </w:pPr>
            <w:r>
              <w:t>本年支出合计</w:t>
            </w:r>
          </w:p>
        </w:tc>
        <w:tc>
          <w:tcPr>
            <w:tcW w:w="2126" w:type="dxa"/>
            <w:vAlign w:val="center"/>
          </w:tcPr>
          <w:p>
            <w:pPr>
              <w:pStyle w:val="18"/>
            </w:pPr>
            <w:r>
              <w:t>22607.59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33</w:t>
            </w:r>
          </w:p>
        </w:tc>
        <w:tc>
          <w:tcPr>
            <w:tcW w:w="4535" w:type="dxa"/>
            <w:vAlign w:val="center"/>
          </w:tcPr>
          <w:p>
            <w:pPr>
              <w:pStyle w:val="6"/>
            </w:pPr>
            <w:r>
              <w:t>上年结转结余</w:t>
            </w:r>
          </w:p>
        </w:tc>
        <w:tc>
          <w:tcPr>
            <w:tcW w:w="2126" w:type="dxa"/>
            <w:vAlign w:val="center"/>
          </w:tcPr>
          <w:p>
            <w:pPr>
              <w:pStyle w:val="14"/>
            </w:pPr>
            <w:r>
              <w:t>48.40</w:t>
            </w:r>
          </w:p>
        </w:tc>
        <w:tc>
          <w:tcPr>
            <w:tcW w:w="4535" w:type="dxa"/>
            <w:vAlign w:val="center"/>
          </w:tcPr>
          <w:p>
            <w:pPr>
              <w:pStyle w:val="6"/>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34</w:t>
            </w:r>
          </w:p>
        </w:tc>
        <w:tc>
          <w:tcPr>
            <w:tcW w:w="4535" w:type="dxa"/>
            <w:vAlign w:val="center"/>
          </w:tcPr>
          <w:p>
            <w:pPr>
              <w:pStyle w:val="17"/>
            </w:pPr>
            <w:r>
              <w:t>收入总计</w:t>
            </w:r>
          </w:p>
        </w:tc>
        <w:tc>
          <w:tcPr>
            <w:tcW w:w="2126" w:type="dxa"/>
            <w:vAlign w:val="center"/>
          </w:tcPr>
          <w:p>
            <w:pPr>
              <w:pStyle w:val="18"/>
            </w:pPr>
            <w:r>
              <w:t>22607.59</w:t>
            </w:r>
          </w:p>
        </w:tc>
        <w:tc>
          <w:tcPr>
            <w:tcW w:w="4535" w:type="dxa"/>
            <w:vAlign w:val="center"/>
          </w:tcPr>
          <w:p>
            <w:pPr>
              <w:pStyle w:val="17"/>
            </w:pPr>
            <w:r>
              <w:t>支出总计</w:t>
            </w:r>
          </w:p>
        </w:tc>
        <w:tc>
          <w:tcPr>
            <w:tcW w:w="2126" w:type="dxa"/>
            <w:vAlign w:val="center"/>
          </w:tcPr>
          <w:p>
            <w:pPr>
              <w:pStyle w:val="18"/>
            </w:pPr>
            <w:r>
              <w:t>22607.59</w:t>
            </w: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部门预算收入总表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361唐山市曹妃甸区卫生健康局</w:t>
            </w:r>
          </w:p>
        </w:tc>
        <w:tc>
          <w:tcPr>
            <w:tcW w:w="3402" w:type="dxa"/>
            <w:gridSpan w:val="3"/>
            <w:tcBorders>
              <w:top w:val="single" w:color="FFFFFF" w:sz="6" w:space="0"/>
              <w:left w:val="single" w:color="FFFFFF" w:sz="6" w:space="0"/>
              <w:right w:val="single" w:color="FFFFFF" w:sz="6" w:space="0"/>
            </w:tcBorders>
            <w:vAlign w:val="center"/>
          </w:tcPr>
          <w:p>
            <w:pPr>
              <w:pStyle w:val="22"/>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5"/>
            </w:pPr>
            <w:r>
              <w:t>序号</w:t>
            </w:r>
          </w:p>
        </w:tc>
        <w:tc>
          <w:tcPr>
            <w:tcW w:w="2551" w:type="dxa"/>
            <w:gridSpan w:val="2"/>
            <w:vAlign w:val="center"/>
          </w:tcPr>
          <w:p>
            <w:pPr>
              <w:pStyle w:val="5"/>
            </w:pPr>
            <w:r>
              <w:t>功能分类科目</w:t>
            </w:r>
          </w:p>
        </w:tc>
        <w:tc>
          <w:tcPr>
            <w:tcW w:w="1134" w:type="dxa"/>
            <w:vMerge w:val="restart"/>
            <w:vAlign w:val="center"/>
          </w:tcPr>
          <w:p>
            <w:pPr>
              <w:pStyle w:val="5"/>
            </w:pPr>
            <w:r>
              <w:t>合计</w:t>
            </w:r>
          </w:p>
        </w:tc>
        <w:tc>
          <w:tcPr>
            <w:tcW w:w="9071" w:type="dxa"/>
            <w:gridSpan w:val="8"/>
            <w:vAlign w:val="center"/>
          </w:tcPr>
          <w:p>
            <w:pPr>
              <w:pStyle w:val="5"/>
            </w:pPr>
            <w:r>
              <w:t>本年收入</w:t>
            </w:r>
          </w:p>
        </w:tc>
        <w:tc>
          <w:tcPr>
            <w:tcW w:w="1134" w:type="dxa"/>
            <w:vMerge w:val="restart"/>
            <w:vAlign w:val="center"/>
          </w:tcPr>
          <w:p>
            <w:pPr>
              <w:pStyle w:val="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5"/>
            </w:pPr>
            <w:r>
              <w:t>科目    编码</w:t>
            </w:r>
          </w:p>
        </w:tc>
        <w:tc>
          <w:tcPr>
            <w:tcW w:w="1559" w:type="dxa"/>
            <w:vAlign w:val="center"/>
          </w:tcPr>
          <w:p>
            <w:pPr>
              <w:pStyle w:val="5"/>
            </w:pPr>
            <w:r>
              <w:t>科目名称</w:t>
            </w:r>
          </w:p>
        </w:tc>
        <w:tc>
          <w:tcPr>
            <w:tcW w:w="1134" w:type="dxa"/>
            <w:vMerge w:val="continue"/>
          </w:tcPr>
          <w:p/>
        </w:tc>
        <w:tc>
          <w:tcPr>
            <w:tcW w:w="1134" w:type="dxa"/>
            <w:vAlign w:val="center"/>
          </w:tcPr>
          <w:p>
            <w:pPr>
              <w:pStyle w:val="5"/>
            </w:pPr>
            <w:r>
              <w:t>小计</w:t>
            </w:r>
          </w:p>
        </w:tc>
        <w:tc>
          <w:tcPr>
            <w:tcW w:w="1134" w:type="dxa"/>
            <w:vAlign w:val="center"/>
          </w:tcPr>
          <w:p>
            <w:pPr>
              <w:pStyle w:val="5"/>
            </w:pPr>
            <w:r>
              <w:t>财政拨款 收入</w:t>
            </w:r>
          </w:p>
        </w:tc>
        <w:tc>
          <w:tcPr>
            <w:tcW w:w="1134" w:type="dxa"/>
            <w:vAlign w:val="center"/>
          </w:tcPr>
          <w:p>
            <w:pPr>
              <w:pStyle w:val="5"/>
            </w:pPr>
            <w:r>
              <w:t>财政专户 收入</w:t>
            </w:r>
          </w:p>
        </w:tc>
        <w:tc>
          <w:tcPr>
            <w:tcW w:w="1134" w:type="dxa"/>
            <w:vAlign w:val="center"/>
          </w:tcPr>
          <w:p>
            <w:pPr>
              <w:pStyle w:val="5"/>
            </w:pPr>
            <w:r>
              <w:t>事业收入</w:t>
            </w:r>
          </w:p>
        </w:tc>
        <w:tc>
          <w:tcPr>
            <w:tcW w:w="1134" w:type="dxa"/>
            <w:vAlign w:val="center"/>
          </w:tcPr>
          <w:p>
            <w:pPr>
              <w:pStyle w:val="5"/>
            </w:pPr>
            <w:r>
              <w:t>经营收入</w:t>
            </w:r>
          </w:p>
        </w:tc>
        <w:tc>
          <w:tcPr>
            <w:tcW w:w="1134" w:type="dxa"/>
            <w:vAlign w:val="center"/>
          </w:tcPr>
          <w:p>
            <w:pPr>
              <w:pStyle w:val="5"/>
            </w:pPr>
            <w:r>
              <w:t>上级补助收入</w:t>
            </w:r>
          </w:p>
        </w:tc>
        <w:tc>
          <w:tcPr>
            <w:tcW w:w="1134" w:type="dxa"/>
            <w:vAlign w:val="center"/>
          </w:tcPr>
          <w:p>
            <w:pPr>
              <w:pStyle w:val="5"/>
            </w:pPr>
            <w:r>
              <w:t>附属单位上缴收入</w:t>
            </w:r>
          </w:p>
        </w:tc>
        <w:tc>
          <w:tcPr>
            <w:tcW w:w="1134" w:type="dxa"/>
            <w:vAlign w:val="center"/>
          </w:tcPr>
          <w:p>
            <w:pPr>
              <w:pStyle w:val="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5"/>
            </w:pPr>
            <w:r>
              <w:t>栏次</w:t>
            </w:r>
          </w:p>
        </w:tc>
        <w:tc>
          <w:tcPr>
            <w:tcW w:w="992" w:type="dxa"/>
            <w:vAlign w:val="center"/>
          </w:tcPr>
          <w:p>
            <w:pPr>
              <w:pStyle w:val="5"/>
            </w:pPr>
            <w:r>
              <w:t>1</w:t>
            </w:r>
          </w:p>
        </w:tc>
        <w:tc>
          <w:tcPr>
            <w:tcW w:w="1559" w:type="dxa"/>
            <w:vAlign w:val="center"/>
          </w:tcPr>
          <w:p>
            <w:pPr>
              <w:pStyle w:val="5"/>
            </w:pPr>
            <w:r>
              <w:t>2</w:t>
            </w:r>
          </w:p>
        </w:tc>
        <w:tc>
          <w:tcPr>
            <w:tcW w:w="1134" w:type="dxa"/>
            <w:vAlign w:val="center"/>
          </w:tcPr>
          <w:p>
            <w:pPr>
              <w:pStyle w:val="5"/>
            </w:pPr>
            <w:r>
              <w:t>3</w:t>
            </w:r>
          </w:p>
        </w:tc>
        <w:tc>
          <w:tcPr>
            <w:tcW w:w="1134" w:type="dxa"/>
            <w:vAlign w:val="center"/>
          </w:tcPr>
          <w:p>
            <w:pPr>
              <w:pStyle w:val="5"/>
            </w:pPr>
            <w:r>
              <w:t>4</w:t>
            </w:r>
          </w:p>
        </w:tc>
        <w:tc>
          <w:tcPr>
            <w:tcW w:w="1134" w:type="dxa"/>
            <w:vAlign w:val="center"/>
          </w:tcPr>
          <w:p>
            <w:pPr>
              <w:pStyle w:val="5"/>
            </w:pPr>
            <w:r>
              <w:t>5</w:t>
            </w:r>
          </w:p>
        </w:tc>
        <w:tc>
          <w:tcPr>
            <w:tcW w:w="1134" w:type="dxa"/>
            <w:vAlign w:val="center"/>
          </w:tcPr>
          <w:p>
            <w:pPr>
              <w:pStyle w:val="5"/>
            </w:pPr>
            <w:r>
              <w:t>6</w:t>
            </w:r>
          </w:p>
        </w:tc>
        <w:tc>
          <w:tcPr>
            <w:tcW w:w="1134" w:type="dxa"/>
            <w:vAlign w:val="center"/>
          </w:tcPr>
          <w:p>
            <w:pPr>
              <w:pStyle w:val="5"/>
            </w:pPr>
            <w:r>
              <w:t>7</w:t>
            </w:r>
          </w:p>
        </w:tc>
        <w:tc>
          <w:tcPr>
            <w:tcW w:w="1134" w:type="dxa"/>
            <w:vAlign w:val="center"/>
          </w:tcPr>
          <w:p>
            <w:pPr>
              <w:pStyle w:val="5"/>
            </w:pPr>
            <w:r>
              <w:t>8</w:t>
            </w:r>
          </w:p>
        </w:tc>
        <w:tc>
          <w:tcPr>
            <w:tcW w:w="1134" w:type="dxa"/>
            <w:vAlign w:val="center"/>
          </w:tcPr>
          <w:p>
            <w:pPr>
              <w:pStyle w:val="5"/>
            </w:pPr>
            <w:r>
              <w:t>9</w:t>
            </w:r>
          </w:p>
        </w:tc>
        <w:tc>
          <w:tcPr>
            <w:tcW w:w="1134" w:type="dxa"/>
            <w:vAlign w:val="center"/>
          </w:tcPr>
          <w:p>
            <w:pPr>
              <w:pStyle w:val="5"/>
            </w:pPr>
            <w:r>
              <w:t>10</w:t>
            </w:r>
          </w:p>
        </w:tc>
        <w:tc>
          <w:tcPr>
            <w:tcW w:w="1134" w:type="dxa"/>
            <w:vAlign w:val="center"/>
          </w:tcPr>
          <w:p>
            <w:pPr>
              <w:pStyle w:val="5"/>
            </w:pPr>
            <w:r>
              <w:t>11</w:t>
            </w:r>
          </w:p>
        </w:tc>
        <w:tc>
          <w:tcPr>
            <w:tcW w:w="1134" w:type="dxa"/>
            <w:vAlign w:val="center"/>
          </w:tcPr>
          <w:p>
            <w:pPr>
              <w:pStyle w:val="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22607.59</w:t>
            </w:r>
          </w:p>
        </w:tc>
        <w:tc>
          <w:tcPr>
            <w:tcW w:w="1134" w:type="dxa"/>
            <w:vAlign w:val="center"/>
          </w:tcPr>
          <w:p>
            <w:pPr>
              <w:pStyle w:val="18"/>
            </w:pPr>
            <w:r>
              <w:t>22559.19</w:t>
            </w:r>
          </w:p>
        </w:tc>
        <w:tc>
          <w:tcPr>
            <w:tcW w:w="1134" w:type="dxa"/>
            <w:vAlign w:val="center"/>
          </w:tcPr>
          <w:p>
            <w:pPr>
              <w:pStyle w:val="18"/>
            </w:pPr>
            <w:r>
              <w:t>22559.19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48.40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2</w:t>
            </w:r>
          </w:p>
        </w:tc>
        <w:tc>
          <w:tcPr>
            <w:tcW w:w="992" w:type="dxa"/>
            <w:vAlign w:val="center"/>
          </w:tcPr>
          <w:p>
            <w:pPr>
              <w:pStyle w:val="6"/>
            </w:pPr>
            <w:r>
              <w:t>208</w:t>
            </w:r>
          </w:p>
        </w:tc>
        <w:tc>
          <w:tcPr>
            <w:tcW w:w="1559" w:type="dxa"/>
            <w:vAlign w:val="center"/>
          </w:tcPr>
          <w:p>
            <w:pPr>
              <w:pStyle w:val="6"/>
            </w:pPr>
            <w:r>
              <w:t>社会保障和就业支出</w:t>
            </w:r>
          </w:p>
        </w:tc>
        <w:tc>
          <w:tcPr>
            <w:tcW w:w="1134" w:type="dxa"/>
            <w:vAlign w:val="center"/>
          </w:tcPr>
          <w:p>
            <w:pPr>
              <w:pStyle w:val="14"/>
            </w:pPr>
            <w:r>
              <w:t>257.66</w:t>
            </w:r>
          </w:p>
        </w:tc>
        <w:tc>
          <w:tcPr>
            <w:tcW w:w="1134" w:type="dxa"/>
            <w:vAlign w:val="center"/>
          </w:tcPr>
          <w:p>
            <w:pPr>
              <w:pStyle w:val="14"/>
            </w:pPr>
            <w:r>
              <w:t>257.66</w:t>
            </w:r>
          </w:p>
        </w:tc>
        <w:tc>
          <w:tcPr>
            <w:tcW w:w="1134" w:type="dxa"/>
            <w:vAlign w:val="center"/>
          </w:tcPr>
          <w:p>
            <w:pPr>
              <w:pStyle w:val="14"/>
            </w:pPr>
            <w:r>
              <w:t>257.66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3</w:t>
            </w:r>
          </w:p>
        </w:tc>
        <w:tc>
          <w:tcPr>
            <w:tcW w:w="992" w:type="dxa"/>
            <w:vAlign w:val="center"/>
          </w:tcPr>
          <w:p>
            <w:pPr>
              <w:pStyle w:val="6"/>
            </w:pPr>
            <w:r>
              <w:t>20805</w:t>
            </w:r>
          </w:p>
        </w:tc>
        <w:tc>
          <w:tcPr>
            <w:tcW w:w="1559" w:type="dxa"/>
            <w:vAlign w:val="center"/>
          </w:tcPr>
          <w:p>
            <w:pPr>
              <w:pStyle w:val="6"/>
            </w:pPr>
            <w:r>
              <w:t>行政事业单位养老支出</w:t>
            </w:r>
          </w:p>
        </w:tc>
        <w:tc>
          <w:tcPr>
            <w:tcW w:w="1134" w:type="dxa"/>
            <w:vAlign w:val="center"/>
          </w:tcPr>
          <w:p>
            <w:pPr>
              <w:pStyle w:val="14"/>
            </w:pPr>
            <w:r>
              <w:t>257.66</w:t>
            </w:r>
          </w:p>
        </w:tc>
        <w:tc>
          <w:tcPr>
            <w:tcW w:w="1134" w:type="dxa"/>
            <w:vAlign w:val="center"/>
          </w:tcPr>
          <w:p>
            <w:pPr>
              <w:pStyle w:val="14"/>
            </w:pPr>
            <w:r>
              <w:t>257.66</w:t>
            </w:r>
          </w:p>
        </w:tc>
        <w:tc>
          <w:tcPr>
            <w:tcW w:w="1134" w:type="dxa"/>
            <w:vAlign w:val="center"/>
          </w:tcPr>
          <w:p>
            <w:pPr>
              <w:pStyle w:val="14"/>
            </w:pPr>
            <w:r>
              <w:t>257.66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4</w:t>
            </w:r>
          </w:p>
        </w:tc>
        <w:tc>
          <w:tcPr>
            <w:tcW w:w="992" w:type="dxa"/>
            <w:vAlign w:val="center"/>
          </w:tcPr>
          <w:p>
            <w:pPr>
              <w:pStyle w:val="6"/>
            </w:pPr>
            <w:r>
              <w:t>2080505</w:t>
            </w:r>
          </w:p>
        </w:tc>
        <w:tc>
          <w:tcPr>
            <w:tcW w:w="1559" w:type="dxa"/>
            <w:vAlign w:val="center"/>
          </w:tcPr>
          <w:p>
            <w:pPr>
              <w:pStyle w:val="6"/>
            </w:pPr>
            <w:r>
              <w:t>机关事业单位基本养老保险缴费支出</w:t>
            </w:r>
          </w:p>
        </w:tc>
        <w:tc>
          <w:tcPr>
            <w:tcW w:w="1134" w:type="dxa"/>
            <w:vAlign w:val="center"/>
          </w:tcPr>
          <w:p>
            <w:pPr>
              <w:pStyle w:val="14"/>
            </w:pPr>
            <w:r>
              <w:t>182.88</w:t>
            </w:r>
          </w:p>
        </w:tc>
        <w:tc>
          <w:tcPr>
            <w:tcW w:w="1134" w:type="dxa"/>
            <w:vAlign w:val="center"/>
          </w:tcPr>
          <w:p>
            <w:pPr>
              <w:pStyle w:val="14"/>
            </w:pPr>
            <w:r>
              <w:t>182.88</w:t>
            </w:r>
          </w:p>
        </w:tc>
        <w:tc>
          <w:tcPr>
            <w:tcW w:w="1134" w:type="dxa"/>
            <w:vAlign w:val="center"/>
          </w:tcPr>
          <w:p>
            <w:pPr>
              <w:pStyle w:val="14"/>
            </w:pPr>
            <w:r>
              <w:t>182.88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5</w:t>
            </w:r>
          </w:p>
        </w:tc>
        <w:tc>
          <w:tcPr>
            <w:tcW w:w="992" w:type="dxa"/>
            <w:vAlign w:val="center"/>
          </w:tcPr>
          <w:p>
            <w:pPr>
              <w:pStyle w:val="6"/>
            </w:pPr>
            <w:r>
              <w:t>2080506</w:t>
            </w:r>
          </w:p>
        </w:tc>
        <w:tc>
          <w:tcPr>
            <w:tcW w:w="1559" w:type="dxa"/>
            <w:vAlign w:val="center"/>
          </w:tcPr>
          <w:p>
            <w:pPr>
              <w:pStyle w:val="6"/>
            </w:pPr>
            <w:r>
              <w:t>机关事业单位职业年金缴费支出</w:t>
            </w:r>
          </w:p>
        </w:tc>
        <w:tc>
          <w:tcPr>
            <w:tcW w:w="1134" w:type="dxa"/>
            <w:vAlign w:val="center"/>
          </w:tcPr>
          <w:p>
            <w:pPr>
              <w:pStyle w:val="14"/>
            </w:pPr>
            <w:r>
              <w:t>74.78</w:t>
            </w:r>
          </w:p>
        </w:tc>
        <w:tc>
          <w:tcPr>
            <w:tcW w:w="1134" w:type="dxa"/>
            <w:vAlign w:val="center"/>
          </w:tcPr>
          <w:p>
            <w:pPr>
              <w:pStyle w:val="14"/>
            </w:pPr>
            <w:r>
              <w:t>74.78</w:t>
            </w:r>
          </w:p>
        </w:tc>
        <w:tc>
          <w:tcPr>
            <w:tcW w:w="1134" w:type="dxa"/>
            <w:vAlign w:val="center"/>
          </w:tcPr>
          <w:p>
            <w:pPr>
              <w:pStyle w:val="14"/>
            </w:pPr>
            <w:r>
              <w:t>74.78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6</w:t>
            </w:r>
          </w:p>
        </w:tc>
        <w:tc>
          <w:tcPr>
            <w:tcW w:w="992" w:type="dxa"/>
            <w:vAlign w:val="center"/>
          </w:tcPr>
          <w:p>
            <w:pPr>
              <w:pStyle w:val="6"/>
            </w:pPr>
            <w:r>
              <w:t>210</w:t>
            </w:r>
          </w:p>
        </w:tc>
        <w:tc>
          <w:tcPr>
            <w:tcW w:w="1559" w:type="dxa"/>
            <w:vAlign w:val="center"/>
          </w:tcPr>
          <w:p>
            <w:pPr>
              <w:pStyle w:val="6"/>
            </w:pPr>
            <w:r>
              <w:t>卫生健康支出</w:t>
            </w:r>
          </w:p>
        </w:tc>
        <w:tc>
          <w:tcPr>
            <w:tcW w:w="1134" w:type="dxa"/>
            <w:vAlign w:val="center"/>
          </w:tcPr>
          <w:p>
            <w:pPr>
              <w:pStyle w:val="14"/>
            </w:pPr>
            <w:r>
              <w:t>22200.72</w:t>
            </w:r>
          </w:p>
        </w:tc>
        <w:tc>
          <w:tcPr>
            <w:tcW w:w="1134" w:type="dxa"/>
            <w:vAlign w:val="center"/>
          </w:tcPr>
          <w:p>
            <w:pPr>
              <w:pStyle w:val="14"/>
            </w:pPr>
            <w:r>
              <w:t>22152.32</w:t>
            </w:r>
          </w:p>
        </w:tc>
        <w:tc>
          <w:tcPr>
            <w:tcW w:w="1134" w:type="dxa"/>
            <w:vAlign w:val="center"/>
          </w:tcPr>
          <w:p>
            <w:pPr>
              <w:pStyle w:val="14"/>
            </w:pPr>
            <w:r>
              <w:t>22152.32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7</w:t>
            </w:r>
          </w:p>
        </w:tc>
        <w:tc>
          <w:tcPr>
            <w:tcW w:w="992" w:type="dxa"/>
            <w:vAlign w:val="center"/>
          </w:tcPr>
          <w:p>
            <w:pPr>
              <w:pStyle w:val="6"/>
            </w:pPr>
            <w:r>
              <w:t>21001</w:t>
            </w:r>
          </w:p>
        </w:tc>
        <w:tc>
          <w:tcPr>
            <w:tcW w:w="1559" w:type="dxa"/>
            <w:vAlign w:val="center"/>
          </w:tcPr>
          <w:p>
            <w:pPr>
              <w:pStyle w:val="6"/>
            </w:pPr>
            <w:r>
              <w:t>卫生健康管理事务</w:t>
            </w:r>
          </w:p>
        </w:tc>
        <w:tc>
          <w:tcPr>
            <w:tcW w:w="1134" w:type="dxa"/>
            <w:vAlign w:val="center"/>
          </w:tcPr>
          <w:p>
            <w:pPr>
              <w:pStyle w:val="14"/>
            </w:pPr>
            <w:r>
              <w:t>1407.34</w:t>
            </w:r>
          </w:p>
        </w:tc>
        <w:tc>
          <w:tcPr>
            <w:tcW w:w="1134" w:type="dxa"/>
            <w:vAlign w:val="center"/>
          </w:tcPr>
          <w:p>
            <w:pPr>
              <w:pStyle w:val="14"/>
            </w:pPr>
            <w:r>
              <w:t>1407.34</w:t>
            </w:r>
          </w:p>
        </w:tc>
        <w:tc>
          <w:tcPr>
            <w:tcW w:w="1134" w:type="dxa"/>
            <w:vAlign w:val="center"/>
          </w:tcPr>
          <w:p>
            <w:pPr>
              <w:pStyle w:val="14"/>
            </w:pPr>
            <w:r>
              <w:t>1407.34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8</w:t>
            </w:r>
          </w:p>
        </w:tc>
        <w:tc>
          <w:tcPr>
            <w:tcW w:w="992" w:type="dxa"/>
            <w:vAlign w:val="center"/>
          </w:tcPr>
          <w:p>
            <w:pPr>
              <w:pStyle w:val="6"/>
            </w:pPr>
            <w:r>
              <w:t>2100101</w:t>
            </w:r>
          </w:p>
        </w:tc>
        <w:tc>
          <w:tcPr>
            <w:tcW w:w="1559" w:type="dxa"/>
            <w:vAlign w:val="center"/>
          </w:tcPr>
          <w:p>
            <w:pPr>
              <w:pStyle w:val="6"/>
            </w:pPr>
            <w:r>
              <w:t>行政运行</w:t>
            </w:r>
          </w:p>
        </w:tc>
        <w:tc>
          <w:tcPr>
            <w:tcW w:w="1134" w:type="dxa"/>
            <w:vAlign w:val="center"/>
          </w:tcPr>
          <w:p>
            <w:pPr>
              <w:pStyle w:val="14"/>
            </w:pPr>
            <w:r>
              <w:t>980.64</w:t>
            </w:r>
          </w:p>
        </w:tc>
        <w:tc>
          <w:tcPr>
            <w:tcW w:w="1134" w:type="dxa"/>
            <w:vAlign w:val="center"/>
          </w:tcPr>
          <w:p>
            <w:pPr>
              <w:pStyle w:val="14"/>
            </w:pPr>
            <w:r>
              <w:t>980.64</w:t>
            </w:r>
          </w:p>
        </w:tc>
        <w:tc>
          <w:tcPr>
            <w:tcW w:w="1134" w:type="dxa"/>
            <w:vAlign w:val="center"/>
          </w:tcPr>
          <w:p>
            <w:pPr>
              <w:pStyle w:val="14"/>
            </w:pPr>
            <w:r>
              <w:t>980.64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9</w:t>
            </w:r>
          </w:p>
        </w:tc>
        <w:tc>
          <w:tcPr>
            <w:tcW w:w="992" w:type="dxa"/>
            <w:vAlign w:val="center"/>
          </w:tcPr>
          <w:p>
            <w:pPr>
              <w:pStyle w:val="6"/>
            </w:pPr>
            <w:r>
              <w:t>2100199</w:t>
            </w:r>
          </w:p>
        </w:tc>
        <w:tc>
          <w:tcPr>
            <w:tcW w:w="1559" w:type="dxa"/>
            <w:vAlign w:val="center"/>
          </w:tcPr>
          <w:p>
            <w:pPr>
              <w:pStyle w:val="6"/>
            </w:pPr>
            <w:r>
              <w:t>其他卫生健康管理事务支出</w:t>
            </w:r>
          </w:p>
        </w:tc>
        <w:tc>
          <w:tcPr>
            <w:tcW w:w="1134" w:type="dxa"/>
            <w:vAlign w:val="center"/>
          </w:tcPr>
          <w:p>
            <w:pPr>
              <w:pStyle w:val="14"/>
            </w:pPr>
            <w:r>
              <w:t>426.70</w:t>
            </w:r>
          </w:p>
        </w:tc>
        <w:tc>
          <w:tcPr>
            <w:tcW w:w="1134" w:type="dxa"/>
            <w:vAlign w:val="center"/>
          </w:tcPr>
          <w:p>
            <w:pPr>
              <w:pStyle w:val="14"/>
            </w:pPr>
            <w:r>
              <w:t>426.70</w:t>
            </w:r>
          </w:p>
        </w:tc>
        <w:tc>
          <w:tcPr>
            <w:tcW w:w="1134" w:type="dxa"/>
            <w:vAlign w:val="center"/>
          </w:tcPr>
          <w:p>
            <w:pPr>
              <w:pStyle w:val="14"/>
            </w:pPr>
            <w:r>
              <w:t>426.70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10</w:t>
            </w:r>
          </w:p>
        </w:tc>
        <w:tc>
          <w:tcPr>
            <w:tcW w:w="992" w:type="dxa"/>
            <w:vAlign w:val="center"/>
          </w:tcPr>
          <w:p>
            <w:pPr>
              <w:pStyle w:val="6"/>
            </w:pPr>
            <w:r>
              <w:t>21002</w:t>
            </w:r>
          </w:p>
        </w:tc>
        <w:tc>
          <w:tcPr>
            <w:tcW w:w="1559" w:type="dxa"/>
            <w:vAlign w:val="center"/>
          </w:tcPr>
          <w:p>
            <w:pPr>
              <w:pStyle w:val="6"/>
            </w:pPr>
            <w:r>
              <w:t>公立医院</w:t>
            </w:r>
          </w:p>
        </w:tc>
        <w:tc>
          <w:tcPr>
            <w:tcW w:w="1134" w:type="dxa"/>
            <w:vAlign w:val="center"/>
          </w:tcPr>
          <w:p>
            <w:pPr>
              <w:pStyle w:val="14"/>
            </w:pPr>
            <w:r>
              <w:t>9268.49</w:t>
            </w:r>
          </w:p>
        </w:tc>
        <w:tc>
          <w:tcPr>
            <w:tcW w:w="1134" w:type="dxa"/>
            <w:vAlign w:val="center"/>
          </w:tcPr>
          <w:p>
            <w:pPr>
              <w:pStyle w:val="14"/>
            </w:pPr>
            <w:r>
              <w:t>9268.49</w:t>
            </w:r>
          </w:p>
        </w:tc>
        <w:tc>
          <w:tcPr>
            <w:tcW w:w="1134" w:type="dxa"/>
            <w:vAlign w:val="center"/>
          </w:tcPr>
          <w:p>
            <w:pPr>
              <w:pStyle w:val="14"/>
            </w:pPr>
            <w:r>
              <w:t>9268.49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11</w:t>
            </w:r>
          </w:p>
        </w:tc>
        <w:tc>
          <w:tcPr>
            <w:tcW w:w="992" w:type="dxa"/>
            <w:vAlign w:val="center"/>
          </w:tcPr>
          <w:p>
            <w:pPr>
              <w:pStyle w:val="6"/>
            </w:pPr>
            <w:r>
              <w:t>2100201</w:t>
            </w:r>
          </w:p>
        </w:tc>
        <w:tc>
          <w:tcPr>
            <w:tcW w:w="1559" w:type="dxa"/>
            <w:vAlign w:val="center"/>
          </w:tcPr>
          <w:p>
            <w:pPr>
              <w:pStyle w:val="6"/>
            </w:pPr>
            <w:r>
              <w:t>综合医院</w:t>
            </w:r>
          </w:p>
        </w:tc>
        <w:tc>
          <w:tcPr>
            <w:tcW w:w="1134" w:type="dxa"/>
            <w:vAlign w:val="center"/>
          </w:tcPr>
          <w:p>
            <w:pPr>
              <w:pStyle w:val="14"/>
            </w:pPr>
            <w:r>
              <w:t>9268.49</w:t>
            </w:r>
          </w:p>
        </w:tc>
        <w:tc>
          <w:tcPr>
            <w:tcW w:w="1134" w:type="dxa"/>
            <w:vAlign w:val="center"/>
          </w:tcPr>
          <w:p>
            <w:pPr>
              <w:pStyle w:val="14"/>
            </w:pPr>
            <w:r>
              <w:t>9268.49</w:t>
            </w:r>
          </w:p>
        </w:tc>
        <w:tc>
          <w:tcPr>
            <w:tcW w:w="1134" w:type="dxa"/>
            <w:vAlign w:val="center"/>
          </w:tcPr>
          <w:p>
            <w:pPr>
              <w:pStyle w:val="14"/>
            </w:pPr>
            <w:r>
              <w:t>9268.49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12</w:t>
            </w:r>
          </w:p>
        </w:tc>
        <w:tc>
          <w:tcPr>
            <w:tcW w:w="992" w:type="dxa"/>
            <w:vAlign w:val="center"/>
          </w:tcPr>
          <w:p>
            <w:pPr>
              <w:pStyle w:val="6"/>
            </w:pPr>
            <w:r>
              <w:t>21003</w:t>
            </w:r>
          </w:p>
        </w:tc>
        <w:tc>
          <w:tcPr>
            <w:tcW w:w="1559" w:type="dxa"/>
            <w:vAlign w:val="center"/>
          </w:tcPr>
          <w:p>
            <w:pPr>
              <w:pStyle w:val="6"/>
            </w:pPr>
            <w:r>
              <w:t>基层医疗卫生机构</w:t>
            </w:r>
          </w:p>
        </w:tc>
        <w:tc>
          <w:tcPr>
            <w:tcW w:w="1134" w:type="dxa"/>
            <w:vAlign w:val="center"/>
          </w:tcPr>
          <w:p>
            <w:pPr>
              <w:pStyle w:val="14"/>
            </w:pPr>
            <w:r>
              <w:t>6963.41</w:t>
            </w:r>
          </w:p>
        </w:tc>
        <w:tc>
          <w:tcPr>
            <w:tcW w:w="1134" w:type="dxa"/>
            <w:vAlign w:val="center"/>
          </w:tcPr>
          <w:p>
            <w:pPr>
              <w:pStyle w:val="14"/>
            </w:pPr>
            <w:r>
              <w:t>6963.41</w:t>
            </w:r>
          </w:p>
        </w:tc>
        <w:tc>
          <w:tcPr>
            <w:tcW w:w="1134" w:type="dxa"/>
            <w:vAlign w:val="center"/>
          </w:tcPr>
          <w:p>
            <w:pPr>
              <w:pStyle w:val="14"/>
            </w:pPr>
            <w:r>
              <w:t>6963.41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13</w:t>
            </w:r>
          </w:p>
        </w:tc>
        <w:tc>
          <w:tcPr>
            <w:tcW w:w="992" w:type="dxa"/>
            <w:vAlign w:val="center"/>
          </w:tcPr>
          <w:p>
            <w:pPr>
              <w:pStyle w:val="6"/>
            </w:pPr>
            <w:r>
              <w:t>2100302</w:t>
            </w:r>
          </w:p>
        </w:tc>
        <w:tc>
          <w:tcPr>
            <w:tcW w:w="1559" w:type="dxa"/>
            <w:vAlign w:val="center"/>
          </w:tcPr>
          <w:p>
            <w:pPr>
              <w:pStyle w:val="6"/>
            </w:pPr>
            <w:r>
              <w:t>乡镇卫生院</w:t>
            </w:r>
          </w:p>
        </w:tc>
        <w:tc>
          <w:tcPr>
            <w:tcW w:w="1134" w:type="dxa"/>
            <w:vAlign w:val="center"/>
          </w:tcPr>
          <w:p>
            <w:pPr>
              <w:pStyle w:val="14"/>
            </w:pPr>
            <w:r>
              <w:t>6081.88</w:t>
            </w:r>
          </w:p>
        </w:tc>
        <w:tc>
          <w:tcPr>
            <w:tcW w:w="1134" w:type="dxa"/>
            <w:vAlign w:val="center"/>
          </w:tcPr>
          <w:p>
            <w:pPr>
              <w:pStyle w:val="14"/>
            </w:pPr>
            <w:r>
              <w:t>6081.88</w:t>
            </w:r>
          </w:p>
        </w:tc>
        <w:tc>
          <w:tcPr>
            <w:tcW w:w="1134" w:type="dxa"/>
            <w:vAlign w:val="center"/>
          </w:tcPr>
          <w:p>
            <w:pPr>
              <w:pStyle w:val="14"/>
            </w:pPr>
            <w:r>
              <w:t>6081.88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14</w:t>
            </w:r>
          </w:p>
        </w:tc>
        <w:tc>
          <w:tcPr>
            <w:tcW w:w="992" w:type="dxa"/>
            <w:vAlign w:val="center"/>
          </w:tcPr>
          <w:p>
            <w:pPr>
              <w:pStyle w:val="6"/>
            </w:pPr>
            <w:r>
              <w:t>2100399</w:t>
            </w:r>
          </w:p>
        </w:tc>
        <w:tc>
          <w:tcPr>
            <w:tcW w:w="1559" w:type="dxa"/>
            <w:vAlign w:val="center"/>
          </w:tcPr>
          <w:p>
            <w:pPr>
              <w:pStyle w:val="6"/>
            </w:pPr>
            <w:r>
              <w:t>其他基层医疗卫生机构支出</w:t>
            </w:r>
          </w:p>
        </w:tc>
        <w:tc>
          <w:tcPr>
            <w:tcW w:w="1134" w:type="dxa"/>
            <w:vAlign w:val="center"/>
          </w:tcPr>
          <w:p>
            <w:pPr>
              <w:pStyle w:val="14"/>
            </w:pPr>
            <w:r>
              <w:t>881.53</w:t>
            </w:r>
          </w:p>
        </w:tc>
        <w:tc>
          <w:tcPr>
            <w:tcW w:w="1134" w:type="dxa"/>
            <w:vAlign w:val="center"/>
          </w:tcPr>
          <w:p>
            <w:pPr>
              <w:pStyle w:val="14"/>
            </w:pPr>
            <w:r>
              <w:t>881.53</w:t>
            </w:r>
          </w:p>
        </w:tc>
        <w:tc>
          <w:tcPr>
            <w:tcW w:w="1134" w:type="dxa"/>
            <w:vAlign w:val="center"/>
          </w:tcPr>
          <w:p>
            <w:pPr>
              <w:pStyle w:val="14"/>
            </w:pPr>
            <w:r>
              <w:t>881.53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15</w:t>
            </w:r>
          </w:p>
        </w:tc>
        <w:tc>
          <w:tcPr>
            <w:tcW w:w="992" w:type="dxa"/>
            <w:vAlign w:val="center"/>
          </w:tcPr>
          <w:p>
            <w:pPr>
              <w:pStyle w:val="6"/>
            </w:pPr>
            <w:r>
              <w:t>21004</w:t>
            </w:r>
          </w:p>
        </w:tc>
        <w:tc>
          <w:tcPr>
            <w:tcW w:w="1559" w:type="dxa"/>
            <w:vAlign w:val="center"/>
          </w:tcPr>
          <w:p>
            <w:pPr>
              <w:pStyle w:val="6"/>
            </w:pPr>
            <w:r>
              <w:t>公共卫生</w:t>
            </w:r>
          </w:p>
        </w:tc>
        <w:tc>
          <w:tcPr>
            <w:tcW w:w="1134" w:type="dxa"/>
            <w:vAlign w:val="center"/>
          </w:tcPr>
          <w:p>
            <w:pPr>
              <w:pStyle w:val="14"/>
            </w:pPr>
            <w:r>
              <w:t>2794.97</w:t>
            </w:r>
          </w:p>
        </w:tc>
        <w:tc>
          <w:tcPr>
            <w:tcW w:w="1134" w:type="dxa"/>
            <w:vAlign w:val="center"/>
          </w:tcPr>
          <w:p>
            <w:pPr>
              <w:pStyle w:val="14"/>
            </w:pPr>
            <w:r>
              <w:t>2746.56</w:t>
            </w:r>
          </w:p>
        </w:tc>
        <w:tc>
          <w:tcPr>
            <w:tcW w:w="1134" w:type="dxa"/>
            <w:vAlign w:val="center"/>
          </w:tcPr>
          <w:p>
            <w:pPr>
              <w:pStyle w:val="14"/>
            </w:pPr>
            <w:r>
              <w:t>2746.56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16</w:t>
            </w:r>
          </w:p>
        </w:tc>
        <w:tc>
          <w:tcPr>
            <w:tcW w:w="992" w:type="dxa"/>
            <w:vAlign w:val="center"/>
          </w:tcPr>
          <w:p>
            <w:pPr>
              <w:pStyle w:val="6"/>
            </w:pPr>
            <w:r>
              <w:t>2100401</w:t>
            </w:r>
          </w:p>
        </w:tc>
        <w:tc>
          <w:tcPr>
            <w:tcW w:w="1559" w:type="dxa"/>
            <w:vAlign w:val="center"/>
          </w:tcPr>
          <w:p>
            <w:pPr>
              <w:pStyle w:val="6"/>
            </w:pPr>
            <w:r>
              <w:t>疾病预防控制机构</w:t>
            </w:r>
          </w:p>
        </w:tc>
        <w:tc>
          <w:tcPr>
            <w:tcW w:w="1134" w:type="dxa"/>
            <w:vAlign w:val="center"/>
          </w:tcPr>
          <w:p>
            <w:pPr>
              <w:pStyle w:val="14"/>
            </w:pPr>
            <w:r>
              <w:t>758.15</w:t>
            </w:r>
          </w:p>
        </w:tc>
        <w:tc>
          <w:tcPr>
            <w:tcW w:w="1134" w:type="dxa"/>
            <w:vAlign w:val="center"/>
          </w:tcPr>
          <w:p>
            <w:pPr>
              <w:pStyle w:val="14"/>
            </w:pPr>
            <w:r>
              <w:t>758.15</w:t>
            </w:r>
          </w:p>
        </w:tc>
        <w:tc>
          <w:tcPr>
            <w:tcW w:w="1134" w:type="dxa"/>
            <w:vAlign w:val="center"/>
          </w:tcPr>
          <w:p>
            <w:pPr>
              <w:pStyle w:val="14"/>
            </w:pPr>
            <w:r>
              <w:t>758.15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17</w:t>
            </w:r>
          </w:p>
        </w:tc>
        <w:tc>
          <w:tcPr>
            <w:tcW w:w="992" w:type="dxa"/>
            <w:vAlign w:val="center"/>
          </w:tcPr>
          <w:p>
            <w:pPr>
              <w:pStyle w:val="6"/>
            </w:pPr>
            <w:r>
              <w:t>2100403</w:t>
            </w:r>
          </w:p>
        </w:tc>
        <w:tc>
          <w:tcPr>
            <w:tcW w:w="1559" w:type="dxa"/>
            <w:vAlign w:val="center"/>
          </w:tcPr>
          <w:p>
            <w:pPr>
              <w:pStyle w:val="6"/>
            </w:pPr>
            <w:r>
              <w:t>妇幼保健机构</w:t>
            </w:r>
          </w:p>
        </w:tc>
        <w:tc>
          <w:tcPr>
            <w:tcW w:w="1134" w:type="dxa"/>
            <w:vAlign w:val="center"/>
          </w:tcPr>
          <w:p>
            <w:pPr>
              <w:pStyle w:val="14"/>
            </w:pPr>
            <w:r>
              <w:t>695.71</w:t>
            </w:r>
          </w:p>
        </w:tc>
        <w:tc>
          <w:tcPr>
            <w:tcW w:w="1134" w:type="dxa"/>
            <w:vAlign w:val="center"/>
          </w:tcPr>
          <w:p>
            <w:pPr>
              <w:pStyle w:val="14"/>
            </w:pPr>
            <w:r>
              <w:t>695.71</w:t>
            </w:r>
          </w:p>
        </w:tc>
        <w:tc>
          <w:tcPr>
            <w:tcW w:w="1134" w:type="dxa"/>
            <w:vAlign w:val="center"/>
          </w:tcPr>
          <w:p>
            <w:pPr>
              <w:pStyle w:val="14"/>
            </w:pPr>
            <w:r>
              <w:t>695.71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18</w:t>
            </w:r>
          </w:p>
        </w:tc>
        <w:tc>
          <w:tcPr>
            <w:tcW w:w="992" w:type="dxa"/>
            <w:vAlign w:val="center"/>
          </w:tcPr>
          <w:p>
            <w:pPr>
              <w:pStyle w:val="6"/>
            </w:pPr>
            <w:r>
              <w:t>2100408</w:t>
            </w:r>
          </w:p>
        </w:tc>
        <w:tc>
          <w:tcPr>
            <w:tcW w:w="1559" w:type="dxa"/>
            <w:vAlign w:val="center"/>
          </w:tcPr>
          <w:p>
            <w:pPr>
              <w:pStyle w:val="6"/>
            </w:pPr>
            <w:r>
              <w:t>基本公共卫生服务</w:t>
            </w:r>
          </w:p>
        </w:tc>
        <w:tc>
          <w:tcPr>
            <w:tcW w:w="1134" w:type="dxa"/>
            <w:vAlign w:val="center"/>
          </w:tcPr>
          <w:p>
            <w:pPr>
              <w:pStyle w:val="14"/>
            </w:pPr>
            <w:r>
              <w:t>576.43</w:t>
            </w:r>
          </w:p>
        </w:tc>
        <w:tc>
          <w:tcPr>
            <w:tcW w:w="1134" w:type="dxa"/>
            <w:vAlign w:val="center"/>
          </w:tcPr>
          <w:p>
            <w:pPr>
              <w:pStyle w:val="14"/>
            </w:pPr>
            <w:r>
              <w:t>556.03</w:t>
            </w:r>
          </w:p>
        </w:tc>
        <w:tc>
          <w:tcPr>
            <w:tcW w:w="1134" w:type="dxa"/>
            <w:vAlign w:val="center"/>
          </w:tcPr>
          <w:p>
            <w:pPr>
              <w:pStyle w:val="14"/>
            </w:pPr>
            <w:r>
              <w:t>556.03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19</w:t>
            </w:r>
          </w:p>
        </w:tc>
        <w:tc>
          <w:tcPr>
            <w:tcW w:w="992" w:type="dxa"/>
            <w:vAlign w:val="center"/>
          </w:tcPr>
          <w:p>
            <w:pPr>
              <w:pStyle w:val="6"/>
            </w:pPr>
            <w:r>
              <w:t>2100410</w:t>
            </w:r>
          </w:p>
        </w:tc>
        <w:tc>
          <w:tcPr>
            <w:tcW w:w="1559" w:type="dxa"/>
            <w:vAlign w:val="center"/>
          </w:tcPr>
          <w:p>
            <w:pPr>
              <w:pStyle w:val="6"/>
            </w:pPr>
            <w:r>
              <w:t>突发公共卫生事件应急处置</w:t>
            </w:r>
          </w:p>
        </w:tc>
        <w:tc>
          <w:tcPr>
            <w:tcW w:w="1134" w:type="dxa"/>
            <w:vAlign w:val="center"/>
          </w:tcPr>
          <w:p>
            <w:pPr>
              <w:pStyle w:val="14"/>
            </w:pPr>
            <w:r>
              <w:t>28.00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20</w:t>
            </w:r>
          </w:p>
        </w:tc>
        <w:tc>
          <w:tcPr>
            <w:tcW w:w="992" w:type="dxa"/>
            <w:vAlign w:val="center"/>
          </w:tcPr>
          <w:p>
            <w:pPr>
              <w:pStyle w:val="6"/>
            </w:pPr>
            <w:r>
              <w:t>2100499</w:t>
            </w:r>
          </w:p>
        </w:tc>
        <w:tc>
          <w:tcPr>
            <w:tcW w:w="1559" w:type="dxa"/>
            <w:vAlign w:val="center"/>
          </w:tcPr>
          <w:p>
            <w:pPr>
              <w:pStyle w:val="6"/>
            </w:pPr>
            <w:r>
              <w:t>其他公共卫生支出</w:t>
            </w:r>
          </w:p>
        </w:tc>
        <w:tc>
          <w:tcPr>
            <w:tcW w:w="1134" w:type="dxa"/>
            <w:vAlign w:val="center"/>
          </w:tcPr>
          <w:p>
            <w:pPr>
              <w:pStyle w:val="14"/>
            </w:pPr>
            <w:r>
              <w:t>736.68</w:t>
            </w:r>
          </w:p>
        </w:tc>
        <w:tc>
          <w:tcPr>
            <w:tcW w:w="1134" w:type="dxa"/>
            <w:vAlign w:val="center"/>
          </w:tcPr>
          <w:p>
            <w:pPr>
              <w:pStyle w:val="14"/>
            </w:pPr>
            <w:r>
              <w:t>736.68</w:t>
            </w:r>
          </w:p>
        </w:tc>
        <w:tc>
          <w:tcPr>
            <w:tcW w:w="1134" w:type="dxa"/>
            <w:vAlign w:val="center"/>
          </w:tcPr>
          <w:p>
            <w:pPr>
              <w:pStyle w:val="14"/>
            </w:pPr>
            <w:r>
              <w:t>736.68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21</w:t>
            </w:r>
          </w:p>
        </w:tc>
        <w:tc>
          <w:tcPr>
            <w:tcW w:w="992" w:type="dxa"/>
            <w:vAlign w:val="center"/>
          </w:tcPr>
          <w:p>
            <w:pPr>
              <w:pStyle w:val="6"/>
            </w:pPr>
            <w:r>
              <w:t>21007</w:t>
            </w:r>
          </w:p>
        </w:tc>
        <w:tc>
          <w:tcPr>
            <w:tcW w:w="1559" w:type="dxa"/>
            <w:vAlign w:val="center"/>
          </w:tcPr>
          <w:p>
            <w:pPr>
              <w:pStyle w:val="6"/>
            </w:pPr>
            <w:r>
              <w:t>计划生育事务</w:t>
            </w:r>
          </w:p>
        </w:tc>
        <w:tc>
          <w:tcPr>
            <w:tcW w:w="1134" w:type="dxa"/>
            <w:vAlign w:val="center"/>
          </w:tcPr>
          <w:p>
            <w:pPr>
              <w:pStyle w:val="14"/>
            </w:pPr>
            <w:r>
              <w:t>1555.33</w:t>
            </w:r>
          </w:p>
        </w:tc>
        <w:tc>
          <w:tcPr>
            <w:tcW w:w="1134" w:type="dxa"/>
            <w:vAlign w:val="center"/>
          </w:tcPr>
          <w:p>
            <w:pPr>
              <w:pStyle w:val="14"/>
            </w:pPr>
            <w:r>
              <w:t>1555.33</w:t>
            </w:r>
          </w:p>
        </w:tc>
        <w:tc>
          <w:tcPr>
            <w:tcW w:w="1134" w:type="dxa"/>
            <w:vAlign w:val="center"/>
          </w:tcPr>
          <w:p>
            <w:pPr>
              <w:pStyle w:val="14"/>
            </w:pPr>
            <w:r>
              <w:t>1555.33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22</w:t>
            </w:r>
          </w:p>
        </w:tc>
        <w:tc>
          <w:tcPr>
            <w:tcW w:w="992" w:type="dxa"/>
            <w:vAlign w:val="center"/>
          </w:tcPr>
          <w:p>
            <w:pPr>
              <w:pStyle w:val="6"/>
            </w:pPr>
            <w:r>
              <w:t>2100717</w:t>
            </w:r>
          </w:p>
        </w:tc>
        <w:tc>
          <w:tcPr>
            <w:tcW w:w="1559" w:type="dxa"/>
            <w:vAlign w:val="center"/>
          </w:tcPr>
          <w:p>
            <w:pPr>
              <w:pStyle w:val="6"/>
            </w:pPr>
            <w:r>
              <w:t>计划生育服务</w:t>
            </w:r>
          </w:p>
        </w:tc>
        <w:tc>
          <w:tcPr>
            <w:tcW w:w="1134" w:type="dxa"/>
            <w:vAlign w:val="center"/>
          </w:tcPr>
          <w:p>
            <w:pPr>
              <w:pStyle w:val="14"/>
            </w:pPr>
            <w:r>
              <w:t>1555.33</w:t>
            </w:r>
          </w:p>
        </w:tc>
        <w:tc>
          <w:tcPr>
            <w:tcW w:w="1134" w:type="dxa"/>
            <w:vAlign w:val="center"/>
          </w:tcPr>
          <w:p>
            <w:pPr>
              <w:pStyle w:val="14"/>
            </w:pPr>
            <w:r>
              <w:t>1555.33</w:t>
            </w:r>
          </w:p>
        </w:tc>
        <w:tc>
          <w:tcPr>
            <w:tcW w:w="1134" w:type="dxa"/>
            <w:vAlign w:val="center"/>
          </w:tcPr>
          <w:p>
            <w:pPr>
              <w:pStyle w:val="14"/>
            </w:pPr>
            <w:r>
              <w:t>1555.33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23</w:t>
            </w:r>
          </w:p>
        </w:tc>
        <w:tc>
          <w:tcPr>
            <w:tcW w:w="992" w:type="dxa"/>
            <w:vAlign w:val="center"/>
          </w:tcPr>
          <w:p>
            <w:pPr>
              <w:pStyle w:val="6"/>
            </w:pPr>
            <w:r>
              <w:t>21011</w:t>
            </w:r>
          </w:p>
        </w:tc>
        <w:tc>
          <w:tcPr>
            <w:tcW w:w="1559" w:type="dxa"/>
            <w:vAlign w:val="center"/>
          </w:tcPr>
          <w:p>
            <w:pPr>
              <w:pStyle w:val="6"/>
            </w:pPr>
            <w:r>
              <w:t>行政事业单位医疗</w:t>
            </w:r>
          </w:p>
        </w:tc>
        <w:tc>
          <w:tcPr>
            <w:tcW w:w="1134" w:type="dxa"/>
            <w:vAlign w:val="center"/>
          </w:tcPr>
          <w:p>
            <w:pPr>
              <w:pStyle w:val="14"/>
            </w:pPr>
            <w:r>
              <w:t>211.19</w:t>
            </w:r>
          </w:p>
        </w:tc>
        <w:tc>
          <w:tcPr>
            <w:tcW w:w="1134" w:type="dxa"/>
            <w:vAlign w:val="center"/>
          </w:tcPr>
          <w:p>
            <w:pPr>
              <w:pStyle w:val="14"/>
            </w:pPr>
            <w:r>
              <w:t>211.19</w:t>
            </w:r>
          </w:p>
        </w:tc>
        <w:tc>
          <w:tcPr>
            <w:tcW w:w="1134" w:type="dxa"/>
            <w:vAlign w:val="center"/>
          </w:tcPr>
          <w:p>
            <w:pPr>
              <w:pStyle w:val="14"/>
            </w:pPr>
            <w:r>
              <w:t>211.19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24</w:t>
            </w:r>
          </w:p>
        </w:tc>
        <w:tc>
          <w:tcPr>
            <w:tcW w:w="992" w:type="dxa"/>
            <w:vAlign w:val="center"/>
          </w:tcPr>
          <w:p>
            <w:pPr>
              <w:pStyle w:val="6"/>
            </w:pPr>
            <w:r>
              <w:t>2101101</w:t>
            </w:r>
          </w:p>
        </w:tc>
        <w:tc>
          <w:tcPr>
            <w:tcW w:w="1559" w:type="dxa"/>
            <w:vAlign w:val="center"/>
          </w:tcPr>
          <w:p>
            <w:pPr>
              <w:pStyle w:val="6"/>
            </w:pPr>
            <w:r>
              <w:t>行政单位医疗</w:t>
            </w:r>
          </w:p>
        </w:tc>
        <w:tc>
          <w:tcPr>
            <w:tcW w:w="1134" w:type="dxa"/>
            <w:vAlign w:val="center"/>
          </w:tcPr>
          <w:p>
            <w:pPr>
              <w:pStyle w:val="14"/>
            </w:pPr>
            <w:r>
              <w:t>28.40</w:t>
            </w:r>
          </w:p>
        </w:tc>
        <w:tc>
          <w:tcPr>
            <w:tcW w:w="1134" w:type="dxa"/>
            <w:vAlign w:val="center"/>
          </w:tcPr>
          <w:p>
            <w:pPr>
              <w:pStyle w:val="14"/>
            </w:pPr>
            <w:r>
              <w:t>28.40</w:t>
            </w:r>
          </w:p>
        </w:tc>
        <w:tc>
          <w:tcPr>
            <w:tcW w:w="1134" w:type="dxa"/>
            <w:vAlign w:val="center"/>
          </w:tcPr>
          <w:p>
            <w:pPr>
              <w:pStyle w:val="14"/>
            </w:pPr>
            <w:r>
              <w:t>28.40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25</w:t>
            </w:r>
          </w:p>
        </w:tc>
        <w:tc>
          <w:tcPr>
            <w:tcW w:w="992" w:type="dxa"/>
            <w:vAlign w:val="center"/>
          </w:tcPr>
          <w:p>
            <w:pPr>
              <w:pStyle w:val="6"/>
            </w:pPr>
            <w:r>
              <w:t>2101102</w:t>
            </w:r>
          </w:p>
        </w:tc>
        <w:tc>
          <w:tcPr>
            <w:tcW w:w="1559" w:type="dxa"/>
            <w:vAlign w:val="center"/>
          </w:tcPr>
          <w:p>
            <w:pPr>
              <w:pStyle w:val="6"/>
            </w:pPr>
            <w:r>
              <w:t>事业单位医疗</w:t>
            </w:r>
          </w:p>
        </w:tc>
        <w:tc>
          <w:tcPr>
            <w:tcW w:w="1134" w:type="dxa"/>
            <w:vAlign w:val="center"/>
          </w:tcPr>
          <w:p>
            <w:pPr>
              <w:pStyle w:val="14"/>
            </w:pPr>
            <w:r>
              <w:t>39.81</w:t>
            </w:r>
          </w:p>
        </w:tc>
        <w:tc>
          <w:tcPr>
            <w:tcW w:w="1134" w:type="dxa"/>
            <w:vAlign w:val="center"/>
          </w:tcPr>
          <w:p>
            <w:pPr>
              <w:pStyle w:val="14"/>
            </w:pPr>
            <w:r>
              <w:t>39.81</w:t>
            </w:r>
          </w:p>
        </w:tc>
        <w:tc>
          <w:tcPr>
            <w:tcW w:w="1134" w:type="dxa"/>
            <w:vAlign w:val="center"/>
          </w:tcPr>
          <w:p>
            <w:pPr>
              <w:pStyle w:val="14"/>
            </w:pPr>
            <w:r>
              <w:t>39.81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26</w:t>
            </w:r>
          </w:p>
        </w:tc>
        <w:tc>
          <w:tcPr>
            <w:tcW w:w="992" w:type="dxa"/>
            <w:vAlign w:val="center"/>
          </w:tcPr>
          <w:p>
            <w:pPr>
              <w:pStyle w:val="6"/>
            </w:pPr>
            <w:r>
              <w:t>2101103</w:t>
            </w:r>
          </w:p>
        </w:tc>
        <w:tc>
          <w:tcPr>
            <w:tcW w:w="1559" w:type="dxa"/>
            <w:vAlign w:val="center"/>
          </w:tcPr>
          <w:p>
            <w:pPr>
              <w:pStyle w:val="6"/>
            </w:pPr>
            <w:r>
              <w:t>公务员医疗补助</w:t>
            </w:r>
          </w:p>
        </w:tc>
        <w:tc>
          <w:tcPr>
            <w:tcW w:w="1134" w:type="dxa"/>
            <w:vAlign w:val="center"/>
          </w:tcPr>
          <w:p>
            <w:pPr>
              <w:pStyle w:val="14"/>
            </w:pPr>
            <w:r>
              <w:t>142.98</w:t>
            </w:r>
          </w:p>
        </w:tc>
        <w:tc>
          <w:tcPr>
            <w:tcW w:w="1134" w:type="dxa"/>
            <w:vAlign w:val="center"/>
          </w:tcPr>
          <w:p>
            <w:pPr>
              <w:pStyle w:val="14"/>
            </w:pPr>
            <w:r>
              <w:t>142.98</w:t>
            </w:r>
          </w:p>
        </w:tc>
        <w:tc>
          <w:tcPr>
            <w:tcW w:w="1134" w:type="dxa"/>
            <w:vAlign w:val="center"/>
          </w:tcPr>
          <w:p>
            <w:pPr>
              <w:pStyle w:val="14"/>
            </w:pPr>
            <w:r>
              <w:t>142.98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27</w:t>
            </w:r>
          </w:p>
        </w:tc>
        <w:tc>
          <w:tcPr>
            <w:tcW w:w="992" w:type="dxa"/>
            <w:vAlign w:val="center"/>
          </w:tcPr>
          <w:p>
            <w:pPr>
              <w:pStyle w:val="6"/>
            </w:pPr>
            <w:r>
              <w:t>221</w:t>
            </w:r>
          </w:p>
        </w:tc>
        <w:tc>
          <w:tcPr>
            <w:tcW w:w="1559" w:type="dxa"/>
            <w:vAlign w:val="center"/>
          </w:tcPr>
          <w:p>
            <w:pPr>
              <w:pStyle w:val="6"/>
            </w:pPr>
            <w:r>
              <w:t>住房保障支出</w:t>
            </w:r>
          </w:p>
        </w:tc>
        <w:tc>
          <w:tcPr>
            <w:tcW w:w="1134" w:type="dxa"/>
            <w:vAlign w:val="center"/>
          </w:tcPr>
          <w:p>
            <w:pPr>
              <w:pStyle w:val="14"/>
            </w:pPr>
            <w:r>
              <w:t>149.21</w:t>
            </w:r>
          </w:p>
        </w:tc>
        <w:tc>
          <w:tcPr>
            <w:tcW w:w="1134" w:type="dxa"/>
            <w:vAlign w:val="center"/>
          </w:tcPr>
          <w:p>
            <w:pPr>
              <w:pStyle w:val="14"/>
            </w:pPr>
            <w:r>
              <w:t>149.21</w:t>
            </w:r>
          </w:p>
        </w:tc>
        <w:tc>
          <w:tcPr>
            <w:tcW w:w="1134" w:type="dxa"/>
            <w:vAlign w:val="center"/>
          </w:tcPr>
          <w:p>
            <w:pPr>
              <w:pStyle w:val="14"/>
            </w:pPr>
            <w:r>
              <w:t>149.21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28</w:t>
            </w:r>
          </w:p>
        </w:tc>
        <w:tc>
          <w:tcPr>
            <w:tcW w:w="992" w:type="dxa"/>
            <w:vAlign w:val="center"/>
          </w:tcPr>
          <w:p>
            <w:pPr>
              <w:pStyle w:val="6"/>
            </w:pPr>
            <w:r>
              <w:t>22102</w:t>
            </w:r>
          </w:p>
        </w:tc>
        <w:tc>
          <w:tcPr>
            <w:tcW w:w="1559" w:type="dxa"/>
            <w:vAlign w:val="center"/>
          </w:tcPr>
          <w:p>
            <w:pPr>
              <w:pStyle w:val="6"/>
            </w:pPr>
            <w:r>
              <w:t>住房改革支出</w:t>
            </w:r>
          </w:p>
        </w:tc>
        <w:tc>
          <w:tcPr>
            <w:tcW w:w="1134" w:type="dxa"/>
            <w:vAlign w:val="center"/>
          </w:tcPr>
          <w:p>
            <w:pPr>
              <w:pStyle w:val="14"/>
            </w:pPr>
            <w:r>
              <w:t>149.21</w:t>
            </w:r>
          </w:p>
        </w:tc>
        <w:tc>
          <w:tcPr>
            <w:tcW w:w="1134" w:type="dxa"/>
            <w:vAlign w:val="center"/>
          </w:tcPr>
          <w:p>
            <w:pPr>
              <w:pStyle w:val="14"/>
            </w:pPr>
            <w:r>
              <w:t>149.21</w:t>
            </w:r>
          </w:p>
        </w:tc>
        <w:tc>
          <w:tcPr>
            <w:tcW w:w="1134" w:type="dxa"/>
            <w:vAlign w:val="center"/>
          </w:tcPr>
          <w:p>
            <w:pPr>
              <w:pStyle w:val="14"/>
            </w:pPr>
            <w:r>
              <w:t>149.21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7"/>
            </w:pPr>
            <w:r>
              <w:t>29</w:t>
            </w:r>
          </w:p>
        </w:tc>
        <w:tc>
          <w:tcPr>
            <w:tcW w:w="992" w:type="dxa"/>
            <w:vAlign w:val="center"/>
          </w:tcPr>
          <w:p>
            <w:pPr>
              <w:pStyle w:val="6"/>
            </w:pPr>
            <w:r>
              <w:t>2210201</w:t>
            </w:r>
          </w:p>
        </w:tc>
        <w:tc>
          <w:tcPr>
            <w:tcW w:w="1559" w:type="dxa"/>
            <w:vAlign w:val="center"/>
          </w:tcPr>
          <w:p>
            <w:pPr>
              <w:pStyle w:val="6"/>
            </w:pPr>
            <w:r>
              <w:t>住房公积金</w:t>
            </w:r>
          </w:p>
        </w:tc>
        <w:tc>
          <w:tcPr>
            <w:tcW w:w="1134" w:type="dxa"/>
            <w:vAlign w:val="center"/>
          </w:tcPr>
          <w:p>
            <w:pPr>
              <w:pStyle w:val="14"/>
            </w:pPr>
            <w:r>
              <w:t>149.21</w:t>
            </w:r>
          </w:p>
        </w:tc>
        <w:tc>
          <w:tcPr>
            <w:tcW w:w="1134" w:type="dxa"/>
            <w:vAlign w:val="center"/>
          </w:tcPr>
          <w:p>
            <w:pPr>
              <w:pStyle w:val="14"/>
            </w:pPr>
            <w:r>
              <w:t>149.21</w:t>
            </w:r>
          </w:p>
        </w:tc>
        <w:tc>
          <w:tcPr>
            <w:tcW w:w="1134" w:type="dxa"/>
            <w:vAlign w:val="center"/>
          </w:tcPr>
          <w:p>
            <w:pPr>
              <w:pStyle w:val="14"/>
            </w:pPr>
            <w:r>
              <w:t>149.21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0" w:name="_Toc_2_2_0000000003"/>
      <w:r>
        <w:rPr>
          <w:rFonts w:ascii="方正小标宋_GBK" w:hAnsi="方正小标宋_GBK" w:eastAsia="方正小标宋_GBK" w:cs="方正小标宋_GBK"/>
          <w:color w:val="000000"/>
          <w:sz w:val="36"/>
        </w:rPr>
        <w:t>部门预算支出总表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361唐山市曹妃甸区卫生健康局</w:t>
            </w:r>
          </w:p>
        </w:tc>
        <w:tc>
          <w:tcPr>
            <w:tcW w:w="2721" w:type="dxa"/>
            <w:gridSpan w:val="2"/>
            <w:tcBorders>
              <w:top w:val="single" w:color="FFFFFF" w:sz="6" w:space="0"/>
              <w:left w:val="single" w:color="FFFFFF" w:sz="6" w:space="0"/>
              <w:right w:val="single" w:color="FFFFFF" w:sz="6" w:space="0"/>
            </w:tcBorders>
            <w:vAlign w:val="center"/>
          </w:tcPr>
          <w:p>
            <w:pPr>
              <w:pStyle w:val="22"/>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5"/>
            </w:pPr>
            <w:r>
              <w:t>序号</w:t>
            </w:r>
          </w:p>
        </w:tc>
        <w:tc>
          <w:tcPr>
            <w:tcW w:w="5528" w:type="dxa"/>
            <w:gridSpan w:val="2"/>
            <w:vAlign w:val="center"/>
          </w:tcPr>
          <w:p>
            <w:pPr>
              <w:pStyle w:val="5"/>
            </w:pPr>
            <w:r>
              <w:t>功能分类科目</w:t>
            </w:r>
          </w:p>
        </w:tc>
        <w:tc>
          <w:tcPr>
            <w:tcW w:w="1361" w:type="dxa"/>
            <w:vMerge w:val="restart"/>
            <w:vAlign w:val="center"/>
          </w:tcPr>
          <w:p>
            <w:pPr>
              <w:pStyle w:val="5"/>
            </w:pPr>
            <w:r>
              <w:t>合计</w:t>
            </w:r>
          </w:p>
        </w:tc>
        <w:tc>
          <w:tcPr>
            <w:tcW w:w="1361" w:type="dxa"/>
            <w:vMerge w:val="restart"/>
            <w:vAlign w:val="center"/>
          </w:tcPr>
          <w:p>
            <w:pPr>
              <w:pStyle w:val="5"/>
            </w:pPr>
            <w:r>
              <w:t>基本支出</w:t>
            </w:r>
          </w:p>
        </w:tc>
        <w:tc>
          <w:tcPr>
            <w:tcW w:w="1361" w:type="dxa"/>
            <w:vMerge w:val="restart"/>
            <w:vAlign w:val="center"/>
          </w:tcPr>
          <w:p>
            <w:pPr>
              <w:pStyle w:val="5"/>
            </w:pPr>
            <w:r>
              <w:t>项目支出</w:t>
            </w:r>
          </w:p>
        </w:tc>
        <w:tc>
          <w:tcPr>
            <w:tcW w:w="1361" w:type="dxa"/>
            <w:vMerge w:val="restart"/>
            <w:vAlign w:val="center"/>
          </w:tcPr>
          <w:p>
            <w:pPr>
              <w:pStyle w:val="5"/>
            </w:pPr>
            <w:r>
              <w:t>经营支出</w:t>
            </w:r>
          </w:p>
        </w:tc>
        <w:tc>
          <w:tcPr>
            <w:tcW w:w="1361" w:type="dxa"/>
            <w:vMerge w:val="restart"/>
            <w:vAlign w:val="center"/>
          </w:tcPr>
          <w:p>
            <w:pPr>
              <w:pStyle w:val="5"/>
            </w:pPr>
            <w:r>
              <w:t>上解上级     支出</w:t>
            </w:r>
          </w:p>
        </w:tc>
        <w:tc>
          <w:tcPr>
            <w:tcW w:w="1361" w:type="dxa"/>
            <w:vMerge w:val="restart"/>
            <w:vAlign w:val="center"/>
          </w:tcPr>
          <w:p>
            <w:pPr>
              <w:pStyle w:val="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5"/>
            </w:pPr>
            <w:r>
              <w:t>科目    编码</w:t>
            </w:r>
          </w:p>
        </w:tc>
        <w:tc>
          <w:tcPr>
            <w:tcW w:w="4535" w:type="dxa"/>
            <w:vAlign w:val="center"/>
          </w:tcPr>
          <w:p>
            <w:pPr>
              <w:pStyle w:val="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5"/>
            </w:pPr>
            <w:r>
              <w:t>栏次</w:t>
            </w:r>
          </w:p>
        </w:tc>
        <w:tc>
          <w:tcPr>
            <w:tcW w:w="992" w:type="dxa"/>
            <w:vAlign w:val="center"/>
          </w:tcPr>
          <w:p>
            <w:pPr>
              <w:pStyle w:val="5"/>
            </w:pPr>
            <w:r>
              <w:t>1</w:t>
            </w:r>
          </w:p>
        </w:tc>
        <w:tc>
          <w:tcPr>
            <w:tcW w:w="4535" w:type="dxa"/>
            <w:vAlign w:val="center"/>
          </w:tcPr>
          <w:p>
            <w:pPr>
              <w:pStyle w:val="5"/>
            </w:pPr>
            <w:r>
              <w:t>2</w:t>
            </w:r>
          </w:p>
        </w:tc>
        <w:tc>
          <w:tcPr>
            <w:tcW w:w="1361" w:type="dxa"/>
            <w:vAlign w:val="center"/>
          </w:tcPr>
          <w:p>
            <w:pPr>
              <w:pStyle w:val="5"/>
            </w:pPr>
            <w:r>
              <w:t>3</w:t>
            </w:r>
          </w:p>
        </w:tc>
        <w:tc>
          <w:tcPr>
            <w:tcW w:w="1361" w:type="dxa"/>
            <w:vAlign w:val="center"/>
          </w:tcPr>
          <w:p>
            <w:pPr>
              <w:pStyle w:val="5"/>
            </w:pPr>
            <w:r>
              <w:t>4</w:t>
            </w:r>
          </w:p>
        </w:tc>
        <w:tc>
          <w:tcPr>
            <w:tcW w:w="1361" w:type="dxa"/>
            <w:vAlign w:val="center"/>
          </w:tcPr>
          <w:p>
            <w:pPr>
              <w:pStyle w:val="5"/>
            </w:pPr>
            <w:r>
              <w:t>5</w:t>
            </w:r>
          </w:p>
        </w:tc>
        <w:tc>
          <w:tcPr>
            <w:tcW w:w="1361" w:type="dxa"/>
            <w:vAlign w:val="center"/>
          </w:tcPr>
          <w:p>
            <w:pPr>
              <w:pStyle w:val="5"/>
            </w:pPr>
            <w:r>
              <w:t>6</w:t>
            </w:r>
          </w:p>
        </w:tc>
        <w:tc>
          <w:tcPr>
            <w:tcW w:w="1361" w:type="dxa"/>
            <w:vAlign w:val="center"/>
          </w:tcPr>
          <w:p>
            <w:pPr>
              <w:pStyle w:val="5"/>
            </w:pPr>
            <w:r>
              <w:t>7</w:t>
            </w:r>
          </w:p>
        </w:tc>
        <w:tc>
          <w:tcPr>
            <w:tcW w:w="1361" w:type="dxa"/>
            <w:vAlign w:val="center"/>
          </w:tcPr>
          <w:p>
            <w:pPr>
              <w:pStyle w:val="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22607.59</w:t>
            </w:r>
          </w:p>
        </w:tc>
        <w:tc>
          <w:tcPr>
            <w:tcW w:w="1361" w:type="dxa"/>
            <w:vAlign w:val="center"/>
          </w:tcPr>
          <w:p>
            <w:pPr>
              <w:pStyle w:val="18"/>
            </w:pPr>
            <w:r>
              <w:t>2528.52</w:t>
            </w:r>
          </w:p>
        </w:tc>
        <w:tc>
          <w:tcPr>
            <w:tcW w:w="1361" w:type="dxa"/>
            <w:vAlign w:val="center"/>
          </w:tcPr>
          <w:p>
            <w:pPr>
              <w:pStyle w:val="18"/>
            </w:pPr>
            <w:r>
              <w:t>20079.07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w:t>
            </w:r>
          </w:p>
        </w:tc>
        <w:tc>
          <w:tcPr>
            <w:tcW w:w="992" w:type="dxa"/>
            <w:vAlign w:val="center"/>
          </w:tcPr>
          <w:p>
            <w:pPr>
              <w:pStyle w:val="6"/>
            </w:pPr>
            <w:r>
              <w:t>208</w:t>
            </w:r>
          </w:p>
        </w:tc>
        <w:tc>
          <w:tcPr>
            <w:tcW w:w="4535" w:type="dxa"/>
            <w:vAlign w:val="center"/>
          </w:tcPr>
          <w:p>
            <w:pPr>
              <w:pStyle w:val="6"/>
            </w:pPr>
            <w:r>
              <w:t>社会保障和就业支出</w:t>
            </w:r>
          </w:p>
        </w:tc>
        <w:tc>
          <w:tcPr>
            <w:tcW w:w="1361" w:type="dxa"/>
            <w:vAlign w:val="center"/>
          </w:tcPr>
          <w:p>
            <w:pPr>
              <w:pStyle w:val="14"/>
            </w:pPr>
            <w:r>
              <w:t>257.66</w:t>
            </w:r>
          </w:p>
        </w:tc>
        <w:tc>
          <w:tcPr>
            <w:tcW w:w="1361" w:type="dxa"/>
            <w:vAlign w:val="center"/>
          </w:tcPr>
          <w:p>
            <w:pPr>
              <w:pStyle w:val="14"/>
            </w:pPr>
            <w:r>
              <w:t>257.66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w:t>
            </w:r>
          </w:p>
        </w:tc>
        <w:tc>
          <w:tcPr>
            <w:tcW w:w="992" w:type="dxa"/>
            <w:vAlign w:val="center"/>
          </w:tcPr>
          <w:p>
            <w:pPr>
              <w:pStyle w:val="6"/>
            </w:pPr>
            <w:r>
              <w:t>20805</w:t>
            </w:r>
          </w:p>
        </w:tc>
        <w:tc>
          <w:tcPr>
            <w:tcW w:w="4535" w:type="dxa"/>
            <w:vAlign w:val="center"/>
          </w:tcPr>
          <w:p>
            <w:pPr>
              <w:pStyle w:val="6"/>
            </w:pPr>
            <w:r>
              <w:t>行政事业单位养老支出</w:t>
            </w:r>
          </w:p>
        </w:tc>
        <w:tc>
          <w:tcPr>
            <w:tcW w:w="1361" w:type="dxa"/>
            <w:vAlign w:val="center"/>
          </w:tcPr>
          <w:p>
            <w:pPr>
              <w:pStyle w:val="14"/>
            </w:pPr>
            <w:r>
              <w:t>257.66</w:t>
            </w:r>
          </w:p>
        </w:tc>
        <w:tc>
          <w:tcPr>
            <w:tcW w:w="1361" w:type="dxa"/>
            <w:vAlign w:val="center"/>
          </w:tcPr>
          <w:p>
            <w:pPr>
              <w:pStyle w:val="14"/>
            </w:pPr>
            <w:r>
              <w:t>257.66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4</w:t>
            </w:r>
          </w:p>
        </w:tc>
        <w:tc>
          <w:tcPr>
            <w:tcW w:w="992" w:type="dxa"/>
            <w:vAlign w:val="center"/>
          </w:tcPr>
          <w:p>
            <w:pPr>
              <w:pStyle w:val="6"/>
            </w:pPr>
            <w:r>
              <w:t>2080505</w:t>
            </w:r>
          </w:p>
        </w:tc>
        <w:tc>
          <w:tcPr>
            <w:tcW w:w="4535" w:type="dxa"/>
            <w:vAlign w:val="center"/>
          </w:tcPr>
          <w:p>
            <w:pPr>
              <w:pStyle w:val="6"/>
            </w:pPr>
            <w:r>
              <w:t>机关事业单位基本养老保险缴费支出</w:t>
            </w:r>
          </w:p>
        </w:tc>
        <w:tc>
          <w:tcPr>
            <w:tcW w:w="1361" w:type="dxa"/>
            <w:vAlign w:val="center"/>
          </w:tcPr>
          <w:p>
            <w:pPr>
              <w:pStyle w:val="14"/>
            </w:pPr>
            <w:r>
              <w:t>182.88</w:t>
            </w:r>
          </w:p>
        </w:tc>
        <w:tc>
          <w:tcPr>
            <w:tcW w:w="1361" w:type="dxa"/>
            <w:vAlign w:val="center"/>
          </w:tcPr>
          <w:p>
            <w:pPr>
              <w:pStyle w:val="14"/>
            </w:pPr>
            <w:r>
              <w:t>182.88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5</w:t>
            </w:r>
          </w:p>
        </w:tc>
        <w:tc>
          <w:tcPr>
            <w:tcW w:w="992" w:type="dxa"/>
            <w:vAlign w:val="center"/>
          </w:tcPr>
          <w:p>
            <w:pPr>
              <w:pStyle w:val="6"/>
            </w:pPr>
            <w:r>
              <w:t>2080506</w:t>
            </w:r>
          </w:p>
        </w:tc>
        <w:tc>
          <w:tcPr>
            <w:tcW w:w="4535" w:type="dxa"/>
            <w:vAlign w:val="center"/>
          </w:tcPr>
          <w:p>
            <w:pPr>
              <w:pStyle w:val="6"/>
            </w:pPr>
            <w:r>
              <w:t>机关事业单位职业年金缴费支出</w:t>
            </w:r>
          </w:p>
        </w:tc>
        <w:tc>
          <w:tcPr>
            <w:tcW w:w="1361" w:type="dxa"/>
            <w:vAlign w:val="center"/>
          </w:tcPr>
          <w:p>
            <w:pPr>
              <w:pStyle w:val="14"/>
            </w:pPr>
            <w:r>
              <w:t>74.78</w:t>
            </w:r>
          </w:p>
        </w:tc>
        <w:tc>
          <w:tcPr>
            <w:tcW w:w="1361" w:type="dxa"/>
            <w:vAlign w:val="center"/>
          </w:tcPr>
          <w:p>
            <w:pPr>
              <w:pStyle w:val="14"/>
            </w:pPr>
            <w:r>
              <w:t>74.78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6</w:t>
            </w:r>
          </w:p>
        </w:tc>
        <w:tc>
          <w:tcPr>
            <w:tcW w:w="992" w:type="dxa"/>
            <w:vAlign w:val="center"/>
          </w:tcPr>
          <w:p>
            <w:pPr>
              <w:pStyle w:val="6"/>
            </w:pPr>
            <w:r>
              <w:t>210</w:t>
            </w:r>
          </w:p>
        </w:tc>
        <w:tc>
          <w:tcPr>
            <w:tcW w:w="4535" w:type="dxa"/>
            <w:vAlign w:val="center"/>
          </w:tcPr>
          <w:p>
            <w:pPr>
              <w:pStyle w:val="6"/>
            </w:pPr>
            <w:r>
              <w:t>卫生健康支出</w:t>
            </w:r>
          </w:p>
        </w:tc>
        <w:tc>
          <w:tcPr>
            <w:tcW w:w="1361" w:type="dxa"/>
            <w:vAlign w:val="center"/>
          </w:tcPr>
          <w:p>
            <w:pPr>
              <w:pStyle w:val="14"/>
            </w:pPr>
            <w:r>
              <w:t>22200.72</w:t>
            </w:r>
          </w:p>
        </w:tc>
        <w:tc>
          <w:tcPr>
            <w:tcW w:w="1361" w:type="dxa"/>
            <w:vAlign w:val="center"/>
          </w:tcPr>
          <w:p>
            <w:pPr>
              <w:pStyle w:val="14"/>
            </w:pPr>
            <w:r>
              <w:t>2121.65</w:t>
            </w:r>
          </w:p>
        </w:tc>
        <w:tc>
          <w:tcPr>
            <w:tcW w:w="1361" w:type="dxa"/>
            <w:vAlign w:val="center"/>
          </w:tcPr>
          <w:p>
            <w:pPr>
              <w:pStyle w:val="14"/>
            </w:pPr>
            <w:r>
              <w:t>20079.07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7</w:t>
            </w:r>
          </w:p>
        </w:tc>
        <w:tc>
          <w:tcPr>
            <w:tcW w:w="992" w:type="dxa"/>
            <w:vAlign w:val="center"/>
          </w:tcPr>
          <w:p>
            <w:pPr>
              <w:pStyle w:val="6"/>
            </w:pPr>
            <w:r>
              <w:t>21001</w:t>
            </w:r>
          </w:p>
        </w:tc>
        <w:tc>
          <w:tcPr>
            <w:tcW w:w="4535" w:type="dxa"/>
            <w:vAlign w:val="center"/>
          </w:tcPr>
          <w:p>
            <w:pPr>
              <w:pStyle w:val="6"/>
            </w:pPr>
            <w:r>
              <w:t>卫生健康管理事务</w:t>
            </w:r>
          </w:p>
        </w:tc>
        <w:tc>
          <w:tcPr>
            <w:tcW w:w="1361" w:type="dxa"/>
            <w:vAlign w:val="center"/>
          </w:tcPr>
          <w:p>
            <w:pPr>
              <w:pStyle w:val="14"/>
            </w:pPr>
            <w:r>
              <w:t>1407.34</w:t>
            </w:r>
          </w:p>
        </w:tc>
        <w:tc>
          <w:tcPr>
            <w:tcW w:w="1361" w:type="dxa"/>
            <w:vAlign w:val="center"/>
          </w:tcPr>
          <w:p>
            <w:pPr>
              <w:pStyle w:val="14"/>
            </w:pPr>
            <w:r>
              <w:t>980.64</w:t>
            </w:r>
          </w:p>
        </w:tc>
        <w:tc>
          <w:tcPr>
            <w:tcW w:w="1361" w:type="dxa"/>
            <w:vAlign w:val="center"/>
          </w:tcPr>
          <w:p>
            <w:pPr>
              <w:pStyle w:val="14"/>
            </w:pPr>
            <w:r>
              <w:t>426.70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8</w:t>
            </w:r>
          </w:p>
        </w:tc>
        <w:tc>
          <w:tcPr>
            <w:tcW w:w="992" w:type="dxa"/>
            <w:vAlign w:val="center"/>
          </w:tcPr>
          <w:p>
            <w:pPr>
              <w:pStyle w:val="6"/>
            </w:pPr>
            <w:r>
              <w:t>2100101</w:t>
            </w:r>
          </w:p>
        </w:tc>
        <w:tc>
          <w:tcPr>
            <w:tcW w:w="4535" w:type="dxa"/>
            <w:vAlign w:val="center"/>
          </w:tcPr>
          <w:p>
            <w:pPr>
              <w:pStyle w:val="6"/>
            </w:pPr>
            <w:r>
              <w:t>行政运行</w:t>
            </w:r>
          </w:p>
        </w:tc>
        <w:tc>
          <w:tcPr>
            <w:tcW w:w="1361" w:type="dxa"/>
            <w:vAlign w:val="center"/>
          </w:tcPr>
          <w:p>
            <w:pPr>
              <w:pStyle w:val="14"/>
            </w:pPr>
            <w:r>
              <w:t>980.64</w:t>
            </w:r>
          </w:p>
        </w:tc>
        <w:tc>
          <w:tcPr>
            <w:tcW w:w="1361" w:type="dxa"/>
            <w:vAlign w:val="center"/>
          </w:tcPr>
          <w:p>
            <w:pPr>
              <w:pStyle w:val="14"/>
            </w:pPr>
            <w:r>
              <w:t>980.64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9</w:t>
            </w:r>
          </w:p>
        </w:tc>
        <w:tc>
          <w:tcPr>
            <w:tcW w:w="992" w:type="dxa"/>
            <w:vAlign w:val="center"/>
          </w:tcPr>
          <w:p>
            <w:pPr>
              <w:pStyle w:val="6"/>
            </w:pPr>
            <w:r>
              <w:t>2100199</w:t>
            </w:r>
          </w:p>
        </w:tc>
        <w:tc>
          <w:tcPr>
            <w:tcW w:w="4535" w:type="dxa"/>
            <w:vAlign w:val="center"/>
          </w:tcPr>
          <w:p>
            <w:pPr>
              <w:pStyle w:val="6"/>
            </w:pPr>
            <w:r>
              <w:t>其他卫生健康管理事务支出</w:t>
            </w:r>
          </w:p>
        </w:tc>
        <w:tc>
          <w:tcPr>
            <w:tcW w:w="1361" w:type="dxa"/>
            <w:vAlign w:val="center"/>
          </w:tcPr>
          <w:p>
            <w:pPr>
              <w:pStyle w:val="14"/>
            </w:pPr>
            <w:r>
              <w:t>426.70</w:t>
            </w:r>
          </w:p>
        </w:tc>
        <w:tc>
          <w:tcPr>
            <w:tcW w:w="1361" w:type="dxa"/>
            <w:vAlign w:val="center"/>
          </w:tcPr>
          <w:p>
            <w:pPr>
              <w:pStyle w:val="14"/>
            </w:pPr>
          </w:p>
        </w:tc>
        <w:tc>
          <w:tcPr>
            <w:tcW w:w="1361" w:type="dxa"/>
            <w:vAlign w:val="center"/>
          </w:tcPr>
          <w:p>
            <w:pPr>
              <w:pStyle w:val="14"/>
            </w:pPr>
            <w:r>
              <w:t>426.70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10</w:t>
            </w:r>
          </w:p>
        </w:tc>
        <w:tc>
          <w:tcPr>
            <w:tcW w:w="992" w:type="dxa"/>
            <w:vAlign w:val="center"/>
          </w:tcPr>
          <w:p>
            <w:pPr>
              <w:pStyle w:val="6"/>
            </w:pPr>
            <w:r>
              <w:t>21002</w:t>
            </w:r>
          </w:p>
        </w:tc>
        <w:tc>
          <w:tcPr>
            <w:tcW w:w="4535" w:type="dxa"/>
            <w:vAlign w:val="center"/>
          </w:tcPr>
          <w:p>
            <w:pPr>
              <w:pStyle w:val="6"/>
            </w:pPr>
            <w:r>
              <w:t>公立医院</w:t>
            </w:r>
          </w:p>
        </w:tc>
        <w:tc>
          <w:tcPr>
            <w:tcW w:w="1361" w:type="dxa"/>
            <w:vAlign w:val="center"/>
          </w:tcPr>
          <w:p>
            <w:pPr>
              <w:pStyle w:val="14"/>
            </w:pPr>
            <w:r>
              <w:t>9268.49</w:t>
            </w:r>
          </w:p>
        </w:tc>
        <w:tc>
          <w:tcPr>
            <w:tcW w:w="1361" w:type="dxa"/>
            <w:vAlign w:val="center"/>
          </w:tcPr>
          <w:p>
            <w:pPr>
              <w:pStyle w:val="14"/>
            </w:pPr>
          </w:p>
        </w:tc>
        <w:tc>
          <w:tcPr>
            <w:tcW w:w="1361" w:type="dxa"/>
            <w:vAlign w:val="center"/>
          </w:tcPr>
          <w:p>
            <w:pPr>
              <w:pStyle w:val="14"/>
            </w:pPr>
            <w:r>
              <w:t>9268.49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11</w:t>
            </w:r>
          </w:p>
        </w:tc>
        <w:tc>
          <w:tcPr>
            <w:tcW w:w="992" w:type="dxa"/>
            <w:vAlign w:val="center"/>
          </w:tcPr>
          <w:p>
            <w:pPr>
              <w:pStyle w:val="6"/>
            </w:pPr>
            <w:r>
              <w:t>2100201</w:t>
            </w:r>
          </w:p>
        </w:tc>
        <w:tc>
          <w:tcPr>
            <w:tcW w:w="4535" w:type="dxa"/>
            <w:vAlign w:val="center"/>
          </w:tcPr>
          <w:p>
            <w:pPr>
              <w:pStyle w:val="6"/>
            </w:pPr>
            <w:r>
              <w:t>综合医院</w:t>
            </w:r>
          </w:p>
        </w:tc>
        <w:tc>
          <w:tcPr>
            <w:tcW w:w="1361" w:type="dxa"/>
            <w:vAlign w:val="center"/>
          </w:tcPr>
          <w:p>
            <w:pPr>
              <w:pStyle w:val="14"/>
            </w:pPr>
            <w:r>
              <w:t>9268.49</w:t>
            </w:r>
          </w:p>
        </w:tc>
        <w:tc>
          <w:tcPr>
            <w:tcW w:w="1361" w:type="dxa"/>
            <w:vAlign w:val="center"/>
          </w:tcPr>
          <w:p>
            <w:pPr>
              <w:pStyle w:val="14"/>
            </w:pPr>
          </w:p>
        </w:tc>
        <w:tc>
          <w:tcPr>
            <w:tcW w:w="1361" w:type="dxa"/>
            <w:vAlign w:val="center"/>
          </w:tcPr>
          <w:p>
            <w:pPr>
              <w:pStyle w:val="14"/>
            </w:pPr>
            <w:r>
              <w:t>9268.49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12</w:t>
            </w:r>
          </w:p>
        </w:tc>
        <w:tc>
          <w:tcPr>
            <w:tcW w:w="992" w:type="dxa"/>
            <w:vAlign w:val="center"/>
          </w:tcPr>
          <w:p>
            <w:pPr>
              <w:pStyle w:val="6"/>
            </w:pPr>
            <w:r>
              <w:t>21003</w:t>
            </w:r>
          </w:p>
        </w:tc>
        <w:tc>
          <w:tcPr>
            <w:tcW w:w="4535" w:type="dxa"/>
            <w:vAlign w:val="center"/>
          </w:tcPr>
          <w:p>
            <w:pPr>
              <w:pStyle w:val="6"/>
            </w:pPr>
            <w:r>
              <w:t>基层医疗卫生机构</w:t>
            </w:r>
          </w:p>
        </w:tc>
        <w:tc>
          <w:tcPr>
            <w:tcW w:w="1361" w:type="dxa"/>
            <w:vAlign w:val="center"/>
          </w:tcPr>
          <w:p>
            <w:pPr>
              <w:pStyle w:val="14"/>
            </w:pPr>
            <w:r>
              <w:t>6963.41</w:t>
            </w:r>
          </w:p>
        </w:tc>
        <w:tc>
          <w:tcPr>
            <w:tcW w:w="1361" w:type="dxa"/>
            <w:vAlign w:val="center"/>
          </w:tcPr>
          <w:p>
            <w:pPr>
              <w:pStyle w:val="14"/>
            </w:pPr>
          </w:p>
        </w:tc>
        <w:tc>
          <w:tcPr>
            <w:tcW w:w="1361" w:type="dxa"/>
            <w:vAlign w:val="center"/>
          </w:tcPr>
          <w:p>
            <w:pPr>
              <w:pStyle w:val="14"/>
            </w:pPr>
            <w:r>
              <w:t>6963.41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13</w:t>
            </w:r>
          </w:p>
        </w:tc>
        <w:tc>
          <w:tcPr>
            <w:tcW w:w="992" w:type="dxa"/>
            <w:vAlign w:val="center"/>
          </w:tcPr>
          <w:p>
            <w:pPr>
              <w:pStyle w:val="6"/>
            </w:pPr>
            <w:r>
              <w:t>2100302</w:t>
            </w:r>
          </w:p>
        </w:tc>
        <w:tc>
          <w:tcPr>
            <w:tcW w:w="4535" w:type="dxa"/>
            <w:vAlign w:val="center"/>
          </w:tcPr>
          <w:p>
            <w:pPr>
              <w:pStyle w:val="6"/>
            </w:pPr>
            <w:r>
              <w:t>乡镇卫生院</w:t>
            </w:r>
          </w:p>
        </w:tc>
        <w:tc>
          <w:tcPr>
            <w:tcW w:w="1361" w:type="dxa"/>
            <w:vAlign w:val="center"/>
          </w:tcPr>
          <w:p>
            <w:pPr>
              <w:pStyle w:val="14"/>
            </w:pPr>
            <w:r>
              <w:t>6081.88</w:t>
            </w:r>
          </w:p>
        </w:tc>
        <w:tc>
          <w:tcPr>
            <w:tcW w:w="1361" w:type="dxa"/>
            <w:vAlign w:val="center"/>
          </w:tcPr>
          <w:p>
            <w:pPr>
              <w:pStyle w:val="14"/>
            </w:pPr>
          </w:p>
        </w:tc>
        <w:tc>
          <w:tcPr>
            <w:tcW w:w="1361" w:type="dxa"/>
            <w:vAlign w:val="center"/>
          </w:tcPr>
          <w:p>
            <w:pPr>
              <w:pStyle w:val="14"/>
            </w:pPr>
            <w:r>
              <w:t>6081.88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14</w:t>
            </w:r>
          </w:p>
        </w:tc>
        <w:tc>
          <w:tcPr>
            <w:tcW w:w="992" w:type="dxa"/>
            <w:vAlign w:val="center"/>
          </w:tcPr>
          <w:p>
            <w:pPr>
              <w:pStyle w:val="6"/>
            </w:pPr>
            <w:r>
              <w:t>2100399</w:t>
            </w:r>
          </w:p>
        </w:tc>
        <w:tc>
          <w:tcPr>
            <w:tcW w:w="4535" w:type="dxa"/>
            <w:vAlign w:val="center"/>
          </w:tcPr>
          <w:p>
            <w:pPr>
              <w:pStyle w:val="6"/>
            </w:pPr>
            <w:r>
              <w:t>其他基层医疗卫生机构支出</w:t>
            </w:r>
          </w:p>
        </w:tc>
        <w:tc>
          <w:tcPr>
            <w:tcW w:w="1361" w:type="dxa"/>
            <w:vAlign w:val="center"/>
          </w:tcPr>
          <w:p>
            <w:pPr>
              <w:pStyle w:val="14"/>
            </w:pPr>
            <w:r>
              <w:t>881.53</w:t>
            </w:r>
          </w:p>
        </w:tc>
        <w:tc>
          <w:tcPr>
            <w:tcW w:w="1361" w:type="dxa"/>
            <w:vAlign w:val="center"/>
          </w:tcPr>
          <w:p>
            <w:pPr>
              <w:pStyle w:val="14"/>
            </w:pPr>
          </w:p>
        </w:tc>
        <w:tc>
          <w:tcPr>
            <w:tcW w:w="1361" w:type="dxa"/>
            <w:vAlign w:val="center"/>
          </w:tcPr>
          <w:p>
            <w:pPr>
              <w:pStyle w:val="14"/>
            </w:pPr>
            <w:r>
              <w:t>881.53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15</w:t>
            </w:r>
          </w:p>
        </w:tc>
        <w:tc>
          <w:tcPr>
            <w:tcW w:w="992" w:type="dxa"/>
            <w:vAlign w:val="center"/>
          </w:tcPr>
          <w:p>
            <w:pPr>
              <w:pStyle w:val="6"/>
            </w:pPr>
            <w:r>
              <w:t>21004</w:t>
            </w:r>
          </w:p>
        </w:tc>
        <w:tc>
          <w:tcPr>
            <w:tcW w:w="4535" w:type="dxa"/>
            <w:vAlign w:val="center"/>
          </w:tcPr>
          <w:p>
            <w:pPr>
              <w:pStyle w:val="6"/>
            </w:pPr>
            <w:r>
              <w:t>公共卫生</w:t>
            </w:r>
          </w:p>
        </w:tc>
        <w:tc>
          <w:tcPr>
            <w:tcW w:w="1361" w:type="dxa"/>
            <w:vAlign w:val="center"/>
          </w:tcPr>
          <w:p>
            <w:pPr>
              <w:pStyle w:val="14"/>
            </w:pPr>
            <w:r>
              <w:t>2794.97</w:t>
            </w:r>
          </w:p>
        </w:tc>
        <w:tc>
          <w:tcPr>
            <w:tcW w:w="1361" w:type="dxa"/>
            <w:vAlign w:val="center"/>
          </w:tcPr>
          <w:p>
            <w:pPr>
              <w:pStyle w:val="14"/>
            </w:pPr>
            <w:r>
              <w:t>929.82</w:t>
            </w:r>
          </w:p>
        </w:tc>
        <w:tc>
          <w:tcPr>
            <w:tcW w:w="1361" w:type="dxa"/>
            <w:vAlign w:val="center"/>
          </w:tcPr>
          <w:p>
            <w:pPr>
              <w:pStyle w:val="14"/>
            </w:pPr>
            <w:r>
              <w:t>1865.15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16</w:t>
            </w:r>
          </w:p>
        </w:tc>
        <w:tc>
          <w:tcPr>
            <w:tcW w:w="992" w:type="dxa"/>
            <w:vAlign w:val="center"/>
          </w:tcPr>
          <w:p>
            <w:pPr>
              <w:pStyle w:val="6"/>
            </w:pPr>
            <w:r>
              <w:t>2100401</w:t>
            </w:r>
          </w:p>
        </w:tc>
        <w:tc>
          <w:tcPr>
            <w:tcW w:w="4535" w:type="dxa"/>
            <w:vAlign w:val="center"/>
          </w:tcPr>
          <w:p>
            <w:pPr>
              <w:pStyle w:val="6"/>
            </w:pPr>
            <w:r>
              <w:t>疾病预防控制机构</w:t>
            </w:r>
          </w:p>
        </w:tc>
        <w:tc>
          <w:tcPr>
            <w:tcW w:w="1361" w:type="dxa"/>
            <w:vAlign w:val="center"/>
          </w:tcPr>
          <w:p>
            <w:pPr>
              <w:pStyle w:val="14"/>
            </w:pPr>
            <w:r>
              <w:t>758.15</w:t>
            </w:r>
          </w:p>
        </w:tc>
        <w:tc>
          <w:tcPr>
            <w:tcW w:w="1361" w:type="dxa"/>
            <w:vAlign w:val="center"/>
          </w:tcPr>
          <w:p>
            <w:pPr>
              <w:pStyle w:val="14"/>
            </w:pPr>
            <w:r>
              <w:t>516.55</w:t>
            </w:r>
          </w:p>
        </w:tc>
        <w:tc>
          <w:tcPr>
            <w:tcW w:w="1361" w:type="dxa"/>
            <w:vAlign w:val="center"/>
          </w:tcPr>
          <w:p>
            <w:pPr>
              <w:pStyle w:val="14"/>
            </w:pPr>
            <w:r>
              <w:t>241.60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17</w:t>
            </w:r>
          </w:p>
        </w:tc>
        <w:tc>
          <w:tcPr>
            <w:tcW w:w="992" w:type="dxa"/>
            <w:vAlign w:val="center"/>
          </w:tcPr>
          <w:p>
            <w:pPr>
              <w:pStyle w:val="6"/>
            </w:pPr>
            <w:r>
              <w:t>2100403</w:t>
            </w:r>
          </w:p>
        </w:tc>
        <w:tc>
          <w:tcPr>
            <w:tcW w:w="4535" w:type="dxa"/>
            <w:vAlign w:val="center"/>
          </w:tcPr>
          <w:p>
            <w:pPr>
              <w:pStyle w:val="6"/>
            </w:pPr>
            <w:r>
              <w:t>妇幼保健机构</w:t>
            </w:r>
          </w:p>
        </w:tc>
        <w:tc>
          <w:tcPr>
            <w:tcW w:w="1361" w:type="dxa"/>
            <w:vAlign w:val="center"/>
          </w:tcPr>
          <w:p>
            <w:pPr>
              <w:pStyle w:val="14"/>
            </w:pPr>
            <w:r>
              <w:t>695.71</w:t>
            </w:r>
          </w:p>
        </w:tc>
        <w:tc>
          <w:tcPr>
            <w:tcW w:w="1361" w:type="dxa"/>
            <w:vAlign w:val="center"/>
          </w:tcPr>
          <w:p>
            <w:pPr>
              <w:pStyle w:val="14"/>
            </w:pPr>
            <w:r>
              <w:t>413.27</w:t>
            </w:r>
          </w:p>
        </w:tc>
        <w:tc>
          <w:tcPr>
            <w:tcW w:w="1361" w:type="dxa"/>
            <w:vAlign w:val="center"/>
          </w:tcPr>
          <w:p>
            <w:pPr>
              <w:pStyle w:val="14"/>
            </w:pPr>
            <w:r>
              <w:t>282.44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18</w:t>
            </w:r>
          </w:p>
        </w:tc>
        <w:tc>
          <w:tcPr>
            <w:tcW w:w="992" w:type="dxa"/>
            <w:vAlign w:val="center"/>
          </w:tcPr>
          <w:p>
            <w:pPr>
              <w:pStyle w:val="6"/>
            </w:pPr>
            <w:r>
              <w:t>2100408</w:t>
            </w:r>
          </w:p>
        </w:tc>
        <w:tc>
          <w:tcPr>
            <w:tcW w:w="4535" w:type="dxa"/>
            <w:vAlign w:val="center"/>
          </w:tcPr>
          <w:p>
            <w:pPr>
              <w:pStyle w:val="6"/>
            </w:pPr>
            <w:r>
              <w:t>基本公共卫生服务</w:t>
            </w:r>
          </w:p>
        </w:tc>
        <w:tc>
          <w:tcPr>
            <w:tcW w:w="1361" w:type="dxa"/>
            <w:vAlign w:val="center"/>
          </w:tcPr>
          <w:p>
            <w:pPr>
              <w:pStyle w:val="14"/>
            </w:pPr>
            <w:r>
              <w:t>576.43</w:t>
            </w:r>
          </w:p>
        </w:tc>
        <w:tc>
          <w:tcPr>
            <w:tcW w:w="1361" w:type="dxa"/>
            <w:vAlign w:val="center"/>
          </w:tcPr>
          <w:p>
            <w:pPr>
              <w:pStyle w:val="14"/>
            </w:pPr>
          </w:p>
        </w:tc>
        <w:tc>
          <w:tcPr>
            <w:tcW w:w="1361" w:type="dxa"/>
            <w:vAlign w:val="center"/>
          </w:tcPr>
          <w:p>
            <w:pPr>
              <w:pStyle w:val="14"/>
            </w:pPr>
            <w:r>
              <w:t>576.43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19</w:t>
            </w:r>
          </w:p>
        </w:tc>
        <w:tc>
          <w:tcPr>
            <w:tcW w:w="992" w:type="dxa"/>
            <w:vAlign w:val="center"/>
          </w:tcPr>
          <w:p>
            <w:pPr>
              <w:pStyle w:val="6"/>
            </w:pPr>
            <w:r>
              <w:t>2100410</w:t>
            </w:r>
          </w:p>
        </w:tc>
        <w:tc>
          <w:tcPr>
            <w:tcW w:w="4535" w:type="dxa"/>
            <w:vAlign w:val="center"/>
          </w:tcPr>
          <w:p>
            <w:pPr>
              <w:pStyle w:val="6"/>
            </w:pPr>
            <w:r>
              <w:t>突发公共卫生事件应急处置</w:t>
            </w:r>
          </w:p>
        </w:tc>
        <w:tc>
          <w:tcPr>
            <w:tcW w:w="1361" w:type="dxa"/>
            <w:vAlign w:val="center"/>
          </w:tcPr>
          <w:p>
            <w:pPr>
              <w:pStyle w:val="14"/>
            </w:pPr>
            <w:r>
              <w:t>28.00</w:t>
            </w:r>
          </w:p>
        </w:tc>
        <w:tc>
          <w:tcPr>
            <w:tcW w:w="1361" w:type="dxa"/>
            <w:vAlign w:val="center"/>
          </w:tcPr>
          <w:p>
            <w:pPr>
              <w:pStyle w:val="14"/>
            </w:pPr>
          </w:p>
        </w:tc>
        <w:tc>
          <w:tcPr>
            <w:tcW w:w="1361" w:type="dxa"/>
            <w:vAlign w:val="center"/>
          </w:tcPr>
          <w:p>
            <w:pPr>
              <w:pStyle w:val="14"/>
            </w:pPr>
            <w:r>
              <w:t>28.00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20</w:t>
            </w:r>
          </w:p>
        </w:tc>
        <w:tc>
          <w:tcPr>
            <w:tcW w:w="992" w:type="dxa"/>
            <w:vAlign w:val="center"/>
          </w:tcPr>
          <w:p>
            <w:pPr>
              <w:pStyle w:val="6"/>
            </w:pPr>
            <w:r>
              <w:t>2100499</w:t>
            </w:r>
          </w:p>
        </w:tc>
        <w:tc>
          <w:tcPr>
            <w:tcW w:w="4535" w:type="dxa"/>
            <w:vAlign w:val="center"/>
          </w:tcPr>
          <w:p>
            <w:pPr>
              <w:pStyle w:val="6"/>
            </w:pPr>
            <w:r>
              <w:t>其他公共卫生支出</w:t>
            </w:r>
          </w:p>
        </w:tc>
        <w:tc>
          <w:tcPr>
            <w:tcW w:w="1361" w:type="dxa"/>
            <w:vAlign w:val="center"/>
          </w:tcPr>
          <w:p>
            <w:pPr>
              <w:pStyle w:val="14"/>
            </w:pPr>
            <w:r>
              <w:t>736.68</w:t>
            </w:r>
          </w:p>
        </w:tc>
        <w:tc>
          <w:tcPr>
            <w:tcW w:w="1361" w:type="dxa"/>
            <w:vAlign w:val="center"/>
          </w:tcPr>
          <w:p>
            <w:pPr>
              <w:pStyle w:val="14"/>
            </w:pPr>
          </w:p>
        </w:tc>
        <w:tc>
          <w:tcPr>
            <w:tcW w:w="1361" w:type="dxa"/>
            <w:vAlign w:val="center"/>
          </w:tcPr>
          <w:p>
            <w:pPr>
              <w:pStyle w:val="14"/>
            </w:pPr>
            <w:r>
              <w:t>736.68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21</w:t>
            </w:r>
          </w:p>
        </w:tc>
        <w:tc>
          <w:tcPr>
            <w:tcW w:w="992" w:type="dxa"/>
            <w:vAlign w:val="center"/>
          </w:tcPr>
          <w:p>
            <w:pPr>
              <w:pStyle w:val="6"/>
            </w:pPr>
            <w:r>
              <w:t>21007</w:t>
            </w:r>
          </w:p>
        </w:tc>
        <w:tc>
          <w:tcPr>
            <w:tcW w:w="4535" w:type="dxa"/>
            <w:vAlign w:val="center"/>
          </w:tcPr>
          <w:p>
            <w:pPr>
              <w:pStyle w:val="6"/>
            </w:pPr>
            <w:r>
              <w:t>计划生育事务</w:t>
            </w:r>
          </w:p>
        </w:tc>
        <w:tc>
          <w:tcPr>
            <w:tcW w:w="1361" w:type="dxa"/>
            <w:vAlign w:val="center"/>
          </w:tcPr>
          <w:p>
            <w:pPr>
              <w:pStyle w:val="14"/>
            </w:pPr>
            <w:r>
              <w:t>1555.33</w:t>
            </w:r>
          </w:p>
        </w:tc>
        <w:tc>
          <w:tcPr>
            <w:tcW w:w="1361" w:type="dxa"/>
            <w:vAlign w:val="center"/>
          </w:tcPr>
          <w:p>
            <w:pPr>
              <w:pStyle w:val="14"/>
            </w:pPr>
          </w:p>
        </w:tc>
        <w:tc>
          <w:tcPr>
            <w:tcW w:w="1361" w:type="dxa"/>
            <w:vAlign w:val="center"/>
          </w:tcPr>
          <w:p>
            <w:pPr>
              <w:pStyle w:val="14"/>
            </w:pPr>
            <w:r>
              <w:t>1555.33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22</w:t>
            </w:r>
          </w:p>
        </w:tc>
        <w:tc>
          <w:tcPr>
            <w:tcW w:w="992" w:type="dxa"/>
            <w:vAlign w:val="center"/>
          </w:tcPr>
          <w:p>
            <w:pPr>
              <w:pStyle w:val="6"/>
            </w:pPr>
            <w:r>
              <w:t>2100717</w:t>
            </w:r>
          </w:p>
        </w:tc>
        <w:tc>
          <w:tcPr>
            <w:tcW w:w="4535" w:type="dxa"/>
            <w:vAlign w:val="center"/>
          </w:tcPr>
          <w:p>
            <w:pPr>
              <w:pStyle w:val="6"/>
            </w:pPr>
            <w:r>
              <w:t>计划生育服务</w:t>
            </w:r>
          </w:p>
        </w:tc>
        <w:tc>
          <w:tcPr>
            <w:tcW w:w="1361" w:type="dxa"/>
            <w:vAlign w:val="center"/>
          </w:tcPr>
          <w:p>
            <w:pPr>
              <w:pStyle w:val="14"/>
            </w:pPr>
            <w:r>
              <w:t>1555.33</w:t>
            </w:r>
          </w:p>
        </w:tc>
        <w:tc>
          <w:tcPr>
            <w:tcW w:w="1361" w:type="dxa"/>
            <w:vAlign w:val="center"/>
          </w:tcPr>
          <w:p>
            <w:pPr>
              <w:pStyle w:val="14"/>
            </w:pPr>
          </w:p>
        </w:tc>
        <w:tc>
          <w:tcPr>
            <w:tcW w:w="1361" w:type="dxa"/>
            <w:vAlign w:val="center"/>
          </w:tcPr>
          <w:p>
            <w:pPr>
              <w:pStyle w:val="14"/>
            </w:pPr>
            <w:r>
              <w:t>1555.33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23</w:t>
            </w:r>
          </w:p>
        </w:tc>
        <w:tc>
          <w:tcPr>
            <w:tcW w:w="992" w:type="dxa"/>
            <w:vAlign w:val="center"/>
          </w:tcPr>
          <w:p>
            <w:pPr>
              <w:pStyle w:val="6"/>
            </w:pPr>
            <w:r>
              <w:t>21011</w:t>
            </w:r>
          </w:p>
        </w:tc>
        <w:tc>
          <w:tcPr>
            <w:tcW w:w="4535" w:type="dxa"/>
            <w:vAlign w:val="center"/>
          </w:tcPr>
          <w:p>
            <w:pPr>
              <w:pStyle w:val="6"/>
            </w:pPr>
            <w:r>
              <w:t>行政事业单位医疗</w:t>
            </w:r>
          </w:p>
        </w:tc>
        <w:tc>
          <w:tcPr>
            <w:tcW w:w="1361" w:type="dxa"/>
            <w:vAlign w:val="center"/>
          </w:tcPr>
          <w:p>
            <w:pPr>
              <w:pStyle w:val="14"/>
            </w:pPr>
            <w:r>
              <w:t>211.19</w:t>
            </w:r>
          </w:p>
        </w:tc>
        <w:tc>
          <w:tcPr>
            <w:tcW w:w="1361" w:type="dxa"/>
            <w:vAlign w:val="center"/>
          </w:tcPr>
          <w:p>
            <w:pPr>
              <w:pStyle w:val="14"/>
            </w:pPr>
            <w:r>
              <w:t>211.19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24</w:t>
            </w:r>
          </w:p>
        </w:tc>
        <w:tc>
          <w:tcPr>
            <w:tcW w:w="992" w:type="dxa"/>
            <w:vAlign w:val="center"/>
          </w:tcPr>
          <w:p>
            <w:pPr>
              <w:pStyle w:val="6"/>
            </w:pPr>
            <w:r>
              <w:t>2101101</w:t>
            </w:r>
          </w:p>
        </w:tc>
        <w:tc>
          <w:tcPr>
            <w:tcW w:w="4535" w:type="dxa"/>
            <w:vAlign w:val="center"/>
          </w:tcPr>
          <w:p>
            <w:pPr>
              <w:pStyle w:val="6"/>
            </w:pPr>
            <w:r>
              <w:t>行政单位医疗</w:t>
            </w:r>
          </w:p>
        </w:tc>
        <w:tc>
          <w:tcPr>
            <w:tcW w:w="1361" w:type="dxa"/>
            <w:vAlign w:val="center"/>
          </w:tcPr>
          <w:p>
            <w:pPr>
              <w:pStyle w:val="14"/>
            </w:pPr>
            <w:r>
              <w:t>28.40</w:t>
            </w:r>
          </w:p>
        </w:tc>
        <w:tc>
          <w:tcPr>
            <w:tcW w:w="1361" w:type="dxa"/>
            <w:vAlign w:val="center"/>
          </w:tcPr>
          <w:p>
            <w:pPr>
              <w:pStyle w:val="14"/>
            </w:pPr>
            <w:r>
              <w:t>28.40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25</w:t>
            </w:r>
          </w:p>
        </w:tc>
        <w:tc>
          <w:tcPr>
            <w:tcW w:w="992" w:type="dxa"/>
            <w:vAlign w:val="center"/>
          </w:tcPr>
          <w:p>
            <w:pPr>
              <w:pStyle w:val="6"/>
            </w:pPr>
            <w:r>
              <w:t>2101102</w:t>
            </w:r>
          </w:p>
        </w:tc>
        <w:tc>
          <w:tcPr>
            <w:tcW w:w="4535" w:type="dxa"/>
            <w:vAlign w:val="center"/>
          </w:tcPr>
          <w:p>
            <w:pPr>
              <w:pStyle w:val="6"/>
            </w:pPr>
            <w:r>
              <w:t>事业单位医疗</w:t>
            </w:r>
          </w:p>
        </w:tc>
        <w:tc>
          <w:tcPr>
            <w:tcW w:w="1361" w:type="dxa"/>
            <w:vAlign w:val="center"/>
          </w:tcPr>
          <w:p>
            <w:pPr>
              <w:pStyle w:val="14"/>
            </w:pPr>
            <w:r>
              <w:t>39.81</w:t>
            </w:r>
          </w:p>
        </w:tc>
        <w:tc>
          <w:tcPr>
            <w:tcW w:w="1361" w:type="dxa"/>
            <w:vAlign w:val="center"/>
          </w:tcPr>
          <w:p>
            <w:pPr>
              <w:pStyle w:val="14"/>
            </w:pPr>
            <w:r>
              <w:t>39.81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26</w:t>
            </w:r>
          </w:p>
        </w:tc>
        <w:tc>
          <w:tcPr>
            <w:tcW w:w="992" w:type="dxa"/>
            <w:vAlign w:val="center"/>
          </w:tcPr>
          <w:p>
            <w:pPr>
              <w:pStyle w:val="6"/>
            </w:pPr>
            <w:r>
              <w:t>2101103</w:t>
            </w:r>
          </w:p>
        </w:tc>
        <w:tc>
          <w:tcPr>
            <w:tcW w:w="4535" w:type="dxa"/>
            <w:vAlign w:val="center"/>
          </w:tcPr>
          <w:p>
            <w:pPr>
              <w:pStyle w:val="6"/>
            </w:pPr>
            <w:r>
              <w:t>公务员医疗补助</w:t>
            </w:r>
          </w:p>
        </w:tc>
        <w:tc>
          <w:tcPr>
            <w:tcW w:w="1361" w:type="dxa"/>
            <w:vAlign w:val="center"/>
          </w:tcPr>
          <w:p>
            <w:pPr>
              <w:pStyle w:val="14"/>
            </w:pPr>
            <w:r>
              <w:t>142.98</w:t>
            </w:r>
          </w:p>
        </w:tc>
        <w:tc>
          <w:tcPr>
            <w:tcW w:w="1361" w:type="dxa"/>
            <w:vAlign w:val="center"/>
          </w:tcPr>
          <w:p>
            <w:pPr>
              <w:pStyle w:val="14"/>
            </w:pPr>
            <w:r>
              <w:t>142.98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27</w:t>
            </w:r>
          </w:p>
        </w:tc>
        <w:tc>
          <w:tcPr>
            <w:tcW w:w="992" w:type="dxa"/>
            <w:vAlign w:val="center"/>
          </w:tcPr>
          <w:p>
            <w:pPr>
              <w:pStyle w:val="6"/>
            </w:pPr>
            <w:r>
              <w:t>221</w:t>
            </w:r>
          </w:p>
        </w:tc>
        <w:tc>
          <w:tcPr>
            <w:tcW w:w="4535" w:type="dxa"/>
            <w:vAlign w:val="center"/>
          </w:tcPr>
          <w:p>
            <w:pPr>
              <w:pStyle w:val="6"/>
            </w:pPr>
            <w:r>
              <w:t>住房保障支出</w:t>
            </w:r>
          </w:p>
        </w:tc>
        <w:tc>
          <w:tcPr>
            <w:tcW w:w="1361" w:type="dxa"/>
            <w:vAlign w:val="center"/>
          </w:tcPr>
          <w:p>
            <w:pPr>
              <w:pStyle w:val="14"/>
            </w:pPr>
            <w:r>
              <w:t>149.21</w:t>
            </w:r>
          </w:p>
        </w:tc>
        <w:tc>
          <w:tcPr>
            <w:tcW w:w="1361" w:type="dxa"/>
            <w:vAlign w:val="center"/>
          </w:tcPr>
          <w:p>
            <w:pPr>
              <w:pStyle w:val="14"/>
            </w:pPr>
            <w:r>
              <w:t>149.21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28</w:t>
            </w:r>
          </w:p>
        </w:tc>
        <w:tc>
          <w:tcPr>
            <w:tcW w:w="992" w:type="dxa"/>
            <w:vAlign w:val="center"/>
          </w:tcPr>
          <w:p>
            <w:pPr>
              <w:pStyle w:val="6"/>
            </w:pPr>
            <w:r>
              <w:t>22102</w:t>
            </w:r>
          </w:p>
        </w:tc>
        <w:tc>
          <w:tcPr>
            <w:tcW w:w="4535" w:type="dxa"/>
            <w:vAlign w:val="center"/>
          </w:tcPr>
          <w:p>
            <w:pPr>
              <w:pStyle w:val="6"/>
            </w:pPr>
            <w:r>
              <w:t>住房改革支出</w:t>
            </w:r>
          </w:p>
        </w:tc>
        <w:tc>
          <w:tcPr>
            <w:tcW w:w="1361" w:type="dxa"/>
            <w:vAlign w:val="center"/>
          </w:tcPr>
          <w:p>
            <w:pPr>
              <w:pStyle w:val="14"/>
            </w:pPr>
            <w:r>
              <w:t>149.21</w:t>
            </w:r>
          </w:p>
        </w:tc>
        <w:tc>
          <w:tcPr>
            <w:tcW w:w="1361" w:type="dxa"/>
            <w:vAlign w:val="center"/>
          </w:tcPr>
          <w:p>
            <w:pPr>
              <w:pStyle w:val="14"/>
            </w:pPr>
            <w:r>
              <w:t>149.21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29</w:t>
            </w:r>
          </w:p>
        </w:tc>
        <w:tc>
          <w:tcPr>
            <w:tcW w:w="992" w:type="dxa"/>
            <w:vAlign w:val="center"/>
          </w:tcPr>
          <w:p>
            <w:pPr>
              <w:pStyle w:val="6"/>
            </w:pPr>
            <w:r>
              <w:t>2210201</w:t>
            </w:r>
          </w:p>
        </w:tc>
        <w:tc>
          <w:tcPr>
            <w:tcW w:w="4535" w:type="dxa"/>
            <w:vAlign w:val="center"/>
          </w:tcPr>
          <w:p>
            <w:pPr>
              <w:pStyle w:val="6"/>
            </w:pPr>
            <w:r>
              <w:t>住房公积金</w:t>
            </w:r>
          </w:p>
        </w:tc>
        <w:tc>
          <w:tcPr>
            <w:tcW w:w="1361" w:type="dxa"/>
            <w:vAlign w:val="center"/>
          </w:tcPr>
          <w:p>
            <w:pPr>
              <w:pStyle w:val="14"/>
            </w:pPr>
            <w:r>
              <w:t>149.21</w:t>
            </w:r>
          </w:p>
        </w:tc>
        <w:tc>
          <w:tcPr>
            <w:tcW w:w="1361" w:type="dxa"/>
            <w:vAlign w:val="center"/>
          </w:tcPr>
          <w:p>
            <w:pPr>
              <w:pStyle w:val="14"/>
            </w:pPr>
            <w:r>
              <w:t>149.21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4"/>
      <w:r>
        <w:rPr>
          <w:rFonts w:ascii="方正小标宋_GBK" w:hAnsi="方正小标宋_GBK" w:eastAsia="方正小标宋_GBK" w:cs="方正小标宋_GBK"/>
          <w:color w:val="000000"/>
          <w:sz w:val="36"/>
        </w:rPr>
        <w:t>部门预算财政拨款收支总表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361唐山市曹妃甸区卫生健康局</w:t>
            </w:r>
          </w:p>
        </w:tc>
        <w:tc>
          <w:tcPr>
            <w:tcW w:w="3402" w:type="dxa"/>
            <w:tcBorders>
              <w:top w:val="single" w:color="FFFFFF" w:sz="6" w:space="0"/>
              <w:left w:val="single" w:color="FFFFFF" w:sz="6" w:space="0"/>
              <w:right w:val="single" w:color="FFFFFF" w:sz="6" w:space="0"/>
            </w:tcBorders>
            <w:vAlign w:val="center"/>
          </w:tcPr>
          <w:p>
            <w:pPr>
              <w:pStyle w:val="22"/>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5"/>
            </w:pPr>
            <w:r>
              <w:t>序号</w:t>
            </w:r>
          </w:p>
        </w:tc>
        <w:tc>
          <w:tcPr>
            <w:tcW w:w="4876" w:type="dxa"/>
            <w:gridSpan w:val="2"/>
            <w:vAlign w:val="center"/>
          </w:tcPr>
          <w:p>
            <w:pPr>
              <w:pStyle w:val="5"/>
            </w:pPr>
            <w:r>
              <w:t>收入</w:t>
            </w:r>
          </w:p>
        </w:tc>
        <w:tc>
          <w:tcPr>
            <w:tcW w:w="9298" w:type="dxa"/>
            <w:gridSpan w:val="5"/>
            <w:vAlign w:val="center"/>
          </w:tcPr>
          <w:p>
            <w:pPr>
              <w:pStyle w:val="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5"/>
            </w:pPr>
            <w:r>
              <w:t>项  目</w:t>
            </w:r>
          </w:p>
        </w:tc>
        <w:tc>
          <w:tcPr>
            <w:tcW w:w="1474" w:type="dxa"/>
            <w:vAlign w:val="center"/>
          </w:tcPr>
          <w:p>
            <w:pPr>
              <w:pStyle w:val="5"/>
            </w:pPr>
            <w:r>
              <w:t>金额</w:t>
            </w:r>
          </w:p>
        </w:tc>
        <w:tc>
          <w:tcPr>
            <w:tcW w:w="3402" w:type="dxa"/>
            <w:vAlign w:val="center"/>
          </w:tcPr>
          <w:p>
            <w:pPr>
              <w:pStyle w:val="5"/>
            </w:pPr>
            <w:r>
              <w:t>项  目</w:t>
            </w:r>
          </w:p>
        </w:tc>
        <w:tc>
          <w:tcPr>
            <w:tcW w:w="1474" w:type="dxa"/>
            <w:vAlign w:val="center"/>
          </w:tcPr>
          <w:p>
            <w:pPr>
              <w:pStyle w:val="5"/>
            </w:pPr>
            <w:r>
              <w:t>合计</w:t>
            </w:r>
          </w:p>
        </w:tc>
        <w:tc>
          <w:tcPr>
            <w:tcW w:w="1474" w:type="dxa"/>
            <w:vAlign w:val="center"/>
          </w:tcPr>
          <w:p>
            <w:pPr>
              <w:pStyle w:val="5"/>
            </w:pPr>
            <w:r>
              <w:t>一般公共预算财政拨款</w:t>
            </w:r>
          </w:p>
        </w:tc>
        <w:tc>
          <w:tcPr>
            <w:tcW w:w="1474" w:type="dxa"/>
            <w:vAlign w:val="center"/>
          </w:tcPr>
          <w:p>
            <w:pPr>
              <w:pStyle w:val="5"/>
            </w:pPr>
            <w:r>
              <w:t>政府性基金预算财政    拨款</w:t>
            </w:r>
          </w:p>
        </w:tc>
        <w:tc>
          <w:tcPr>
            <w:tcW w:w="1474" w:type="dxa"/>
            <w:vAlign w:val="center"/>
          </w:tcPr>
          <w:p>
            <w:pPr>
              <w:pStyle w:val="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5"/>
            </w:pPr>
            <w:r>
              <w:t>栏次</w:t>
            </w:r>
          </w:p>
        </w:tc>
        <w:tc>
          <w:tcPr>
            <w:tcW w:w="3402" w:type="dxa"/>
            <w:vAlign w:val="center"/>
          </w:tcPr>
          <w:p>
            <w:pPr>
              <w:pStyle w:val="5"/>
            </w:pPr>
            <w:r>
              <w:t>1</w:t>
            </w:r>
          </w:p>
        </w:tc>
        <w:tc>
          <w:tcPr>
            <w:tcW w:w="1474" w:type="dxa"/>
            <w:vAlign w:val="center"/>
          </w:tcPr>
          <w:p>
            <w:pPr>
              <w:pStyle w:val="5"/>
            </w:pPr>
            <w:r>
              <w:t>2</w:t>
            </w:r>
          </w:p>
        </w:tc>
        <w:tc>
          <w:tcPr>
            <w:tcW w:w="3402" w:type="dxa"/>
            <w:vAlign w:val="center"/>
          </w:tcPr>
          <w:p>
            <w:pPr>
              <w:pStyle w:val="5"/>
            </w:pPr>
            <w:r>
              <w:t>3</w:t>
            </w:r>
          </w:p>
        </w:tc>
        <w:tc>
          <w:tcPr>
            <w:tcW w:w="1474" w:type="dxa"/>
            <w:vAlign w:val="center"/>
          </w:tcPr>
          <w:p>
            <w:pPr>
              <w:pStyle w:val="5"/>
            </w:pPr>
            <w:r>
              <w:t>4</w:t>
            </w:r>
          </w:p>
        </w:tc>
        <w:tc>
          <w:tcPr>
            <w:tcW w:w="1474" w:type="dxa"/>
            <w:vAlign w:val="center"/>
          </w:tcPr>
          <w:p>
            <w:pPr>
              <w:pStyle w:val="5"/>
            </w:pPr>
            <w:r>
              <w:t>5</w:t>
            </w:r>
          </w:p>
        </w:tc>
        <w:tc>
          <w:tcPr>
            <w:tcW w:w="1474" w:type="dxa"/>
            <w:vAlign w:val="center"/>
          </w:tcPr>
          <w:p>
            <w:pPr>
              <w:pStyle w:val="5"/>
            </w:pPr>
            <w:r>
              <w:t>6</w:t>
            </w:r>
          </w:p>
        </w:tc>
        <w:tc>
          <w:tcPr>
            <w:tcW w:w="1474" w:type="dxa"/>
            <w:vAlign w:val="center"/>
          </w:tcPr>
          <w:p>
            <w:pPr>
              <w:pStyle w:val="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w:t>
            </w:r>
          </w:p>
        </w:tc>
        <w:tc>
          <w:tcPr>
            <w:tcW w:w="3402" w:type="dxa"/>
            <w:vAlign w:val="center"/>
          </w:tcPr>
          <w:p>
            <w:pPr>
              <w:pStyle w:val="6"/>
            </w:pPr>
            <w:r>
              <w:t>一、一般公共预算拨款</w:t>
            </w:r>
          </w:p>
        </w:tc>
        <w:tc>
          <w:tcPr>
            <w:tcW w:w="1474" w:type="dxa"/>
            <w:vAlign w:val="center"/>
          </w:tcPr>
          <w:p>
            <w:pPr>
              <w:pStyle w:val="14"/>
            </w:pPr>
            <w:r>
              <w:t>22559.19</w:t>
            </w:r>
          </w:p>
        </w:tc>
        <w:tc>
          <w:tcPr>
            <w:tcW w:w="3402" w:type="dxa"/>
            <w:vAlign w:val="center"/>
          </w:tcPr>
          <w:p>
            <w:pPr>
              <w:pStyle w:val="6"/>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w:t>
            </w:r>
          </w:p>
        </w:tc>
        <w:tc>
          <w:tcPr>
            <w:tcW w:w="3402" w:type="dxa"/>
            <w:vAlign w:val="center"/>
          </w:tcPr>
          <w:p>
            <w:pPr>
              <w:pStyle w:val="6"/>
            </w:pPr>
            <w:r>
              <w:t>二、政府性基金预算拨款</w:t>
            </w:r>
          </w:p>
        </w:tc>
        <w:tc>
          <w:tcPr>
            <w:tcW w:w="1474" w:type="dxa"/>
            <w:vAlign w:val="center"/>
          </w:tcPr>
          <w:p>
            <w:pPr>
              <w:pStyle w:val="14"/>
            </w:pPr>
          </w:p>
        </w:tc>
        <w:tc>
          <w:tcPr>
            <w:tcW w:w="3402" w:type="dxa"/>
            <w:vAlign w:val="center"/>
          </w:tcPr>
          <w:p>
            <w:pPr>
              <w:pStyle w:val="6"/>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w:t>
            </w:r>
          </w:p>
        </w:tc>
        <w:tc>
          <w:tcPr>
            <w:tcW w:w="3402" w:type="dxa"/>
            <w:vAlign w:val="center"/>
          </w:tcPr>
          <w:p>
            <w:pPr>
              <w:pStyle w:val="6"/>
            </w:pPr>
            <w:r>
              <w:t>三、国有资本经营预算拨款</w:t>
            </w:r>
          </w:p>
        </w:tc>
        <w:tc>
          <w:tcPr>
            <w:tcW w:w="1474" w:type="dxa"/>
            <w:vAlign w:val="center"/>
          </w:tcPr>
          <w:p>
            <w:pPr>
              <w:pStyle w:val="14"/>
            </w:pPr>
          </w:p>
        </w:tc>
        <w:tc>
          <w:tcPr>
            <w:tcW w:w="3402" w:type="dxa"/>
            <w:vAlign w:val="center"/>
          </w:tcPr>
          <w:p>
            <w:pPr>
              <w:pStyle w:val="6"/>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4</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5</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6</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7</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8</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八、社会保障和就业支出</w:t>
            </w:r>
          </w:p>
        </w:tc>
        <w:tc>
          <w:tcPr>
            <w:tcW w:w="1474" w:type="dxa"/>
            <w:vAlign w:val="center"/>
          </w:tcPr>
          <w:p>
            <w:pPr>
              <w:pStyle w:val="14"/>
            </w:pPr>
            <w:r>
              <w:t>257.66</w:t>
            </w:r>
          </w:p>
        </w:tc>
        <w:tc>
          <w:tcPr>
            <w:tcW w:w="1474" w:type="dxa"/>
            <w:vAlign w:val="center"/>
          </w:tcPr>
          <w:p>
            <w:pPr>
              <w:pStyle w:val="14"/>
            </w:pPr>
            <w:r>
              <w:t>257.66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9</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10</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十、卫生健康支出</w:t>
            </w:r>
          </w:p>
        </w:tc>
        <w:tc>
          <w:tcPr>
            <w:tcW w:w="1474" w:type="dxa"/>
            <w:vAlign w:val="center"/>
          </w:tcPr>
          <w:p>
            <w:pPr>
              <w:pStyle w:val="14"/>
            </w:pPr>
            <w:r>
              <w:t>22200.72</w:t>
            </w:r>
          </w:p>
        </w:tc>
        <w:tc>
          <w:tcPr>
            <w:tcW w:w="1474" w:type="dxa"/>
            <w:vAlign w:val="center"/>
          </w:tcPr>
          <w:p>
            <w:pPr>
              <w:pStyle w:val="14"/>
            </w:pPr>
            <w:r>
              <w:t>22200.72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11</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12</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13</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14</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15</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16</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17</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18</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19</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20</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二十、住房保障支出</w:t>
            </w:r>
          </w:p>
        </w:tc>
        <w:tc>
          <w:tcPr>
            <w:tcW w:w="1474" w:type="dxa"/>
            <w:vAlign w:val="center"/>
          </w:tcPr>
          <w:p>
            <w:pPr>
              <w:pStyle w:val="14"/>
            </w:pPr>
            <w:r>
              <w:t>149.21</w:t>
            </w:r>
          </w:p>
        </w:tc>
        <w:tc>
          <w:tcPr>
            <w:tcW w:w="1474" w:type="dxa"/>
            <w:vAlign w:val="center"/>
          </w:tcPr>
          <w:p>
            <w:pPr>
              <w:pStyle w:val="14"/>
            </w:pPr>
            <w:r>
              <w:t>149.21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21</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22</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23</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24</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25</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26</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27</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28</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29</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30</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31</w:t>
            </w:r>
          </w:p>
        </w:tc>
        <w:tc>
          <w:tcPr>
            <w:tcW w:w="3402" w:type="dxa"/>
            <w:vAlign w:val="center"/>
          </w:tcPr>
          <w:p>
            <w:pPr>
              <w:pStyle w:val="6"/>
            </w:pPr>
          </w:p>
        </w:tc>
        <w:tc>
          <w:tcPr>
            <w:tcW w:w="1474" w:type="dxa"/>
            <w:vAlign w:val="center"/>
          </w:tcPr>
          <w:p>
            <w:pPr>
              <w:pStyle w:val="14"/>
            </w:pPr>
          </w:p>
        </w:tc>
        <w:tc>
          <w:tcPr>
            <w:tcW w:w="3402" w:type="dxa"/>
            <w:vAlign w:val="center"/>
          </w:tcPr>
          <w:p>
            <w:pPr>
              <w:pStyle w:val="6"/>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32</w:t>
            </w:r>
          </w:p>
        </w:tc>
        <w:tc>
          <w:tcPr>
            <w:tcW w:w="3402" w:type="dxa"/>
            <w:vAlign w:val="center"/>
          </w:tcPr>
          <w:p>
            <w:pPr>
              <w:pStyle w:val="17"/>
            </w:pPr>
            <w:r>
              <w:t>本年收入合计</w:t>
            </w:r>
          </w:p>
        </w:tc>
        <w:tc>
          <w:tcPr>
            <w:tcW w:w="1474" w:type="dxa"/>
            <w:vAlign w:val="center"/>
          </w:tcPr>
          <w:p>
            <w:pPr>
              <w:pStyle w:val="18"/>
            </w:pPr>
            <w:r>
              <w:t>22559.19</w:t>
            </w:r>
          </w:p>
        </w:tc>
        <w:tc>
          <w:tcPr>
            <w:tcW w:w="3402" w:type="dxa"/>
            <w:vAlign w:val="center"/>
          </w:tcPr>
          <w:p>
            <w:pPr>
              <w:pStyle w:val="17"/>
            </w:pPr>
            <w:r>
              <w:t>本年支出合计</w:t>
            </w:r>
          </w:p>
        </w:tc>
        <w:tc>
          <w:tcPr>
            <w:tcW w:w="1474" w:type="dxa"/>
            <w:vAlign w:val="center"/>
          </w:tcPr>
          <w:p>
            <w:pPr>
              <w:pStyle w:val="18"/>
            </w:pPr>
            <w:r>
              <w:t>22607.59</w:t>
            </w:r>
          </w:p>
        </w:tc>
        <w:tc>
          <w:tcPr>
            <w:tcW w:w="1474" w:type="dxa"/>
            <w:vAlign w:val="center"/>
          </w:tcPr>
          <w:p>
            <w:pPr>
              <w:pStyle w:val="18"/>
            </w:pPr>
            <w:r>
              <w:t>22607.59</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33</w:t>
            </w:r>
          </w:p>
        </w:tc>
        <w:tc>
          <w:tcPr>
            <w:tcW w:w="3402" w:type="dxa"/>
            <w:vAlign w:val="center"/>
          </w:tcPr>
          <w:p>
            <w:pPr>
              <w:pStyle w:val="6"/>
            </w:pPr>
            <w:r>
              <w:t>年初财政拨款结转和结余</w:t>
            </w:r>
          </w:p>
        </w:tc>
        <w:tc>
          <w:tcPr>
            <w:tcW w:w="1474" w:type="dxa"/>
            <w:vAlign w:val="center"/>
          </w:tcPr>
          <w:p>
            <w:pPr>
              <w:pStyle w:val="14"/>
            </w:pPr>
            <w:r>
              <w:t>48.40</w:t>
            </w:r>
          </w:p>
        </w:tc>
        <w:tc>
          <w:tcPr>
            <w:tcW w:w="3402" w:type="dxa"/>
            <w:vAlign w:val="center"/>
          </w:tcPr>
          <w:p>
            <w:pPr>
              <w:pStyle w:val="6"/>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34</w:t>
            </w:r>
          </w:p>
        </w:tc>
        <w:tc>
          <w:tcPr>
            <w:tcW w:w="3402" w:type="dxa"/>
            <w:vAlign w:val="center"/>
          </w:tcPr>
          <w:p>
            <w:pPr>
              <w:pStyle w:val="6"/>
            </w:pPr>
            <w:r>
              <w:t>一、一般公共预算拨款</w:t>
            </w:r>
          </w:p>
        </w:tc>
        <w:tc>
          <w:tcPr>
            <w:tcW w:w="1474" w:type="dxa"/>
            <w:vAlign w:val="center"/>
          </w:tcPr>
          <w:p>
            <w:pPr>
              <w:pStyle w:val="14"/>
            </w:pPr>
            <w:r>
              <w:t>48.40</w:t>
            </w:r>
          </w:p>
        </w:tc>
        <w:tc>
          <w:tcPr>
            <w:tcW w:w="3402" w:type="dxa"/>
            <w:vAlign w:val="center"/>
          </w:tcPr>
          <w:p>
            <w:pPr>
              <w:pStyle w:val="6"/>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35</w:t>
            </w:r>
          </w:p>
        </w:tc>
        <w:tc>
          <w:tcPr>
            <w:tcW w:w="3402" w:type="dxa"/>
            <w:vAlign w:val="center"/>
          </w:tcPr>
          <w:p>
            <w:pPr>
              <w:pStyle w:val="6"/>
            </w:pPr>
            <w:r>
              <w:t>二、政府性基金预算拨款</w:t>
            </w:r>
          </w:p>
        </w:tc>
        <w:tc>
          <w:tcPr>
            <w:tcW w:w="1474" w:type="dxa"/>
            <w:vAlign w:val="center"/>
          </w:tcPr>
          <w:p>
            <w:pPr>
              <w:pStyle w:val="14"/>
            </w:pPr>
          </w:p>
        </w:tc>
        <w:tc>
          <w:tcPr>
            <w:tcW w:w="3402" w:type="dxa"/>
            <w:vAlign w:val="center"/>
          </w:tcPr>
          <w:p>
            <w:pPr>
              <w:pStyle w:val="6"/>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36</w:t>
            </w:r>
          </w:p>
        </w:tc>
        <w:tc>
          <w:tcPr>
            <w:tcW w:w="3402" w:type="dxa"/>
            <w:vAlign w:val="center"/>
          </w:tcPr>
          <w:p>
            <w:pPr>
              <w:pStyle w:val="6"/>
            </w:pPr>
            <w:r>
              <w:t>三、国有资本经营预算拨款</w:t>
            </w:r>
          </w:p>
        </w:tc>
        <w:tc>
          <w:tcPr>
            <w:tcW w:w="1474" w:type="dxa"/>
            <w:vAlign w:val="center"/>
          </w:tcPr>
          <w:p>
            <w:pPr>
              <w:pStyle w:val="14"/>
            </w:pPr>
          </w:p>
        </w:tc>
        <w:tc>
          <w:tcPr>
            <w:tcW w:w="3402" w:type="dxa"/>
            <w:vAlign w:val="center"/>
          </w:tcPr>
          <w:p>
            <w:pPr>
              <w:pStyle w:val="6"/>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37</w:t>
            </w:r>
          </w:p>
        </w:tc>
        <w:tc>
          <w:tcPr>
            <w:tcW w:w="3402" w:type="dxa"/>
            <w:vAlign w:val="center"/>
          </w:tcPr>
          <w:p>
            <w:pPr>
              <w:pStyle w:val="17"/>
            </w:pPr>
            <w:r>
              <w:t>收入总计</w:t>
            </w:r>
          </w:p>
        </w:tc>
        <w:tc>
          <w:tcPr>
            <w:tcW w:w="1474" w:type="dxa"/>
            <w:vAlign w:val="center"/>
          </w:tcPr>
          <w:p>
            <w:pPr>
              <w:pStyle w:val="18"/>
            </w:pPr>
            <w:r>
              <w:t>22607.59</w:t>
            </w:r>
          </w:p>
        </w:tc>
        <w:tc>
          <w:tcPr>
            <w:tcW w:w="3402" w:type="dxa"/>
            <w:vAlign w:val="center"/>
          </w:tcPr>
          <w:p>
            <w:pPr>
              <w:pStyle w:val="17"/>
            </w:pPr>
            <w:r>
              <w:t>支出总计</w:t>
            </w:r>
          </w:p>
        </w:tc>
        <w:tc>
          <w:tcPr>
            <w:tcW w:w="1474" w:type="dxa"/>
            <w:vAlign w:val="center"/>
          </w:tcPr>
          <w:p>
            <w:pPr>
              <w:pStyle w:val="18"/>
            </w:pPr>
            <w:r>
              <w:t>22607.59</w:t>
            </w:r>
          </w:p>
        </w:tc>
        <w:tc>
          <w:tcPr>
            <w:tcW w:w="1474" w:type="dxa"/>
            <w:vAlign w:val="center"/>
          </w:tcPr>
          <w:p>
            <w:pPr>
              <w:pStyle w:val="18"/>
            </w:pPr>
            <w:r>
              <w:t>22607.59</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5"/>
      <w:r>
        <w:rPr>
          <w:rFonts w:ascii="方正小标宋_GBK" w:hAnsi="方正小标宋_GBK" w:eastAsia="方正小标宋_GBK" w:cs="方正小标宋_GBK"/>
          <w:color w:val="000000"/>
          <w:sz w:val="36"/>
        </w:rPr>
        <w:t>部门预算一般公共预算财政拨款支出表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361唐山市曹妃甸区卫生健康局</w:t>
            </w:r>
          </w:p>
        </w:tc>
        <w:tc>
          <w:tcPr>
            <w:tcW w:w="2551" w:type="dxa"/>
            <w:tcBorders>
              <w:top w:val="single" w:color="FFFFFF" w:sz="6" w:space="0"/>
              <w:left w:val="single" w:color="FFFFFF" w:sz="6" w:space="0"/>
              <w:right w:val="single" w:color="FFFFFF" w:sz="6" w:space="0"/>
            </w:tcBorders>
            <w:vAlign w:val="center"/>
          </w:tcPr>
          <w:p>
            <w:pPr>
              <w:pStyle w:val="2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5"/>
            </w:pPr>
            <w:r>
              <w:t>序号</w:t>
            </w:r>
          </w:p>
        </w:tc>
        <w:tc>
          <w:tcPr>
            <w:tcW w:w="5726" w:type="dxa"/>
            <w:gridSpan w:val="2"/>
            <w:vAlign w:val="center"/>
          </w:tcPr>
          <w:p>
            <w:pPr>
              <w:pStyle w:val="5"/>
            </w:pPr>
            <w:r>
              <w:t>功能分类科目</w:t>
            </w:r>
          </w:p>
        </w:tc>
        <w:tc>
          <w:tcPr>
            <w:tcW w:w="2551" w:type="dxa"/>
            <w:vMerge w:val="restart"/>
            <w:vAlign w:val="center"/>
          </w:tcPr>
          <w:p>
            <w:pPr>
              <w:pStyle w:val="5"/>
            </w:pPr>
            <w:r>
              <w:t>合计</w:t>
            </w:r>
          </w:p>
        </w:tc>
        <w:tc>
          <w:tcPr>
            <w:tcW w:w="2551" w:type="dxa"/>
            <w:vMerge w:val="restart"/>
            <w:vAlign w:val="center"/>
          </w:tcPr>
          <w:p>
            <w:pPr>
              <w:pStyle w:val="5"/>
            </w:pPr>
            <w:r>
              <w:t>基本支出</w:t>
            </w:r>
          </w:p>
        </w:tc>
        <w:tc>
          <w:tcPr>
            <w:tcW w:w="2551" w:type="dxa"/>
            <w:vMerge w:val="restart"/>
            <w:vAlign w:val="center"/>
          </w:tcPr>
          <w:p>
            <w:pPr>
              <w:pStyle w:val="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5"/>
            </w:pPr>
            <w:r>
              <w:t>科目编码</w:t>
            </w:r>
          </w:p>
        </w:tc>
        <w:tc>
          <w:tcPr>
            <w:tcW w:w="4535" w:type="dxa"/>
            <w:vAlign w:val="center"/>
          </w:tcPr>
          <w:p>
            <w:pPr>
              <w:pStyle w:val="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5"/>
            </w:pPr>
            <w:r>
              <w:t>栏次</w:t>
            </w:r>
          </w:p>
        </w:tc>
        <w:tc>
          <w:tcPr>
            <w:tcW w:w="1191" w:type="dxa"/>
            <w:vAlign w:val="center"/>
          </w:tcPr>
          <w:p>
            <w:pPr>
              <w:pStyle w:val="5"/>
            </w:pPr>
            <w:r>
              <w:t>1</w:t>
            </w:r>
          </w:p>
        </w:tc>
        <w:tc>
          <w:tcPr>
            <w:tcW w:w="4535" w:type="dxa"/>
            <w:vAlign w:val="center"/>
          </w:tcPr>
          <w:p>
            <w:pPr>
              <w:pStyle w:val="5"/>
            </w:pPr>
            <w:r>
              <w:t>2</w:t>
            </w:r>
          </w:p>
        </w:tc>
        <w:tc>
          <w:tcPr>
            <w:tcW w:w="2551" w:type="dxa"/>
            <w:vAlign w:val="center"/>
          </w:tcPr>
          <w:p>
            <w:pPr>
              <w:pStyle w:val="5"/>
            </w:pPr>
            <w:r>
              <w:t>3</w:t>
            </w:r>
          </w:p>
        </w:tc>
        <w:tc>
          <w:tcPr>
            <w:tcW w:w="2551" w:type="dxa"/>
            <w:vAlign w:val="center"/>
          </w:tcPr>
          <w:p>
            <w:pPr>
              <w:pStyle w:val="5"/>
            </w:pPr>
            <w:r>
              <w:t>4</w:t>
            </w:r>
          </w:p>
        </w:tc>
        <w:tc>
          <w:tcPr>
            <w:tcW w:w="2551" w:type="dxa"/>
            <w:vAlign w:val="center"/>
          </w:tcPr>
          <w:p>
            <w:pPr>
              <w:pStyle w:val="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22607.59</w:t>
            </w:r>
          </w:p>
        </w:tc>
        <w:tc>
          <w:tcPr>
            <w:tcW w:w="2551" w:type="dxa"/>
            <w:vAlign w:val="center"/>
          </w:tcPr>
          <w:p>
            <w:pPr>
              <w:pStyle w:val="18"/>
            </w:pPr>
            <w:r>
              <w:t>2528.52</w:t>
            </w:r>
          </w:p>
        </w:tc>
        <w:tc>
          <w:tcPr>
            <w:tcW w:w="2551" w:type="dxa"/>
            <w:vAlign w:val="center"/>
          </w:tcPr>
          <w:p>
            <w:pPr>
              <w:pStyle w:val="18"/>
            </w:pPr>
            <w:r>
              <w:t>20079.07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w:t>
            </w:r>
          </w:p>
        </w:tc>
        <w:tc>
          <w:tcPr>
            <w:tcW w:w="1191" w:type="dxa"/>
            <w:vAlign w:val="center"/>
          </w:tcPr>
          <w:p>
            <w:pPr>
              <w:pStyle w:val="6"/>
            </w:pPr>
            <w:r>
              <w:t>208</w:t>
            </w:r>
          </w:p>
        </w:tc>
        <w:tc>
          <w:tcPr>
            <w:tcW w:w="4535" w:type="dxa"/>
            <w:vAlign w:val="center"/>
          </w:tcPr>
          <w:p>
            <w:pPr>
              <w:pStyle w:val="6"/>
            </w:pPr>
            <w:r>
              <w:t>社会保障和就业支出</w:t>
            </w:r>
          </w:p>
        </w:tc>
        <w:tc>
          <w:tcPr>
            <w:tcW w:w="2551" w:type="dxa"/>
            <w:vAlign w:val="center"/>
          </w:tcPr>
          <w:p>
            <w:pPr>
              <w:pStyle w:val="14"/>
            </w:pPr>
            <w:r>
              <w:t>257.66</w:t>
            </w:r>
          </w:p>
        </w:tc>
        <w:tc>
          <w:tcPr>
            <w:tcW w:w="2551" w:type="dxa"/>
            <w:vAlign w:val="center"/>
          </w:tcPr>
          <w:p>
            <w:pPr>
              <w:pStyle w:val="14"/>
            </w:pPr>
            <w:r>
              <w:t>257.66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w:t>
            </w:r>
          </w:p>
        </w:tc>
        <w:tc>
          <w:tcPr>
            <w:tcW w:w="1191" w:type="dxa"/>
            <w:vAlign w:val="center"/>
          </w:tcPr>
          <w:p>
            <w:pPr>
              <w:pStyle w:val="6"/>
            </w:pPr>
            <w:r>
              <w:t>20805</w:t>
            </w:r>
          </w:p>
        </w:tc>
        <w:tc>
          <w:tcPr>
            <w:tcW w:w="4535" w:type="dxa"/>
            <w:vAlign w:val="center"/>
          </w:tcPr>
          <w:p>
            <w:pPr>
              <w:pStyle w:val="6"/>
            </w:pPr>
            <w:r>
              <w:t>行政事业单位养老支出</w:t>
            </w:r>
          </w:p>
        </w:tc>
        <w:tc>
          <w:tcPr>
            <w:tcW w:w="2551" w:type="dxa"/>
            <w:vAlign w:val="center"/>
          </w:tcPr>
          <w:p>
            <w:pPr>
              <w:pStyle w:val="14"/>
            </w:pPr>
            <w:r>
              <w:t>257.66</w:t>
            </w:r>
          </w:p>
        </w:tc>
        <w:tc>
          <w:tcPr>
            <w:tcW w:w="2551" w:type="dxa"/>
            <w:vAlign w:val="center"/>
          </w:tcPr>
          <w:p>
            <w:pPr>
              <w:pStyle w:val="14"/>
            </w:pPr>
            <w:r>
              <w:t>257.66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4</w:t>
            </w:r>
          </w:p>
        </w:tc>
        <w:tc>
          <w:tcPr>
            <w:tcW w:w="1191" w:type="dxa"/>
            <w:vAlign w:val="center"/>
          </w:tcPr>
          <w:p>
            <w:pPr>
              <w:pStyle w:val="6"/>
            </w:pPr>
            <w:r>
              <w:t>2080505</w:t>
            </w:r>
          </w:p>
        </w:tc>
        <w:tc>
          <w:tcPr>
            <w:tcW w:w="4535" w:type="dxa"/>
            <w:vAlign w:val="center"/>
          </w:tcPr>
          <w:p>
            <w:pPr>
              <w:pStyle w:val="6"/>
            </w:pPr>
            <w:r>
              <w:t>机关事业单位基本养老保险缴费支出</w:t>
            </w:r>
          </w:p>
        </w:tc>
        <w:tc>
          <w:tcPr>
            <w:tcW w:w="2551" w:type="dxa"/>
            <w:vAlign w:val="center"/>
          </w:tcPr>
          <w:p>
            <w:pPr>
              <w:pStyle w:val="14"/>
            </w:pPr>
            <w:r>
              <w:t>182.88</w:t>
            </w:r>
          </w:p>
        </w:tc>
        <w:tc>
          <w:tcPr>
            <w:tcW w:w="2551" w:type="dxa"/>
            <w:vAlign w:val="center"/>
          </w:tcPr>
          <w:p>
            <w:pPr>
              <w:pStyle w:val="14"/>
            </w:pPr>
            <w:r>
              <w:t>182.88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5</w:t>
            </w:r>
          </w:p>
        </w:tc>
        <w:tc>
          <w:tcPr>
            <w:tcW w:w="1191" w:type="dxa"/>
            <w:vAlign w:val="center"/>
          </w:tcPr>
          <w:p>
            <w:pPr>
              <w:pStyle w:val="6"/>
            </w:pPr>
            <w:r>
              <w:t>2080506</w:t>
            </w:r>
          </w:p>
        </w:tc>
        <w:tc>
          <w:tcPr>
            <w:tcW w:w="4535" w:type="dxa"/>
            <w:vAlign w:val="center"/>
          </w:tcPr>
          <w:p>
            <w:pPr>
              <w:pStyle w:val="6"/>
            </w:pPr>
            <w:r>
              <w:t>机关事业单位职业年金缴费支出</w:t>
            </w:r>
          </w:p>
        </w:tc>
        <w:tc>
          <w:tcPr>
            <w:tcW w:w="2551" w:type="dxa"/>
            <w:vAlign w:val="center"/>
          </w:tcPr>
          <w:p>
            <w:pPr>
              <w:pStyle w:val="14"/>
            </w:pPr>
            <w:r>
              <w:t>74.78</w:t>
            </w:r>
          </w:p>
        </w:tc>
        <w:tc>
          <w:tcPr>
            <w:tcW w:w="2551" w:type="dxa"/>
            <w:vAlign w:val="center"/>
          </w:tcPr>
          <w:p>
            <w:pPr>
              <w:pStyle w:val="14"/>
            </w:pPr>
            <w:r>
              <w:t>74.78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6</w:t>
            </w:r>
          </w:p>
        </w:tc>
        <w:tc>
          <w:tcPr>
            <w:tcW w:w="1191" w:type="dxa"/>
            <w:vAlign w:val="center"/>
          </w:tcPr>
          <w:p>
            <w:pPr>
              <w:pStyle w:val="6"/>
            </w:pPr>
            <w:r>
              <w:t>210</w:t>
            </w:r>
          </w:p>
        </w:tc>
        <w:tc>
          <w:tcPr>
            <w:tcW w:w="4535" w:type="dxa"/>
            <w:vAlign w:val="center"/>
          </w:tcPr>
          <w:p>
            <w:pPr>
              <w:pStyle w:val="6"/>
            </w:pPr>
            <w:r>
              <w:t>卫生健康支出</w:t>
            </w:r>
          </w:p>
        </w:tc>
        <w:tc>
          <w:tcPr>
            <w:tcW w:w="2551" w:type="dxa"/>
            <w:vAlign w:val="center"/>
          </w:tcPr>
          <w:p>
            <w:pPr>
              <w:pStyle w:val="14"/>
            </w:pPr>
            <w:r>
              <w:t>22200.72</w:t>
            </w:r>
          </w:p>
        </w:tc>
        <w:tc>
          <w:tcPr>
            <w:tcW w:w="2551" w:type="dxa"/>
            <w:vAlign w:val="center"/>
          </w:tcPr>
          <w:p>
            <w:pPr>
              <w:pStyle w:val="14"/>
            </w:pPr>
            <w:r>
              <w:t>2121.65</w:t>
            </w:r>
          </w:p>
        </w:tc>
        <w:tc>
          <w:tcPr>
            <w:tcW w:w="2551" w:type="dxa"/>
            <w:vAlign w:val="center"/>
          </w:tcPr>
          <w:p>
            <w:pPr>
              <w:pStyle w:val="14"/>
            </w:pPr>
            <w:r>
              <w:t>20079.07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7</w:t>
            </w:r>
          </w:p>
        </w:tc>
        <w:tc>
          <w:tcPr>
            <w:tcW w:w="1191" w:type="dxa"/>
            <w:vAlign w:val="center"/>
          </w:tcPr>
          <w:p>
            <w:pPr>
              <w:pStyle w:val="6"/>
            </w:pPr>
            <w:r>
              <w:t>21001</w:t>
            </w:r>
          </w:p>
        </w:tc>
        <w:tc>
          <w:tcPr>
            <w:tcW w:w="4535" w:type="dxa"/>
            <w:vAlign w:val="center"/>
          </w:tcPr>
          <w:p>
            <w:pPr>
              <w:pStyle w:val="6"/>
            </w:pPr>
            <w:r>
              <w:t>卫生健康管理事务</w:t>
            </w:r>
          </w:p>
        </w:tc>
        <w:tc>
          <w:tcPr>
            <w:tcW w:w="2551" w:type="dxa"/>
            <w:vAlign w:val="center"/>
          </w:tcPr>
          <w:p>
            <w:pPr>
              <w:pStyle w:val="14"/>
            </w:pPr>
            <w:r>
              <w:t>1407.34</w:t>
            </w:r>
          </w:p>
        </w:tc>
        <w:tc>
          <w:tcPr>
            <w:tcW w:w="2551" w:type="dxa"/>
            <w:vAlign w:val="center"/>
          </w:tcPr>
          <w:p>
            <w:pPr>
              <w:pStyle w:val="14"/>
            </w:pPr>
            <w:r>
              <w:t>980.64</w:t>
            </w:r>
          </w:p>
        </w:tc>
        <w:tc>
          <w:tcPr>
            <w:tcW w:w="2551" w:type="dxa"/>
            <w:vAlign w:val="center"/>
          </w:tcPr>
          <w:p>
            <w:pPr>
              <w:pStyle w:val="14"/>
            </w:pPr>
            <w:r>
              <w:t>426.70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8</w:t>
            </w:r>
          </w:p>
        </w:tc>
        <w:tc>
          <w:tcPr>
            <w:tcW w:w="1191" w:type="dxa"/>
            <w:vAlign w:val="center"/>
          </w:tcPr>
          <w:p>
            <w:pPr>
              <w:pStyle w:val="6"/>
            </w:pPr>
            <w:r>
              <w:t>2100101</w:t>
            </w:r>
          </w:p>
        </w:tc>
        <w:tc>
          <w:tcPr>
            <w:tcW w:w="4535" w:type="dxa"/>
            <w:vAlign w:val="center"/>
          </w:tcPr>
          <w:p>
            <w:pPr>
              <w:pStyle w:val="6"/>
            </w:pPr>
            <w:r>
              <w:t>行政运行</w:t>
            </w:r>
          </w:p>
        </w:tc>
        <w:tc>
          <w:tcPr>
            <w:tcW w:w="2551" w:type="dxa"/>
            <w:vAlign w:val="center"/>
          </w:tcPr>
          <w:p>
            <w:pPr>
              <w:pStyle w:val="14"/>
            </w:pPr>
            <w:r>
              <w:t>980.64</w:t>
            </w:r>
          </w:p>
        </w:tc>
        <w:tc>
          <w:tcPr>
            <w:tcW w:w="2551" w:type="dxa"/>
            <w:vAlign w:val="center"/>
          </w:tcPr>
          <w:p>
            <w:pPr>
              <w:pStyle w:val="14"/>
            </w:pPr>
            <w:r>
              <w:t>980.64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9</w:t>
            </w:r>
          </w:p>
        </w:tc>
        <w:tc>
          <w:tcPr>
            <w:tcW w:w="1191" w:type="dxa"/>
            <w:vAlign w:val="center"/>
          </w:tcPr>
          <w:p>
            <w:pPr>
              <w:pStyle w:val="6"/>
            </w:pPr>
            <w:r>
              <w:t>2100199</w:t>
            </w:r>
          </w:p>
        </w:tc>
        <w:tc>
          <w:tcPr>
            <w:tcW w:w="4535" w:type="dxa"/>
            <w:vAlign w:val="center"/>
          </w:tcPr>
          <w:p>
            <w:pPr>
              <w:pStyle w:val="6"/>
            </w:pPr>
            <w:r>
              <w:t>其他卫生健康管理事务支出</w:t>
            </w:r>
          </w:p>
        </w:tc>
        <w:tc>
          <w:tcPr>
            <w:tcW w:w="2551" w:type="dxa"/>
            <w:vAlign w:val="center"/>
          </w:tcPr>
          <w:p>
            <w:pPr>
              <w:pStyle w:val="14"/>
            </w:pPr>
            <w:r>
              <w:t>426.70</w:t>
            </w:r>
          </w:p>
        </w:tc>
        <w:tc>
          <w:tcPr>
            <w:tcW w:w="2551" w:type="dxa"/>
            <w:vAlign w:val="center"/>
          </w:tcPr>
          <w:p>
            <w:pPr>
              <w:pStyle w:val="14"/>
            </w:pPr>
          </w:p>
        </w:tc>
        <w:tc>
          <w:tcPr>
            <w:tcW w:w="2551" w:type="dxa"/>
            <w:vAlign w:val="center"/>
          </w:tcPr>
          <w:p>
            <w:pPr>
              <w:pStyle w:val="14"/>
            </w:pPr>
            <w:r>
              <w:t>426.70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10</w:t>
            </w:r>
          </w:p>
        </w:tc>
        <w:tc>
          <w:tcPr>
            <w:tcW w:w="1191" w:type="dxa"/>
            <w:vAlign w:val="center"/>
          </w:tcPr>
          <w:p>
            <w:pPr>
              <w:pStyle w:val="6"/>
            </w:pPr>
            <w:r>
              <w:t>21002</w:t>
            </w:r>
          </w:p>
        </w:tc>
        <w:tc>
          <w:tcPr>
            <w:tcW w:w="4535" w:type="dxa"/>
            <w:vAlign w:val="center"/>
          </w:tcPr>
          <w:p>
            <w:pPr>
              <w:pStyle w:val="6"/>
            </w:pPr>
            <w:r>
              <w:t>公立医院</w:t>
            </w:r>
          </w:p>
        </w:tc>
        <w:tc>
          <w:tcPr>
            <w:tcW w:w="2551" w:type="dxa"/>
            <w:vAlign w:val="center"/>
          </w:tcPr>
          <w:p>
            <w:pPr>
              <w:pStyle w:val="14"/>
            </w:pPr>
            <w:r>
              <w:t>9268.49</w:t>
            </w:r>
          </w:p>
        </w:tc>
        <w:tc>
          <w:tcPr>
            <w:tcW w:w="2551" w:type="dxa"/>
            <w:vAlign w:val="center"/>
          </w:tcPr>
          <w:p>
            <w:pPr>
              <w:pStyle w:val="14"/>
            </w:pPr>
          </w:p>
        </w:tc>
        <w:tc>
          <w:tcPr>
            <w:tcW w:w="2551" w:type="dxa"/>
            <w:vAlign w:val="center"/>
          </w:tcPr>
          <w:p>
            <w:pPr>
              <w:pStyle w:val="14"/>
            </w:pPr>
            <w:r>
              <w:t>9268.49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11</w:t>
            </w:r>
          </w:p>
        </w:tc>
        <w:tc>
          <w:tcPr>
            <w:tcW w:w="1191" w:type="dxa"/>
            <w:vAlign w:val="center"/>
          </w:tcPr>
          <w:p>
            <w:pPr>
              <w:pStyle w:val="6"/>
            </w:pPr>
            <w:r>
              <w:t>2100201</w:t>
            </w:r>
          </w:p>
        </w:tc>
        <w:tc>
          <w:tcPr>
            <w:tcW w:w="4535" w:type="dxa"/>
            <w:vAlign w:val="center"/>
          </w:tcPr>
          <w:p>
            <w:pPr>
              <w:pStyle w:val="6"/>
            </w:pPr>
            <w:r>
              <w:t>综合医院</w:t>
            </w:r>
          </w:p>
        </w:tc>
        <w:tc>
          <w:tcPr>
            <w:tcW w:w="2551" w:type="dxa"/>
            <w:vAlign w:val="center"/>
          </w:tcPr>
          <w:p>
            <w:pPr>
              <w:pStyle w:val="14"/>
            </w:pPr>
            <w:r>
              <w:t>9268.49</w:t>
            </w:r>
          </w:p>
        </w:tc>
        <w:tc>
          <w:tcPr>
            <w:tcW w:w="2551" w:type="dxa"/>
            <w:vAlign w:val="center"/>
          </w:tcPr>
          <w:p>
            <w:pPr>
              <w:pStyle w:val="14"/>
            </w:pPr>
          </w:p>
        </w:tc>
        <w:tc>
          <w:tcPr>
            <w:tcW w:w="2551" w:type="dxa"/>
            <w:vAlign w:val="center"/>
          </w:tcPr>
          <w:p>
            <w:pPr>
              <w:pStyle w:val="14"/>
            </w:pPr>
            <w:r>
              <w:t>9268.49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12</w:t>
            </w:r>
          </w:p>
        </w:tc>
        <w:tc>
          <w:tcPr>
            <w:tcW w:w="1191" w:type="dxa"/>
            <w:vAlign w:val="center"/>
          </w:tcPr>
          <w:p>
            <w:pPr>
              <w:pStyle w:val="6"/>
            </w:pPr>
            <w:r>
              <w:t>21003</w:t>
            </w:r>
          </w:p>
        </w:tc>
        <w:tc>
          <w:tcPr>
            <w:tcW w:w="4535" w:type="dxa"/>
            <w:vAlign w:val="center"/>
          </w:tcPr>
          <w:p>
            <w:pPr>
              <w:pStyle w:val="6"/>
            </w:pPr>
            <w:r>
              <w:t>基层医疗卫生机构</w:t>
            </w:r>
          </w:p>
        </w:tc>
        <w:tc>
          <w:tcPr>
            <w:tcW w:w="2551" w:type="dxa"/>
            <w:vAlign w:val="center"/>
          </w:tcPr>
          <w:p>
            <w:pPr>
              <w:pStyle w:val="14"/>
            </w:pPr>
            <w:r>
              <w:t>6963.41</w:t>
            </w:r>
          </w:p>
        </w:tc>
        <w:tc>
          <w:tcPr>
            <w:tcW w:w="2551" w:type="dxa"/>
            <w:vAlign w:val="center"/>
          </w:tcPr>
          <w:p>
            <w:pPr>
              <w:pStyle w:val="14"/>
            </w:pPr>
          </w:p>
        </w:tc>
        <w:tc>
          <w:tcPr>
            <w:tcW w:w="2551" w:type="dxa"/>
            <w:vAlign w:val="center"/>
          </w:tcPr>
          <w:p>
            <w:pPr>
              <w:pStyle w:val="14"/>
            </w:pPr>
            <w:r>
              <w:t>6963.41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13</w:t>
            </w:r>
          </w:p>
        </w:tc>
        <w:tc>
          <w:tcPr>
            <w:tcW w:w="1191" w:type="dxa"/>
            <w:vAlign w:val="center"/>
          </w:tcPr>
          <w:p>
            <w:pPr>
              <w:pStyle w:val="6"/>
            </w:pPr>
            <w:r>
              <w:t>2100302</w:t>
            </w:r>
          </w:p>
        </w:tc>
        <w:tc>
          <w:tcPr>
            <w:tcW w:w="4535" w:type="dxa"/>
            <w:vAlign w:val="center"/>
          </w:tcPr>
          <w:p>
            <w:pPr>
              <w:pStyle w:val="6"/>
            </w:pPr>
            <w:r>
              <w:t>乡镇卫生院</w:t>
            </w:r>
          </w:p>
        </w:tc>
        <w:tc>
          <w:tcPr>
            <w:tcW w:w="2551" w:type="dxa"/>
            <w:vAlign w:val="center"/>
          </w:tcPr>
          <w:p>
            <w:pPr>
              <w:pStyle w:val="14"/>
            </w:pPr>
            <w:r>
              <w:t>6081.88</w:t>
            </w:r>
          </w:p>
        </w:tc>
        <w:tc>
          <w:tcPr>
            <w:tcW w:w="2551" w:type="dxa"/>
            <w:vAlign w:val="center"/>
          </w:tcPr>
          <w:p>
            <w:pPr>
              <w:pStyle w:val="14"/>
            </w:pPr>
          </w:p>
        </w:tc>
        <w:tc>
          <w:tcPr>
            <w:tcW w:w="2551" w:type="dxa"/>
            <w:vAlign w:val="center"/>
          </w:tcPr>
          <w:p>
            <w:pPr>
              <w:pStyle w:val="14"/>
            </w:pPr>
            <w:r>
              <w:t>6081.88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14</w:t>
            </w:r>
          </w:p>
        </w:tc>
        <w:tc>
          <w:tcPr>
            <w:tcW w:w="1191" w:type="dxa"/>
            <w:vAlign w:val="center"/>
          </w:tcPr>
          <w:p>
            <w:pPr>
              <w:pStyle w:val="6"/>
            </w:pPr>
            <w:r>
              <w:t>2100399</w:t>
            </w:r>
          </w:p>
        </w:tc>
        <w:tc>
          <w:tcPr>
            <w:tcW w:w="4535" w:type="dxa"/>
            <w:vAlign w:val="center"/>
          </w:tcPr>
          <w:p>
            <w:pPr>
              <w:pStyle w:val="6"/>
            </w:pPr>
            <w:r>
              <w:t>其他基层医疗卫生机构支出</w:t>
            </w:r>
          </w:p>
        </w:tc>
        <w:tc>
          <w:tcPr>
            <w:tcW w:w="2551" w:type="dxa"/>
            <w:vAlign w:val="center"/>
          </w:tcPr>
          <w:p>
            <w:pPr>
              <w:pStyle w:val="14"/>
            </w:pPr>
            <w:r>
              <w:t>881.53</w:t>
            </w:r>
          </w:p>
        </w:tc>
        <w:tc>
          <w:tcPr>
            <w:tcW w:w="2551" w:type="dxa"/>
            <w:vAlign w:val="center"/>
          </w:tcPr>
          <w:p>
            <w:pPr>
              <w:pStyle w:val="14"/>
            </w:pPr>
          </w:p>
        </w:tc>
        <w:tc>
          <w:tcPr>
            <w:tcW w:w="2551" w:type="dxa"/>
            <w:vAlign w:val="center"/>
          </w:tcPr>
          <w:p>
            <w:pPr>
              <w:pStyle w:val="14"/>
            </w:pPr>
            <w:r>
              <w:t>881.53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15</w:t>
            </w:r>
          </w:p>
        </w:tc>
        <w:tc>
          <w:tcPr>
            <w:tcW w:w="1191" w:type="dxa"/>
            <w:vAlign w:val="center"/>
          </w:tcPr>
          <w:p>
            <w:pPr>
              <w:pStyle w:val="6"/>
            </w:pPr>
            <w:r>
              <w:t>21004</w:t>
            </w:r>
          </w:p>
        </w:tc>
        <w:tc>
          <w:tcPr>
            <w:tcW w:w="4535" w:type="dxa"/>
            <w:vAlign w:val="center"/>
          </w:tcPr>
          <w:p>
            <w:pPr>
              <w:pStyle w:val="6"/>
            </w:pPr>
            <w:r>
              <w:t>公共卫生</w:t>
            </w:r>
          </w:p>
        </w:tc>
        <w:tc>
          <w:tcPr>
            <w:tcW w:w="2551" w:type="dxa"/>
            <w:vAlign w:val="center"/>
          </w:tcPr>
          <w:p>
            <w:pPr>
              <w:pStyle w:val="14"/>
            </w:pPr>
            <w:r>
              <w:t>2794.97</w:t>
            </w:r>
          </w:p>
        </w:tc>
        <w:tc>
          <w:tcPr>
            <w:tcW w:w="2551" w:type="dxa"/>
            <w:vAlign w:val="center"/>
          </w:tcPr>
          <w:p>
            <w:pPr>
              <w:pStyle w:val="14"/>
            </w:pPr>
            <w:r>
              <w:t>929.82</w:t>
            </w:r>
          </w:p>
        </w:tc>
        <w:tc>
          <w:tcPr>
            <w:tcW w:w="2551" w:type="dxa"/>
            <w:vAlign w:val="center"/>
          </w:tcPr>
          <w:p>
            <w:pPr>
              <w:pStyle w:val="14"/>
            </w:pPr>
            <w:r>
              <w:t>1865.15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16</w:t>
            </w:r>
          </w:p>
        </w:tc>
        <w:tc>
          <w:tcPr>
            <w:tcW w:w="1191" w:type="dxa"/>
            <w:vAlign w:val="center"/>
          </w:tcPr>
          <w:p>
            <w:pPr>
              <w:pStyle w:val="6"/>
            </w:pPr>
            <w:r>
              <w:t>2100401</w:t>
            </w:r>
          </w:p>
        </w:tc>
        <w:tc>
          <w:tcPr>
            <w:tcW w:w="4535" w:type="dxa"/>
            <w:vAlign w:val="center"/>
          </w:tcPr>
          <w:p>
            <w:pPr>
              <w:pStyle w:val="6"/>
            </w:pPr>
            <w:r>
              <w:t>疾病预防控制机构</w:t>
            </w:r>
          </w:p>
        </w:tc>
        <w:tc>
          <w:tcPr>
            <w:tcW w:w="2551" w:type="dxa"/>
            <w:vAlign w:val="center"/>
          </w:tcPr>
          <w:p>
            <w:pPr>
              <w:pStyle w:val="14"/>
            </w:pPr>
            <w:r>
              <w:t>758.15</w:t>
            </w:r>
          </w:p>
        </w:tc>
        <w:tc>
          <w:tcPr>
            <w:tcW w:w="2551" w:type="dxa"/>
            <w:vAlign w:val="center"/>
          </w:tcPr>
          <w:p>
            <w:pPr>
              <w:pStyle w:val="14"/>
            </w:pPr>
            <w:r>
              <w:t>516.55</w:t>
            </w:r>
          </w:p>
        </w:tc>
        <w:tc>
          <w:tcPr>
            <w:tcW w:w="2551" w:type="dxa"/>
            <w:vAlign w:val="center"/>
          </w:tcPr>
          <w:p>
            <w:pPr>
              <w:pStyle w:val="14"/>
            </w:pPr>
            <w:r>
              <w:t>241.60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17</w:t>
            </w:r>
          </w:p>
        </w:tc>
        <w:tc>
          <w:tcPr>
            <w:tcW w:w="1191" w:type="dxa"/>
            <w:vAlign w:val="center"/>
          </w:tcPr>
          <w:p>
            <w:pPr>
              <w:pStyle w:val="6"/>
            </w:pPr>
            <w:r>
              <w:t>2100403</w:t>
            </w:r>
          </w:p>
        </w:tc>
        <w:tc>
          <w:tcPr>
            <w:tcW w:w="4535" w:type="dxa"/>
            <w:vAlign w:val="center"/>
          </w:tcPr>
          <w:p>
            <w:pPr>
              <w:pStyle w:val="6"/>
            </w:pPr>
            <w:r>
              <w:t>妇幼保健机构</w:t>
            </w:r>
          </w:p>
        </w:tc>
        <w:tc>
          <w:tcPr>
            <w:tcW w:w="2551" w:type="dxa"/>
            <w:vAlign w:val="center"/>
          </w:tcPr>
          <w:p>
            <w:pPr>
              <w:pStyle w:val="14"/>
            </w:pPr>
            <w:r>
              <w:t>695.71</w:t>
            </w:r>
          </w:p>
        </w:tc>
        <w:tc>
          <w:tcPr>
            <w:tcW w:w="2551" w:type="dxa"/>
            <w:vAlign w:val="center"/>
          </w:tcPr>
          <w:p>
            <w:pPr>
              <w:pStyle w:val="14"/>
            </w:pPr>
            <w:r>
              <w:t>413.27</w:t>
            </w:r>
          </w:p>
        </w:tc>
        <w:tc>
          <w:tcPr>
            <w:tcW w:w="2551" w:type="dxa"/>
            <w:vAlign w:val="center"/>
          </w:tcPr>
          <w:p>
            <w:pPr>
              <w:pStyle w:val="14"/>
            </w:pPr>
            <w:r>
              <w:t>282.44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18</w:t>
            </w:r>
          </w:p>
        </w:tc>
        <w:tc>
          <w:tcPr>
            <w:tcW w:w="1191" w:type="dxa"/>
            <w:vAlign w:val="center"/>
          </w:tcPr>
          <w:p>
            <w:pPr>
              <w:pStyle w:val="6"/>
            </w:pPr>
            <w:r>
              <w:t>2100408</w:t>
            </w:r>
          </w:p>
        </w:tc>
        <w:tc>
          <w:tcPr>
            <w:tcW w:w="4535" w:type="dxa"/>
            <w:vAlign w:val="center"/>
          </w:tcPr>
          <w:p>
            <w:pPr>
              <w:pStyle w:val="6"/>
            </w:pPr>
            <w:r>
              <w:t>基本公共卫生服务</w:t>
            </w:r>
          </w:p>
        </w:tc>
        <w:tc>
          <w:tcPr>
            <w:tcW w:w="2551" w:type="dxa"/>
            <w:vAlign w:val="center"/>
          </w:tcPr>
          <w:p>
            <w:pPr>
              <w:pStyle w:val="14"/>
            </w:pPr>
            <w:r>
              <w:t>576.43</w:t>
            </w:r>
          </w:p>
        </w:tc>
        <w:tc>
          <w:tcPr>
            <w:tcW w:w="2551" w:type="dxa"/>
            <w:vAlign w:val="center"/>
          </w:tcPr>
          <w:p>
            <w:pPr>
              <w:pStyle w:val="14"/>
            </w:pPr>
          </w:p>
        </w:tc>
        <w:tc>
          <w:tcPr>
            <w:tcW w:w="2551" w:type="dxa"/>
            <w:vAlign w:val="center"/>
          </w:tcPr>
          <w:p>
            <w:pPr>
              <w:pStyle w:val="14"/>
            </w:pPr>
            <w:r>
              <w:t>576.43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19</w:t>
            </w:r>
          </w:p>
        </w:tc>
        <w:tc>
          <w:tcPr>
            <w:tcW w:w="1191" w:type="dxa"/>
            <w:vAlign w:val="center"/>
          </w:tcPr>
          <w:p>
            <w:pPr>
              <w:pStyle w:val="6"/>
            </w:pPr>
            <w:r>
              <w:t>2100410</w:t>
            </w:r>
          </w:p>
        </w:tc>
        <w:tc>
          <w:tcPr>
            <w:tcW w:w="4535" w:type="dxa"/>
            <w:vAlign w:val="center"/>
          </w:tcPr>
          <w:p>
            <w:pPr>
              <w:pStyle w:val="6"/>
            </w:pPr>
            <w:r>
              <w:t>突发公共卫生事件应急处置</w:t>
            </w:r>
          </w:p>
        </w:tc>
        <w:tc>
          <w:tcPr>
            <w:tcW w:w="2551" w:type="dxa"/>
            <w:vAlign w:val="center"/>
          </w:tcPr>
          <w:p>
            <w:pPr>
              <w:pStyle w:val="14"/>
            </w:pPr>
            <w:r>
              <w:t>28.00</w:t>
            </w:r>
          </w:p>
        </w:tc>
        <w:tc>
          <w:tcPr>
            <w:tcW w:w="2551" w:type="dxa"/>
            <w:vAlign w:val="center"/>
          </w:tcPr>
          <w:p>
            <w:pPr>
              <w:pStyle w:val="14"/>
            </w:pPr>
          </w:p>
        </w:tc>
        <w:tc>
          <w:tcPr>
            <w:tcW w:w="2551" w:type="dxa"/>
            <w:vAlign w:val="center"/>
          </w:tcPr>
          <w:p>
            <w:pPr>
              <w:pStyle w:val="14"/>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20</w:t>
            </w:r>
          </w:p>
        </w:tc>
        <w:tc>
          <w:tcPr>
            <w:tcW w:w="1191" w:type="dxa"/>
            <w:vAlign w:val="center"/>
          </w:tcPr>
          <w:p>
            <w:pPr>
              <w:pStyle w:val="6"/>
            </w:pPr>
            <w:r>
              <w:t>2100499</w:t>
            </w:r>
          </w:p>
        </w:tc>
        <w:tc>
          <w:tcPr>
            <w:tcW w:w="4535" w:type="dxa"/>
            <w:vAlign w:val="center"/>
          </w:tcPr>
          <w:p>
            <w:pPr>
              <w:pStyle w:val="6"/>
            </w:pPr>
            <w:r>
              <w:t>其他公共卫生支出</w:t>
            </w:r>
          </w:p>
        </w:tc>
        <w:tc>
          <w:tcPr>
            <w:tcW w:w="2551" w:type="dxa"/>
            <w:vAlign w:val="center"/>
          </w:tcPr>
          <w:p>
            <w:pPr>
              <w:pStyle w:val="14"/>
            </w:pPr>
            <w:r>
              <w:t>736.68</w:t>
            </w:r>
          </w:p>
        </w:tc>
        <w:tc>
          <w:tcPr>
            <w:tcW w:w="2551" w:type="dxa"/>
            <w:vAlign w:val="center"/>
          </w:tcPr>
          <w:p>
            <w:pPr>
              <w:pStyle w:val="14"/>
            </w:pPr>
          </w:p>
        </w:tc>
        <w:tc>
          <w:tcPr>
            <w:tcW w:w="2551" w:type="dxa"/>
            <w:vAlign w:val="center"/>
          </w:tcPr>
          <w:p>
            <w:pPr>
              <w:pStyle w:val="14"/>
            </w:pPr>
            <w:r>
              <w:t>736.68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21</w:t>
            </w:r>
          </w:p>
        </w:tc>
        <w:tc>
          <w:tcPr>
            <w:tcW w:w="1191" w:type="dxa"/>
            <w:vAlign w:val="center"/>
          </w:tcPr>
          <w:p>
            <w:pPr>
              <w:pStyle w:val="6"/>
            </w:pPr>
            <w:r>
              <w:t>21007</w:t>
            </w:r>
          </w:p>
        </w:tc>
        <w:tc>
          <w:tcPr>
            <w:tcW w:w="4535" w:type="dxa"/>
            <w:vAlign w:val="center"/>
          </w:tcPr>
          <w:p>
            <w:pPr>
              <w:pStyle w:val="6"/>
            </w:pPr>
            <w:r>
              <w:t>计划生育事务</w:t>
            </w:r>
          </w:p>
        </w:tc>
        <w:tc>
          <w:tcPr>
            <w:tcW w:w="2551" w:type="dxa"/>
            <w:vAlign w:val="center"/>
          </w:tcPr>
          <w:p>
            <w:pPr>
              <w:pStyle w:val="14"/>
            </w:pPr>
            <w:r>
              <w:t>1555.33</w:t>
            </w:r>
          </w:p>
        </w:tc>
        <w:tc>
          <w:tcPr>
            <w:tcW w:w="2551" w:type="dxa"/>
            <w:vAlign w:val="center"/>
          </w:tcPr>
          <w:p>
            <w:pPr>
              <w:pStyle w:val="14"/>
            </w:pPr>
          </w:p>
        </w:tc>
        <w:tc>
          <w:tcPr>
            <w:tcW w:w="2551" w:type="dxa"/>
            <w:vAlign w:val="center"/>
          </w:tcPr>
          <w:p>
            <w:pPr>
              <w:pStyle w:val="14"/>
            </w:pPr>
            <w:r>
              <w:t>1555.33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22</w:t>
            </w:r>
          </w:p>
        </w:tc>
        <w:tc>
          <w:tcPr>
            <w:tcW w:w="1191" w:type="dxa"/>
            <w:vAlign w:val="center"/>
          </w:tcPr>
          <w:p>
            <w:pPr>
              <w:pStyle w:val="6"/>
            </w:pPr>
            <w:r>
              <w:t>2100717</w:t>
            </w:r>
          </w:p>
        </w:tc>
        <w:tc>
          <w:tcPr>
            <w:tcW w:w="4535" w:type="dxa"/>
            <w:vAlign w:val="center"/>
          </w:tcPr>
          <w:p>
            <w:pPr>
              <w:pStyle w:val="6"/>
            </w:pPr>
            <w:r>
              <w:t>计划生育服务</w:t>
            </w:r>
          </w:p>
        </w:tc>
        <w:tc>
          <w:tcPr>
            <w:tcW w:w="2551" w:type="dxa"/>
            <w:vAlign w:val="center"/>
          </w:tcPr>
          <w:p>
            <w:pPr>
              <w:pStyle w:val="14"/>
            </w:pPr>
            <w:r>
              <w:t>1555.33</w:t>
            </w:r>
          </w:p>
        </w:tc>
        <w:tc>
          <w:tcPr>
            <w:tcW w:w="2551" w:type="dxa"/>
            <w:vAlign w:val="center"/>
          </w:tcPr>
          <w:p>
            <w:pPr>
              <w:pStyle w:val="14"/>
            </w:pPr>
          </w:p>
        </w:tc>
        <w:tc>
          <w:tcPr>
            <w:tcW w:w="2551" w:type="dxa"/>
            <w:vAlign w:val="center"/>
          </w:tcPr>
          <w:p>
            <w:pPr>
              <w:pStyle w:val="14"/>
            </w:pPr>
            <w:r>
              <w:t>1555.33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23</w:t>
            </w:r>
          </w:p>
        </w:tc>
        <w:tc>
          <w:tcPr>
            <w:tcW w:w="1191" w:type="dxa"/>
            <w:vAlign w:val="center"/>
          </w:tcPr>
          <w:p>
            <w:pPr>
              <w:pStyle w:val="6"/>
            </w:pPr>
            <w:r>
              <w:t>21011</w:t>
            </w:r>
          </w:p>
        </w:tc>
        <w:tc>
          <w:tcPr>
            <w:tcW w:w="4535" w:type="dxa"/>
            <w:vAlign w:val="center"/>
          </w:tcPr>
          <w:p>
            <w:pPr>
              <w:pStyle w:val="6"/>
            </w:pPr>
            <w:r>
              <w:t>行政事业单位医疗</w:t>
            </w:r>
          </w:p>
        </w:tc>
        <w:tc>
          <w:tcPr>
            <w:tcW w:w="2551" w:type="dxa"/>
            <w:vAlign w:val="center"/>
          </w:tcPr>
          <w:p>
            <w:pPr>
              <w:pStyle w:val="14"/>
            </w:pPr>
            <w:r>
              <w:t>211.19</w:t>
            </w:r>
          </w:p>
        </w:tc>
        <w:tc>
          <w:tcPr>
            <w:tcW w:w="2551" w:type="dxa"/>
            <w:vAlign w:val="center"/>
          </w:tcPr>
          <w:p>
            <w:pPr>
              <w:pStyle w:val="14"/>
            </w:pPr>
            <w:r>
              <w:t>211.19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24</w:t>
            </w:r>
          </w:p>
        </w:tc>
        <w:tc>
          <w:tcPr>
            <w:tcW w:w="1191" w:type="dxa"/>
            <w:vAlign w:val="center"/>
          </w:tcPr>
          <w:p>
            <w:pPr>
              <w:pStyle w:val="6"/>
            </w:pPr>
            <w:r>
              <w:t>2101101</w:t>
            </w:r>
          </w:p>
        </w:tc>
        <w:tc>
          <w:tcPr>
            <w:tcW w:w="4535" w:type="dxa"/>
            <w:vAlign w:val="center"/>
          </w:tcPr>
          <w:p>
            <w:pPr>
              <w:pStyle w:val="6"/>
            </w:pPr>
            <w:r>
              <w:t>行政单位医疗</w:t>
            </w:r>
          </w:p>
        </w:tc>
        <w:tc>
          <w:tcPr>
            <w:tcW w:w="2551" w:type="dxa"/>
            <w:vAlign w:val="center"/>
          </w:tcPr>
          <w:p>
            <w:pPr>
              <w:pStyle w:val="14"/>
            </w:pPr>
            <w:r>
              <w:t>28.40</w:t>
            </w:r>
          </w:p>
        </w:tc>
        <w:tc>
          <w:tcPr>
            <w:tcW w:w="2551" w:type="dxa"/>
            <w:vAlign w:val="center"/>
          </w:tcPr>
          <w:p>
            <w:pPr>
              <w:pStyle w:val="14"/>
            </w:pPr>
            <w:r>
              <w:t>28.40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25</w:t>
            </w:r>
          </w:p>
        </w:tc>
        <w:tc>
          <w:tcPr>
            <w:tcW w:w="1191" w:type="dxa"/>
            <w:vAlign w:val="center"/>
          </w:tcPr>
          <w:p>
            <w:pPr>
              <w:pStyle w:val="6"/>
            </w:pPr>
            <w:r>
              <w:t>2101102</w:t>
            </w:r>
          </w:p>
        </w:tc>
        <w:tc>
          <w:tcPr>
            <w:tcW w:w="4535" w:type="dxa"/>
            <w:vAlign w:val="center"/>
          </w:tcPr>
          <w:p>
            <w:pPr>
              <w:pStyle w:val="6"/>
            </w:pPr>
            <w:r>
              <w:t>事业单位医疗</w:t>
            </w:r>
          </w:p>
        </w:tc>
        <w:tc>
          <w:tcPr>
            <w:tcW w:w="2551" w:type="dxa"/>
            <w:vAlign w:val="center"/>
          </w:tcPr>
          <w:p>
            <w:pPr>
              <w:pStyle w:val="14"/>
            </w:pPr>
            <w:r>
              <w:t>39.81</w:t>
            </w:r>
          </w:p>
        </w:tc>
        <w:tc>
          <w:tcPr>
            <w:tcW w:w="2551" w:type="dxa"/>
            <w:vAlign w:val="center"/>
          </w:tcPr>
          <w:p>
            <w:pPr>
              <w:pStyle w:val="14"/>
            </w:pPr>
            <w:r>
              <w:t>39.81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26</w:t>
            </w:r>
          </w:p>
        </w:tc>
        <w:tc>
          <w:tcPr>
            <w:tcW w:w="1191" w:type="dxa"/>
            <w:vAlign w:val="center"/>
          </w:tcPr>
          <w:p>
            <w:pPr>
              <w:pStyle w:val="6"/>
            </w:pPr>
            <w:r>
              <w:t>2101103</w:t>
            </w:r>
          </w:p>
        </w:tc>
        <w:tc>
          <w:tcPr>
            <w:tcW w:w="4535" w:type="dxa"/>
            <w:vAlign w:val="center"/>
          </w:tcPr>
          <w:p>
            <w:pPr>
              <w:pStyle w:val="6"/>
            </w:pPr>
            <w:r>
              <w:t>公务员医疗补助</w:t>
            </w:r>
          </w:p>
        </w:tc>
        <w:tc>
          <w:tcPr>
            <w:tcW w:w="2551" w:type="dxa"/>
            <w:vAlign w:val="center"/>
          </w:tcPr>
          <w:p>
            <w:pPr>
              <w:pStyle w:val="14"/>
            </w:pPr>
            <w:r>
              <w:t>142.98</w:t>
            </w:r>
          </w:p>
        </w:tc>
        <w:tc>
          <w:tcPr>
            <w:tcW w:w="2551" w:type="dxa"/>
            <w:vAlign w:val="center"/>
          </w:tcPr>
          <w:p>
            <w:pPr>
              <w:pStyle w:val="14"/>
            </w:pPr>
            <w:r>
              <w:t>142.98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27</w:t>
            </w:r>
          </w:p>
        </w:tc>
        <w:tc>
          <w:tcPr>
            <w:tcW w:w="1191" w:type="dxa"/>
            <w:vAlign w:val="center"/>
          </w:tcPr>
          <w:p>
            <w:pPr>
              <w:pStyle w:val="6"/>
            </w:pPr>
            <w:r>
              <w:t>221</w:t>
            </w:r>
          </w:p>
        </w:tc>
        <w:tc>
          <w:tcPr>
            <w:tcW w:w="4535" w:type="dxa"/>
            <w:vAlign w:val="center"/>
          </w:tcPr>
          <w:p>
            <w:pPr>
              <w:pStyle w:val="6"/>
            </w:pPr>
            <w:r>
              <w:t>住房保障支出</w:t>
            </w:r>
          </w:p>
        </w:tc>
        <w:tc>
          <w:tcPr>
            <w:tcW w:w="2551" w:type="dxa"/>
            <w:vAlign w:val="center"/>
          </w:tcPr>
          <w:p>
            <w:pPr>
              <w:pStyle w:val="14"/>
            </w:pPr>
            <w:r>
              <w:t>149.21</w:t>
            </w:r>
          </w:p>
        </w:tc>
        <w:tc>
          <w:tcPr>
            <w:tcW w:w="2551" w:type="dxa"/>
            <w:vAlign w:val="center"/>
          </w:tcPr>
          <w:p>
            <w:pPr>
              <w:pStyle w:val="14"/>
            </w:pPr>
            <w:r>
              <w:t>149.21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28</w:t>
            </w:r>
          </w:p>
        </w:tc>
        <w:tc>
          <w:tcPr>
            <w:tcW w:w="1191" w:type="dxa"/>
            <w:vAlign w:val="center"/>
          </w:tcPr>
          <w:p>
            <w:pPr>
              <w:pStyle w:val="6"/>
            </w:pPr>
            <w:r>
              <w:t>22102</w:t>
            </w:r>
          </w:p>
        </w:tc>
        <w:tc>
          <w:tcPr>
            <w:tcW w:w="4535" w:type="dxa"/>
            <w:vAlign w:val="center"/>
          </w:tcPr>
          <w:p>
            <w:pPr>
              <w:pStyle w:val="6"/>
            </w:pPr>
            <w:r>
              <w:t>住房改革支出</w:t>
            </w:r>
          </w:p>
        </w:tc>
        <w:tc>
          <w:tcPr>
            <w:tcW w:w="2551" w:type="dxa"/>
            <w:vAlign w:val="center"/>
          </w:tcPr>
          <w:p>
            <w:pPr>
              <w:pStyle w:val="14"/>
            </w:pPr>
            <w:r>
              <w:t>149.21</w:t>
            </w:r>
          </w:p>
        </w:tc>
        <w:tc>
          <w:tcPr>
            <w:tcW w:w="2551" w:type="dxa"/>
            <w:vAlign w:val="center"/>
          </w:tcPr>
          <w:p>
            <w:pPr>
              <w:pStyle w:val="14"/>
            </w:pPr>
            <w:r>
              <w:t>149.21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29</w:t>
            </w:r>
          </w:p>
        </w:tc>
        <w:tc>
          <w:tcPr>
            <w:tcW w:w="1191" w:type="dxa"/>
            <w:vAlign w:val="center"/>
          </w:tcPr>
          <w:p>
            <w:pPr>
              <w:pStyle w:val="6"/>
            </w:pPr>
            <w:r>
              <w:t>2210201</w:t>
            </w:r>
          </w:p>
        </w:tc>
        <w:tc>
          <w:tcPr>
            <w:tcW w:w="4535" w:type="dxa"/>
            <w:vAlign w:val="center"/>
          </w:tcPr>
          <w:p>
            <w:pPr>
              <w:pStyle w:val="6"/>
            </w:pPr>
            <w:r>
              <w:t>住房公积金</w:t>
            </w:r>
          </w:p>
        </w:tc>
        <w:tc>
          <w:tcPr>
            <w:tcW w:w="2551" w:type="dxa"/>
            <w:vAlign w:val="center"/>
          </w:tcPr>
          <w:p>
            <w:pPr>
              <w:pStyle w:val="14"/>
            </w:pPr>
            <w:r>
              <w:t>149.21</w:t>
            </w:r>
          </w:p>
        </w:tc>
        <w:tc>
          <w:tcPr>
            <w:tcW w:w="2551" w:type="dxa"/>
            <w:vAlign w:val="center"/>
          </w:tcPr>
          <w:p>
            <w:pPr>
              <w:pStyle w:val="14"/>
            </w:pPr>
            <w:r>
              <w:t>149.21</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6"/>
      <w:r>
        <w:rPr>
          <w:rFonts w:ascii="方正小标宋_GBK" w:hAnsi="方正小标宋_GBK" w:eastAsia="方正小标宋_GBK" w:cs="方正小标宋_GBK"/>
          <w:color w:val="000000"/>
          <w:sz w:val="36"/>
        </w:rPr>
        <w:t>部门预算一般公共预算财政拨款基本支出表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361唐山市曹妃甸区卫生健康局</w:t>
            </w:r>
          </w:p>
        </w:tc>
        <w:tc>
          <w:tcPr>
            <w:tcW w:w="2551" w:type="dxa"/>
            <w:tcBorders>
              <w:top w:val="single" w:color="FFFFFF" w:sz="6" w:space="0"/>
              <w:left w:val="single" w:color="FFFFFF" w:sz="6" w:space="0"/>
              <w:right w:val="single" w:color="FFFFFF" w:sz="6" w:space="0"/>
            </w:tcBorders>
            <w:vAlign w:val="center"/>
          </w:tcPr>
          <w:p>
            <w:pPr>
              <w:pStyle w:val="2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5"/>
            </w:pPr>
            <w:r>
              <w:t>序号</w:t>
            </w:r>
          </w:p>
        </w:tc>
        <w:tc>
          <w:tcPr>
            <w:tcW w:w="5726" w:type="dxa"/>
            <w:gridSpan w:val="2"/>
            <w:vAlign w:val="center"/>
          </w:tcPr>
          <w:p>
            <w:pPr>
              <w:pStyle w:val="5"/>
            </w:pPr>
            <w:r>
              <w:t>支出部门经济分类科目</w:t>
            </w:r>
          </w:p>
        </w:tc>
        <w:tc>
          <w:tcPr>
            <w:tcW w:w="7654" w:type="dxa"/>
            <w:gridSpan w:val="3"/>
            <w:vAlign w:val="center"/>
          </w:tcPr>
          <w:p>
            <w:pPr>
              <w:pStyle w:val="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5"/>
            </w:pPr>
            <w:r>
              <w:t>科目编码</w:t>
            </w:r>
          </w:p>
        </w:tc>
        <w:tc>
          <w:tcPr>
            <w:tcW w:w="4535" w:type="dxa"/>
            <w:vAlign w:val="center"/>
          </w:tcPr>
          <w:p>
            <w:pPr>
              <w:pStyle w:val="5"/>
            </w:pPr>
            <w:r>
              <w:t>科目名称</w:t>
            </w:r>
          </w:p>
        </w:tc>
        <w:tc>
          <w:tcPr>
            <w:tcW w:w="2551" w:type="dxa"/>
            <w:vAlign w:val="center"/>
          </w:tcPr>
          <w:p>
            <w:pPr>
              <w:pStyle w:val="5"/>
            </w:pPr>
            <w:r>
              <w:t>合计</w:t>
            </w:r>
          </w:p>
        </w:tc>
        <w:tc>
          <w:tcPr>
            <w:tcW w:w="2551" w:type="dxa"/>
            <w:vAlign w:val="center"/>
          </w:tcPr>
          <w:p>
            <w:pPr>
              <w:pStyle w:val="5"/>
            </w:pPr>
            <w:r>
              <w:t>人员经费</w:t>
            </w:r>
          </w:p>
        </w:tc>
        <w:tc>
          <w:tcPr>
            <w:tcW w:w="2551" w:type="dxa"/>
            <w:vAlign w:val="center"/>
          </w:tcPr>
          <w:p>
            <w:pPr>
              <w:pStyle w:val="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5"/>
            </w:pPr>
            <w:r>
              <w:t>栏次</w:t>
            </w:r>
          </w:p>
        </w:tc>
        <w:tc>
          <w:tcPr>
            <w:tcW w:w="1191" w:type="dxa"/>
            <w:vAlign w:val="center"/>
          </w:tcPr>
          <w:p>
            <w:pPr>
              <w:pStyle w:val="5"/>
            </w:pPr>
            <w:r>
              <w:t>1</w:t>
            </w:r>
          </w:p>
        </w:tc>
        <w:tc>
          <w:tcPr>
            <w:tcW w:w="4535" w:type="dxa"/>
            <w:vAlign w:val="center"/>
          </w:tcPr>
          <w:p>
            <w:pPr>
              <w:pStyle w:val="5"/>
            </w:pPr>
            <w:r>
              <w:t>2</w:t>
            </w:r>
          </w:p>
        </w:tc>
        <w:tc>
          <w:tcPr>
            <w:tcW w:w="2551" w:type="dxa"/>
            <w:vAlign w:val="center"/>
          </w:tcPr>
          <w:p>
            <w:pPr>
              <w:pStyle w:val="5"/>
            </w:pPr>
            <w:r>
              <w:t>3</w:t>
            </w:r>
          </w:p>
        </w:tc>
        <w:tc>
          <w:tcPr>
            <w:tcW w:w="2551" w:type="dxa"/>
            <w:vAlign w:val="center"/>
          </w:tcPr>
          <w:p>
            <w:pPr>
              <w:pStyle w:val="5"/>
            </w:pPr>
            <w:r>
              <w:t>4</w:t>
            </w:r>
          </w:p>
        </w:tc>
        <w:tc>
          <w:tcPr>
            <w:tcW w:w="2551" w:type="dxa"/>
            <w:vAlign w:val="center"/>
          </w:tcPr>
          <w:p>
            <w:pPr>
              <w:pStyle w:val="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2528.52</w:t>
            </w:r>
          </w:p>
        </w:tc>
        <w:tc>
          <w:tcPr>
            <w:tcW w:w="2551" w:type="dxa"/>
            <w:vAlign w:val="center"/>
          </w:tcPr>
          <w:p>
            <w:pPr>
              <w:pStyle w:val="18"/>
            </w:pPr>
            <w:r>
              <w:t>2379.40</w:t>
            </w:r>
          </w:p>
        </w:tc>
        <w:tc>
          <w:tcPr>
            <w:tcW w:w="2551" w:type="dxa"/>
            <w:vAlign w:val="center"/>
          </w:tcPr>
          <w:p>
            <w:pPr>
              <w:pStyle w:val="18"/>
            </w:pPr>
            <w:r>
              <w:t>149.12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w:t>
            </w:r>
          </w:p>
        </w:tc>
        <w:tc>
          <w:tcPr>
            <w:tcW w:w="1191" w:type="dxa"/>
            <w:vAlign w:val="center"/>
          </w:tcPr>
          <w:p>
            <w:pPr>
              <w:pStyle w:val="6"/>
            </w:pPr>
            <w:r>
              <w:t>301</w:t>
            </w:r>
          </w:p>
        </w:tc>
        <w:tc>
          <w:tcPr>
            <w:tcW w:w="4535" w:type="dxa"/>
            <w:vAlign w:val="center"/>
          </w:tcPr>
          <w:p>
            <w:pPr>
              <w:pStyle w:val="6"/>
            </w:pPr>
            <w:r>
              <w:t>工资福利支出</w:t>
            </w:r>
          </w:p>
        </w:tc>
        <w:tc>
          <w:tcPr>
            <w:tcW w:w="2551" w:type="dxa"/>
            <w:vAlign w:val="center"/>
          </w:tcPr>
          <w:p>
            <w:pPr>
              <w:pStyle w:val="14"/>
            </w:pPr>
            <w:r>
              <w:t>2105.87</w:t>
            </w:r>
          </w:p>
        </w:tc>
        <w:tc>
          <w:tcPr>
            <w:tcW w:w="2551" w:type="dxa"/>
            <w:vAlign w:val="center"/>
          </w:tcPr>
          <w:p>
            <w:pPr>
              <w:pStyle w:val="14"/>
            </w:pPr>
            <w:r>
              <w:t>2105.87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w:t>
            </w:r>
          </w:p>
        </w:tc>
        <w:tc>
          <w:tcPr>
            <w:tcW w:w="1191" w:type="dxa"/>
            <w:vAlign w:val="center"/>
          </w:tcPr>
          <w:p>
            <w:pPr>
              <w:pStyle w:val="6"/>
            </w:pPr>
            <w:r>
              <w:t>30101</w:t>
            </w:r>
          </w:p>
        </w:tc>
        <w:tc>
          <w:tcPr>
            <w:tcW w:w="4535" w:type="dxa"/>
            <w:vAlign w:val="center"/>
          </w:tcPr>
          <w:p>
            <w:pPr>
              <w:pStyle w:val="6"/>
            </w:pPr>
            <w:r>
              <w:t>基本工资</w:t>
            </w:r>
          </w:p>
        </w:tc>
        <w:tc>
          <w:tcPr>
            <w:tcW w:w="2551" w:type="dxa"/>
            <w:vAlign w:val="center"/>
          </w:tcPr>
          <w:p>
            <w:pPr>
              <w:pStyle w:val="14"/>
            </w:pPr>
            <w:r>
              <w:t>466.73</w:t>
            </w:r>
          </w:p>
        </w:tc>
        <w:tc>
          <w:tcPr>
            <w:tcW w:w="2551" w:type="dxa"/>
            <w:vAlign w:val="center"/>
          </w:tcPr>
          <w:p>
            <w:pPr>
              <w:pStyle w:val="14"/>
            </w:pPr>
            <w:r>
              <w:t>466.73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4</w:t>
            </w:r>
          </w:p>
        </w:tc>
        <w:tc>
          <w:tcPr>
            <w:tcW w:w="1191" w:type="dxa"/>
            <w:vAlign w:val="center"/>
          </w:tcPr>
          <w:p>
            <w:pPr>
              <w:pStyle w:val="6"/>
            </w:pPr>
            <w:r>
              <w:t>30102</w:t>
            </w:r>
          </w:p>
        </w:tc>
        <w:tc>
          <w:tcPr>
            <w:tcW w:w="4535" w:type="dxa"/>
            <w:vAlign w:val="center"/>
          </w:tcPr>
          <w:p>
            <w:pPr>
              <w:pStyle w:val="6"/>
            </w:pPr>
            <w:r>
              <w:t>津贴补贴</w:t>
            </w:r>
          </w:p>
        </w:tc>
        <w:tc>
          <w:tcPr>
            <w:tcW w:w="2551" w:type="dxa"/>
            <w:vAlign w:val="center"/>
          </w:tcPr>
          <w:p>
            <w:pPr>
              <w:pStyle w:val="14"/>
            </w:pPr>
            <w:r>
              <w:t>113.69</w:t>
            </w:r>
          </w:p>
        </w:tc>
        <w:tc>
          <w:tcPr>
            <w:tcW w:w="2551" w:type="dxa"/>
            <w:vAlign w:val="center"/>
          </w:tcPr>
          <w:p>
            <w:pPr>
              <w:pStyle w:val="14"/>
            </w:pPr>
            <w:r>
              <w:t>113.69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5</w:t>
            </w:r>
          </w:p>
        </w:tc>
        <w:tc>
          <w:tcPr>
            <w:tcW w:w="1191" w:type="dxa"/>
            <w:vAlign w:val="center"/>
          </w:tcPr>
          <w:p>
            <w:pPr>
              <w:pStyle w:val="6"/>
            </w:pPr>
            <w:r>
              <w:t>30103</w:t>
            </w:r>
          </w:p>
        </w:tc>
        <w:tc>
          <w:tcPr>
            <w:tcW w:w="4535" w:type="dxa"/>
            <w:vAlign w:val="center"/>
          </w:tcPr>
          <w:p>
            <w:pPr>
              <w:pStyle w:val="6"/>
            </w:pPr>
            <w:r>
              <w:t>奖金</w:t>
            </w:r>
          </w:p>
        </w:tc>
        <w:tc>
          <w:tcPr>
            <w:tcW w:w="2551" w:type="dxa"/>
            <w:vAlign w:val="center"/>
          </w:tcPr>
          <w:p>
            <w:pPr>
              <w:pStyle w:val="14"/>
            </w:pPr>
            <w:r>
              <w:t>43.18</w:t>
            </w:r>
          </w:p>
        </w:tc>
        <w:tc>
          <w:tcPr>
            <w:tcW w:w="2551" w:type="dxa"/>
            <w:vAlign w:val="center"/>
          </w:tcPr>
          <w:p>
            <w:pPr>
              <w:pStyle w:val="14"/>
            </w:pPr>
            <w:r>
              <w:t>43.18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6</w:t>
            </w:r>
          </w:p>
        </w:tc>
        <w:tc>
          <w:tcPr>
            <w:tcW w:w="1191" w:type="dxa"/>
            <w:vAlign w:val="center"/>
          </w:tcPr>
          <w:p>
            <w:pPr>
              <w:pStyle w:val="6"/>
            </w:pPr>
            <w:r>
              <w:t>30107</w:t>
            </w:r>
          </w:p>
        </w:tc>
        <w:tc>
          <w:tcPr>
            <w:tcW w:w="4535" w:type="dxa"/>
            <w:vAlign w:val="center"/>
          </w:tcPr>
          <w:p>
            <w:pPr>
              <w:pStyle w:val="6"/>
            </w:pPr>
            <w:r>
              <w:t>绩效工资</w:t>
            </w:r>
          </w:p>
        </w:tc>
        <w:tc>
          <w:tcPr>
            <w:tcW w:w="2551" w:type="dxa"/>
            <w:vAlign w:val="center"/>
          </w:tcPr>
          <w:p>
            <w:pPr>
              <w:pStyle w:val="14"/>
            </w:pPr>
            <w:r>
              <w:t>553.86</w:t>
            </w:r>
          </w:p>
        </w:tc>
        <w:tc>
          <w:tcPr>
            <w:tcW w:w="2551" w:type="dxa"/>
            <w:vAlign w:val="center"/>
          </w:tcPr>
          <w:p>
            <w:pPr>
              <w:pStyle w:val="14"/>
            </w:pPr>
            <w:r>
              <w:t>553.86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7</w:t>
            </w:r>
          </w:p>
        </w:tc>
        <w:tc>
          <w:tcPr>
            <w:tcW w:w="1191" w:type="dxa"/>
            <w:vAlign w:val="center"/>
          </w:tcPr>
          <w:p>
            <w:pPr>
              <w:pStyle w:val="6"/>
            </w:pPr>
            <w:r>
              <w:t>30108</w:t>
            </w:r>
          </w:p>
        </w:tc>
        <w:tc>
          <w:tcPr>
            <w:tcW w:w="4535" w:type="dxa"/>
            <w:vAlign w:val="center"/>
          </w:tcPr>
          <w:p>
            <w:pPr>
              <w:pStyle w:val="6"/>
            </w:pPr>
            <w:r>
              <w:t>机关事业单位基本养老保险缴费</w:t>
            </w:r>
          </w:p>
        </w:tc>
        <w:tc>
          <w:tcPr>
            <w:tcW w:w="2551" w:type="dxa"/>
            <w:vAlign w:val="center"/>
          </w:tcPr>
          <w:p>
            <w:pPr>
              <w:pStyle w:val="14"/>
            </w:pPr>
            <w:r>
              <w:t>182.88</w:t>
            </w:r>
          </w:p>
        </w:tc>
        <w:tc>
          <w:tcPr>
            <w:tcW w:w="2551" w:type="dxa"/>
            <w:vAlign w:val="center"/>
          </w:tcPr>
          <w:p>
            <w:pPr>
              <w:pStyle w:val="14"/>
            </w:pPr>
            <w:r>
              <w:t>182.88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8</w:t>
            </w:r>
          </w:p>
        </w:tc>
        <w:tc>
          <w:tcPr>
            <w:tcW w:w="1191" w:type="dxa"/>
            <w:vAlign w:val="center"/>
          </w:tcPr>
          <w:p>
            <w:pPr>
              <w:pStyle w:val="6"/>
            </w:pPr>
            <w:r>
              <w:t>30109</w:t>
            </w:r>
          </w:p>
        </w:tc>
        <w:tc>
          <w:tcPr>
            <w:tcW w:w="4535" w:type="dxa"/>
            <w:vAlign w:val="center"/>
          </w:tcPr>
          <w:p>
            <w:pPr>
              <w:pStyle w:val="6"/>
            </w:pPr>
            <w:r>
              <w:t>职业年金缴费</w:t>
            </w:r>
          </w:p>
        </w:tc>
        <w:tc>
          <w:tcPr>
            <w:tcW w:w="2551" w:type="dxa"/>
            <w:vAlign w:val="center"/>
          </w:tcPr>
          <w:p>
            <w:pPr>
              <w:pStyle w:val="14"/>
            </w:pPr>
            <w:r>
              <w:t>74.78</w:t>
            </w:r>
          </w:p>
        </w:tc>
        <w:tc>
          <w:tcPr>
            <w:tcW w:w="2551" w:type="dxa"/>
            <w:vAlign w:val="center"/>
          </w:tcPr>
          <w:p>
            <w:pPr>
              <w:pStyle w:val="14"/>
            </w:pPr>
            <w:r>
              <w:t>74.78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9</w:t>
            </w:r>
          </w:p>
        </w:tc>
        <w:tc>
          <w:tcPr>
            <w:tcW w:w="1191" w:type="dxa"/>
            <w:vAlign w:val="center"/>
          </w:tcPr>
          <w:p>
            <w:pPr>
              <w:pStyle w:val="6"/>
            </w:pPr>
            <w:r>
              <w:t>30110</w:t>
            </w:r>
          </w:p>
        </w:tc>
        <w:tc>
          <w:tcPr>
            <w:tcW w:w="4535" w:type="dxa"/>
            <w:vAlign w:val="center"/>
          </w:tcPr>
          <w:p>
            <w:pPr>
              <w:pStyle w:val="6"/>
            </w:pPr>
            <w:r>
              <w:t>职工基本医疗保险缴费</w:t>
            </w:r>
          </w:p>
        </w:tc>
        <w:tc>
          <w:tcPr>
            <w:tcW w:w="2551" w:type="dxa"/>
            <w:vAlign w:val="center"/>
          </w:tcPr>
          <w:p>
            <w:pPr>
              <w:pStyle w:val="14"/>
            </w:pPr>
            <w:r>
              <w:t>68.21</w:t>
            </w:r>
          </w:p>
        </w:tc>
        <w:tc>
          <w:tcPr>
            <w:tcW w:w="2551" w:type="dxa"/>
            <w:vAlign w:val="center"/>
          </w:tcPr>
          <w:p>
            <w:pPr>
              <w:pStyle w:val="14"/>
            </w:pPr>
            <w:r>
              <w:t>68.21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10</w:t>
            </w:r>
          </w:p>
        </w:tc>
        <w:tc>
          <w:tcPr>
            <w:tcW w:w="1191" w:type="dxa"/>
            <w:vAlign w:val="center"/>
          </w:tcPr>
          <w:p>
            <w:pPr>
              <w:pStyle w:val="6"/>
            </w:pPr>
            <w:r>
              <w:t>30111</w:t>
            </w:r>
          </w:p>
        </w:tc>
        <w:tc>
          <w:tcPr>
            <w:tcW w:w="4535" w:type="dxa"/>
            <w:vAlign w:val="center"/>
          </w:tcPr>
          <w:p>
            <w:pPr>
              <w:pStyle w:val="6"/>
            </w:pPr>
            <w:r>
              <w:t>公务员医疗补助缴费</w:t>
            </w:r>
          </w:p>
        </w:tc>
        <w:tc>
          <w:tcPr>
            <w:tcW w:w="2551" w:type="dxa"/>
            <w:vAlign w:val="center"/>
          </w:tcPr>
          <w:p>
            <w:pPr>
              <w:pStyle w:val="14"/>
            </w:pPr>
            <w:r>
              <w:t>142.98</w:t>
            </w:r>
          </w:p>
        </w:tc>
        <w:tc>
          <w:tcPr>
            <w:tcW w:w="2551" w:type="dxa"/>
            <w:vAlign w:val="center"/>
          </w:tcPr>
          <w:p>
            <w:pPr>
              <w:pStyle w:val="14"/>
            </w:pPr>
            <w:r>
              <w:t>142.98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11</w:t>
            </w:r>
          </w:p>
        </w:tc>
        <w:tc>
          <w:tcPr>
            <w:tcW w:w="1191" w:type="dxa"/>
            <w:vAlign w:val="center"/>
          </w:tcPr>
          <w:p>
            <w:pPr>
              <w:pStyle w:val="6"/>
            </w:pPr>
            <w:r>
              <w:t>30112</w:t>
            </w:r>
          </w:p>
        </w:tc>
        <w:tc>
          <w:tcPr>
            <w:tcW w:w="4535" w:type="dxa"/>
            <w:vAlign w:val="center"/>
          </w:tcPr>
          <w:p>
            <w:pPr>
              <w:pStyle w:val="6"/>
            </w:pPr>
            <w:r>
              <w:t>其他社会保障缴费</w:t>
            </w:r>
          </w:p>
        </w:tc>
        <w:tc>
          <w:tcPr>
            <w:tcW w:w="2551" w:type="dxa"/>
            <w:vAlign w:val="center"/>
          </w:tcPr>
          <w:p>
            <w:pPr>
              <w:pStyle w:val="14"/>
            </w:pPr>
            <w:r>
              <w:t>12.85</w:t>
            </w:r>
          </w:p>
        </w:tc>
        <w:tc>
          <w:tcPr>
            <w:tcW w:w="2551" w:type="dxa"/>
            <w:vAlign w:val="center"/>
          </w:tcPr>
          <w:p>
            <w:pPr>
              <w:pStyle w:val="14"/>
            </w:pPr>
            <w:r>
              <w:t>12.85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12</w:t>
            </w:r>
          </w:p>
        </w:tc>
        <w:tc>
          <w:tcPr>
            <w:tcW w:w="1191" w:type="dxa"/>
            <w:vAlign w:val="center"/>
          </w:tcPr>
          <w:p>
            <w:pPr>
              <w:pStyle w:val="6"/>
            </w:pPr>
            <w:r>
              <w:t>30113</w:t>
            </w:r>
          </w:p>
        </w:tc>
        <w:tc>
          <w:tcPr>
            <w:tcW w:w="4535" w:type="dxa"/>
            <w:vAlign w:val="center"/>
          </w:tcPr>
          <w:p>
            <w:pPr>
              <w:pStyle w:val="6"/>
            </w:pPr>
            <w:r>
              <w:t>住房公积金</w:t>
            </w:r>
          </w:p>
        </w:tc>
        <w:tc>
          <w:tcPr>
            <w:tcW w:w="2551" w:type="dxa"/>
            <w:vAlign w:val="center"/>
          </w:tcPr>
          <w:p>
            <w:pPr>
              <w:pStyle w:val="14"/>
            </w:pPr>
            <w:r>
              <w:t>149.21</w:t>
            </w:r>
          </w:p>
        </w:tc>
        <w:tc>
          <w:tcPr>
            <w:tcW w:w="2551" w:type="dxa"/>
            <w:vAlign w:val="center"/>
          </w:tcPr>
          <w:p>
            <w:pPr>
              <w:pStyle w:val="14"/>
            </w:pPr>
            <w:r>
              <w:t>149.21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13</w:t>
            </w:r>
          </w:p>
        </w:tc>
        <w:tc>
          <w:tcPr>
            <w:tcW w:w="1191" w:type="dxa"/>
            <w:vAlign w:val="center"/>
          </w:tcPr>
          <w:p>
            <w:pPr>
              <w:pStyle w:val="6"/>
            </w:pPr>
            <w:r>
              <w:t>30199</w:t>
            </w:r>
          </w:p>
        </w:tc>
        <w:tc>
          <w:tcPr>
            <w:tcW w:w="4535" w:type="dxa"/>
            <w:vAlign w:val="center"/>
          </w:tcPr>
          <w:p>
            <w:pPr>
              <w:pStyle w:val="6"/>
            </w:pPr>
            <w:r>
              <w:t>其他工资福利支出</w:t>
            </w:r>
          </w:p>
        </w:tc>
        <w:tc>
          <w:tcPr>
            <w:tcW w:w="2551" w:type="dxa"/>
            <w:vAlign w:val="center"/>
          </w:tcPr>
          <w:p>
            <w:pPr>
              <w:pStyle w:val="14"/>
            </w:pPr>
            <w:r>
              <w:t>297.50</w:t>
            </w:r>
          </w:p>
        </w:tc>
        <w:tc>
          <w:tcPr>
            <w:tcW w:w="2551" w:type="dxa"/>
            <w:vAlign w:val="center"/>
          </w:tcPr>
          <w:p>
            <w:pPr>
              <w:pStyle w:val="14"/>
            </w:pPr>
            <w:r>
              <w:t>297.50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14</w:t>
            </w:r>
          </w:p>
        </w:tc>
        <w:tc>
          <w:tcPr>
            <w:tcW w:w="1191" w:type="dxa"/>
            <w:vAlign w:val="center"/>
          </w:tcPr>
          <w:p>
            <w:pPr>
              <w:pStyle w:val="6"/>
            </w:pPr>
            <w:r>
              <w:t>302</w:t>
            </w:r>
          </w:p>
        </w:tc>
        <w:tc>
          <w:tcPr>
            <w:tcW w:w="4535" w:type="dxa"/>
            <w:vAlign w:val="center"/>
          </w:tcPr>
          <w:p>
            <w:pPr>
              <w:pStyle w:val="6"/>
            </w:pPr>
            <w:r>
              <w:t>商品和服务支出</w:t>
            </w:r>
          </w:p>
        </w:tc>
        <w:tc>
          <w:tcPr>
            <w:tcW w:w="2551" w:type="dxa"/>
            <w:vAlign w:val="center"/>
          </w:tcPr>
          <w:p>
            <w:pPr>
              <w:pStyle w:val="14"/>
            </w:pPr>
            <w:r>
              <w:t>148.62</w:t>
            </w:r>
          </w:p>
        </w:tc>
        <w:tc>
          <w:tcPr>
            <w:tcW w:w="2551" w:type="dxa"/>
            <w:vAlign w:val="center"/>
          </w:tcPr>
          <w:p>
            <w:pPr>
              <w:pStyle w:val="14"/>
            </w:pPr>
          </w:p>
        </w:tc>
        <w:tc>
          <w:tcPr>
            <w:tcW w:w="2551" w:type="dxa"/>
            <w:vAlign w:val="center"/>
          </w:tcPr>
          <w:p>
            <w:pPr>
              <w:pStyle w:val="14"/>
            </w:pPr>
            <w:r>
              <w:t>148.62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15</w:t>
            </w:r>
          </w:p>
        </w:tc>
        <w:tc>
          <w:tcPr>
            <w:tcW w:w="1191" w:type="dxa"/>
            <w:vAlign w:val="center"/>
          </w:tcPr>
          <w:p>
            <w:pPr>
              <w:pStyle w:val="6"/>
            </w:pPr>
            <w:r>
              <w:t>30201</w:t>
            </w:r>
          </w:p>
        </w:tc>
        <w:tc>
          <w:tcPr>
            <w:tcW w:w="4535" w:type="dxa"/>
            <w:vAlign w:val="center"/>
          </w:tcPr>
          <w:p>
            <w:pPr>
              <w:pStyle w:val="6"/>
            </w:pPr>
            <w:r>
              <w:t>办公费</w:t>
            </w:r>
          </w:p>
        </w:tc>
        <w:tc>
          <w:tcPr>
            <w:tcW w:w="2551" w:type="dxa"/>
            <w:vAlign w:val="center"/>
          </w:tcPr>
          <w:p>
            <w:pPr>
              <w:pStyle w:val="14"/>
            </w:pPr>
            <w:r>
              <w:t>8.20</w:t>
            </w:r>
          </w:p>
        </w:tc>
        <w:tc>
          <w:tcPr>
            <w:tcW w:w="2551" w:type="dxa"/>
            <w:vAlign w:val="center"/>
          </w:tcPr>
          <w:p>
            <w:pPr>
              <w:pStyle w:val="14"/>
            </w:pPr>
          </w:p>
        </w:tc>
        <w:tc>
          <w:tcPr>
            <w:tcW w:w="2551" w:type="dxa"/>
            <w:vAlign w:val="center"/>
          </w:tcPr>
          <w:p>
            <w:pPr>
              <w:pStyle w:val="14"/>
            </w:pPr>
            <w: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16</w:t>
            </w:r>
          </w:p>
        </w:tc>
        <w:tc>
          <w:tcPr>
            <w:tcW w:w="1191" w:type="dxa"/>
            <w:vAlign w:val="center"/>
          </w:tcPr>
          <w:p>
            <w:pPr>
              <w:pStyle w:val="6"/>
            </w:pPr>
            <w:r>
              <w:t>30202</w:t>
            </w:r>
          </w:p>
        </w:tc>
        <w:tc>
          <w:tcPr>
            <w:tcW w:w="4535" w:type="dxa"/>
            <w:vAlign w:val="center"/>
          </w:tcPr>
          <w:p>
            <w:pPr>
              <w:pStyle w:val="6"/>
            </w:pPr>
            <w:r>
              <w:t>印刷费</w:t>
            </w:r>
          </w:p>
        </w:tc>
        <w:tc>
          <w:tcPr>
            <w:tcW w:w="2551" w:type="dxa"/>
            <w:vAlign w:val="center"/>
          </w:tcPr>
          <w:p>
            <w:pPr>
              <w:pStyle w:val="14"/>
            </w:pPr>
            <w:r>
              <w:t>2.00</w:t>
            </w:r>
          </w:p>
        </w:tc>
        <w:tc>
          <w:tcPr>
            <w:tcW w:w="2551" w:type="dxa"/>
            <w:vAlign w:val="center"/>
          </w:tcPr>
          <w:p>
            <w:pPr>
              <w:pStyle w:val="14"/>
            </w:pPr>
          </w:p>
        </w:tc>
        <w:tc>
          <w:tcPr>
            <w:tcW w:w="2551"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17</w:t>
            </w:r>
          </w:p>
        </w:tc>
        <w:tc>
          <w:tcPr>
            <w:tcW w:w="1191" w:type="dxa"/>
            <w:vAlign w:val="center"/>
          </w:tcPr>
          <w:p>
            <w:pPr>
              <w:pStyle w:val="6"/>
            </w:pPr>
            <w:r>
              <w:t>30206</w:t>
            </w:r>
          </w:p>
        </w:tc>
        <w:tc>
          <w:tcPr>
            <w:tcW w:w="4535" w:type="dxa"/>
            <w:vAlign w:val="center"/>
          </w:tcPr>
          <w:p>
            <w:pPr>
              <w:pStyle w:val="6"/>
            </w:pPr>
            <w:r>
              <w:t>电费</w:t>
            </w:r>
          </w:p>
        </w:tc>
        <w:tc>
          <w:tcPr>
            <w:tcW w:w="2551" w:type="dxa"/>
            <w:vAlign w:val="center"/>
          </w:tcPr>
          <w:p>
            <w:pPr>
              <w:pStyle w:val="14"/>
            </w:pPr>
            <w:r>
              <w:t>4.00</w:t>
            </w:r>
          </w:p>
        </w:tc>
        <w:tc>
          <w:tcPr>
            <w:tcW w:w="2551" w:type="dxa"/>
            <w:vAlign w:val="center"/>
          </w:tcPr>
          <w:p>
            <w:pPr>
              <w:pStyle w:val="14"/>
            </w:pPr>
          </w:p>
        </w:tc>
        <w:tc>
          <w:tcPr>
            <w:tcW w:w="2551"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18</w:t>
            </w:r>
          </w:p>
        </w:tc>
        <w:tc>
          <w:tcPr>
            <w:tcW w:w="1191" w:type="dxa"/>
            <w:vAlign w:val="center"/>
          </w:tcPr>
          <w:p>
            <w:pPr>
              <w:pStyle w:val="6"/>
            </w:pPr>
            <w:r>
              <w:t>30207</w:t>
            </w:r>
          </w:p>
        </w:tc>
        <w:tc>
          <w:tcPr>
            <w:tcW w:w="4535" w:type="dxa"/>
            <w:vAlign w:val="center"/>
          </w:tcPr>
          <w:p>
            <w:pPr>
              <w:pStyle w:val="6"/>
            </w:pPr>
            <w:r>
              <w:t>邮电费</w:t>
            </w:r>
          </w:p>
        </w:tc>
        <w:tc>
          <w:tcPr>
            <w:tcW w:w="2551" w:type="dxa"/>
            <w:vAlign w:val="center"/>
          </w:tcPr>
          <w:p>
            <w:pPr>
              <w:pStyle w:val="14"/>
            </w:pPr>
            <w:r>
              <w:t>26.81</w:t>
            </w:r>
          </w:p>
        </w:tc>
        <w:tc>
          <w:tcPr>
            <w:tcW w:w="2551" w:type="dxa"/>
            <w:vAlign w:val="center"/>
          </w:tcPr>
          <w:p>
            <w:pPr>
              <w:pStyle w:val="14"/>
            </w:pPr>
          </w:p>
        </w:tc>
        <w:tc>
          <w:tcPr>
            <w:tcW w:w="2551" w:type="dxa"/>
            <w:vAlign w:val="center"/>
          </w:tcPr>
          <w:p>
            <w:pPr>
              <w:pStyle w:val="14"/>
            </w:pPr>
            <w:r>
              <w:t>26.81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19</w:t>
            </w:r>
          </w:p>
        </w:tc>
        <w:tc>
          <w:tcPr>
            <w:tcW w:w="1191" w:type="dxa"/>
            <w:vAlign w:val="center"/>
          </w:tcPr>
          <w:p>
            <w:pPr>
              <w:pStyle w:val="6"/>
            </w:pPr>
            <w:r>
              <w:t>30211</w:t>
            </w:r>
          </w:p>
        </w:tc>
        <w:tc>
          <w:tcPr>
            <w:tcW w:w="4535" w:type="dxa"/>
            <w:vAlign w:val="center"/>
          </w:tcPr>
          <w:p>
            <w:pPr>
              <w:pStyle w:val="6"/>
            </w:pPr>
            <w:r>
              <w:t>差旅费</w:t>
            </w:r>
          </w:p>
        </w:tc>
        <w:tc>
          <w:tcPr>
            <w:tcW w:w="2551" w:type="dxa"/>
            <w:vAlign w:val="center"/>
          </w:tcPr>
          <w:p>
            <w:pPr>
              <w:pStyle w:val="14"/>
            </w:pPr>
            <w:r>
              <w:t>4.60</w:t>
            </w:r>
          </w:p>
        </w:tc>
        <w:tc>
          <w:tcPr>
            <w:tcW w:w="2551" w:type="dxa"/>
            <w:vAlign w:val="center"/>
          </w:tcPr>
          <w:p>
            <w:pPr>
              <w:pStyle w:val="14"/>
            </w:pPr>
          </w:p>
        </w:tc>
        <w:tc>
          <w:tcPr>
            <w:tcW w:w="2551" w:type="dxa"/>
            <w:vAlign w:val="center"/>
          </w:tcPr>
          <w:p>
            <w:pPr>
              <w:pStyle w:val="14"/>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20</w:t>
            </w:r>
          </w:p>
        </w:tc>
        <w:tc>
          <w:tcPr>
            <w:tcW w:w="1191" w:type="dxa"/>
            <w:vAlign w:val="center"/>
          </w:tcPr>
          <w:p>
            <w:pPr>
              <w:pStyle w:val="6"/>
            </w:pPr>
            <w:r>
              <w:t>30213</w:t>
            </w:r>
          </w:p>
        </w:tc>
        <w:tc>
          <w:tcPr>
            <w:tcW w:w="4535" w:type="dxa"/>
            <w:vAlign w:val="center"/>
          </w:tcPr>
          <w:p>
            <w:pPr>
              <w:pStyle w:val="6"/>
            </w:pPr>
            <w:r>
              <w:t>维修(护)费</w:t>
            </w:r>
          </w:p>
        </w:tc>
        <w:tc>
          <w:tcPr>
            <w:tcW w:w="2551" w:type="dxa"/>
            <w:vAlign w:val="center"/>
          </w:tcPr>
          <w:p>
            <w:pPr>
              <w:pStyle w:val="14"/>
            </w:pPr>
            <w:r>
              <w:t>6.20</w:t>
            </w:r>
          </w:p>
        </w:tc>
        <w:tc>
          <w:tcPr>
            <w:tcW w:w="2551" w:type="dxa"/>
            <w:vAlign w:val="center"/>
          </w:tcPr>
          <w:p>
            <w:pPr>
              <w:pStyle w:val="14"/>
            </w:pPr>
          </w:p>
        </w:tc>
        <w:tc>
          <w:tcPr>
            <w:tcW w:w="2551" w:type="dxa"/>
            <w:vAlign w:val="center"/>
          </w:tcPr>
          <w:p>
            <w:pPr>
              <w:pStyle w:val="14"/>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21</w:t>
            </w:r>
          </w:p>
        </w:tc>
        <w:tc>
          <w:tcPr>
            <w:tcW w:w="1191" w:type="dxa"/>
            <w:vAlign w:val="center"/>
          </w:tcPr>
          <w:p>
            <w:pPr>
              <w:pStyle w:val="6"/>
            </w:pPr>
            <w:r>
              <w:t>30227</w:t>
            </w:r>
          </w:p>
        </w:tc>
        <w:tc>
          <w:tcPr>
            <w:tcW w:w="4535" w:type="dxa"/>
            <w:vAlign w:val="center"/>
          </w:tcPr>
          <w:p>
            <w:pPr>
              <w:pStyle w:val="6"/>
            </w:pPr>
            <w:r>
              <w:t>委托业务费</w:t>
            </w:r>
          </w:p>
        </w:tc>
        <w:tc>
          <w:tcPr>
            <w:tcW w:w="2551" w:type="dxa"/>
            <w:vAlign w:val="center"/>
          </w:tcPr>
          <w:p>
            <w:pPr>
              <w:pStyle w:val="14"/>
            </w:pPr>
            <w:r>
              <w:t>2.90</w:t>
            </w:r>
          </w:p>
        </w:tc>
        <w:tc>
          <w:tcPr>
            <w:tcW w:w="2551" w:type="dxa"/>
            <w:vAlign w:val="center"/>
          </w:tcPr>
          <w:p>
            <w:pPr>
              <w:pStyle w:val="14"/>
            </w:pPr>
          </w:p>
        </w:tc>
        <w:tc>
          <w:tcPr>
            <w:tcW w:w="2551" w:type="dxa"/>
            <w:vAlign w:val="center"/>
          </w:tcPr>
          <w:p>
            <w:pPr>
              <w:pStyle w:val="14"/>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22</w:t>
            </w:r>
          </w:p>
        </w:tc>
        <w:tc>
          <w:tcPr>
            <w:tcW w:w="1191" w:type="dxa"/>
            <w:vAlign w:val="center"/>
          </w:tcPr>
          <w:p>
            <w:pPr>
              <w:pStyle w:val="6"/>
            </w:pPr>
            <w:r>
              <w:t>30228</w:t>
            </w:r>
          </w:p>
        </w:tc>
        <w:tc>
          <w:tcPr>
            <w:tcW w:w="4535" w:type="dxa"/>
            <w:vAlign w:val="center"/>
          </w:tcPr>
          <w:p>
            <w:pPr>
              <w:pStyle w:val="6"/>
            </w:pPr>
            <w:r>
              <w:t>工会经费</w:t>
            </w:r>
          </w:p>
        </w:tc>
        <w:tc>
          <w:tcPr>
            <w:tcW w:w="2551" w:type="dxa"/>
            <w:vAlign w:val="center"/>
          </w:tcPr>
          <w:p>
            <w:pPr>
              <w:pStyle w:val="14"/>
            </w:pPr>
            <w:r>
              <w:t>12.93</w:t>
            </w:r>
          </w:p>
        </w:tc>
        <w:tc>
          <w:tcPr>
            <w:tcW w:w="2551" w:type="dxa"/>
            <w:vAlign w:val="center"/>
          </w:tcPr>
          <w:p>
            <w:pPr>
              <w:pStyle w:val="14"/>
            </w:pPr>
          </w:p>
        </w:tc>
        <w:tc>
          <w:tcPr>
            <w:tcW w:w="2551" w:type="dxa"/>
            <w:vAlign w:val="center"/>
          </w:tcPr>
          <w:p>
            <w:pPr>
              <w:pStyle w:val="14"/>
            </w:pPr>
            <w:r>
              <w:t>12.93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23</w:t>
            </w:r>
          </w:p>
        </w:tc>
        <w:tc>
          <w:tcPr>
            <w:tcW w:w="1191" w:type="dxa"/>
            <w:vAlign w:val="center"/>
          </w:tcPr>
          <w:p>
            <w:pPr>
              <w:pStyle w:val="6"/>
            </w:pPr>
            <w:r>
              <w:t>30229</w:t>
            </w:r>
          </w:p>
        </w:tc>
        <w:tc>
          <w:tcPr>
            <w:tcW w:w="4535" w:type="dxa"/>
            <w:vAlign w:val="center"/>
          </w:tcPr>
          <w:p>
            <w:pPr>
              <w:pStyle w:val="6"/>
            </w:pPr>
            <w:r>
              <w:t>福利费</w:t>
            </w:r>
          </w:p>
        </w:tc>
        <w:tc>
          <w:tcPr>
            <w:tcW w:w="2551" w:type="dxa"/>
            <w:vAlign w:val="center"/>
          </w:tcPr>
          <w:p>
            <w:pPr>
              <w:pStyle w:val="14"/>
            </w:pPr>
            <w:r>
              <w:t>11.12</w:t>
            </w:r>
          </w:p>
        </w:tc>
        <w:tc>
          <w:tcPr>
            <w:tcW w:w="2551" w:type="dxa"/>
            <w:vAlign w:val="center"/>
          </w:tcPr>
          <w:p>
            <w:pPr>
              <w:pStyle w:val="14"/>
            </w:pPr>
          </w:p>
        </w:tc>
        <w:tc>
          <w:tcPr>
            <w:tcW w:w="2551" w:type="dxa"/>
            <w:vAlign w:val="center"/>
          </w:tcPr>
          <w:p>
            <w:pPr>
              <w:pStyle w:val="14"/>
            </w:pPr>
            <w:r>
              <w:t>11.12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24</w:t>
            </w:r>
          </w:p>
        </w:tc>
        <w:tc>
          <w:tcPr>
            <w:tcW w:w="1191" w:type="dxa"/>
            <w:vAlign w:val="center"/>
          </w:tcPr>
          <w:p>
            <w:pPr>
              <w:pStyle w:val="6"/>
            </w:pPr>
            <w:r>
              <w:t>30231</w:t>
            </w:r>
          </w:p>
        </w:tc>
        <w:tc>
          <w:tcPr>
            <w:tcW w:w="4535" w:type="dxa"/>
            <w:vAlign w:val="center"/>
          </w:tcPr>
          <w:p>
            <w:pPr>
              <w:pStyle w:val="6"/>
            </w:pPr>
            <w:r>
              <w:t>公务用车运行维护费</w:t>
            </w:r>
          </w:p>
        </w:tc>
        <w:tc>
          <w:tcPr>
            <w:tcW w:w="2551" w:type="dxa"/>
            <w:vAlign w:val="center"/>
          </w:tcPr>
          <w:p>
            <w:pPr>
              <w:pStyle w:val="14"/>
            </w:pPr>
            <w:r>
              <w:t>20.70</w:t>
            </w:r>
          </w:p>
        </w:tc>
        <w:tc>
          <w:tcPr>
            <w:tcW w:w="2551" w:type="dxa"/>
            <w:vAlign w:val="center"/>
          </w:tcPr>
          <w:p>
            <w:pPr>
              <w:pStyle w:val="14"/>
            </w:pPr>
          </w:p>
        </w:tc>
        <w:tc>
          <w:tcPr>
            <w:tcW w:w="2551" w:type="dxa"/>
            <w:vAlign w:val="center"/>
          </w:tcPr>
          <w:p>
            <w:pPr>
              <w:pStyle w:val="14"/>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25</w:t>
            </w:r>
          </w:p>
        </w:tc>
        <w:tc>
          <w:tcPr>
            <w:tcW w:w="1191" w:type="dxa"/>
            <w:vAlign w:val="center"/>
          </w:tcPr>
          <w:p>
            <w:pPr>
              <w:pStyle w:val="6"/>
            </w:pPr>
            <w:r>
              <w:t>30239</w:t>
            </w:r>
          </w:p>
        </w:tc>
        <w:tc>
          <w:tcPr>
            <w:tcW w:w="4535" w:type="dxa"/>
            <w:vAlign w:val="center"/>
          </w:tcPr>
          <w:p>
            <w:pPr>
              <w:pStyle w:val="6"/>
            </w:pPr>
            <w:r>
              <w:t>其他交通费用</w:t>
            </w:r>
          </w:p>
        </w:tc>
        <w:tc>
          <w:tcPr>
            <w:tcW w:w="2551" w:type="dxa"/>
            <w:vAlign w:val="center"/>
          </w:tcPr>
          <w:p>
            <w:pPr>
              <w:pStyle w:val="14"/>
            </w:pPr>
            <w:r>
              <w:t>16.66</w:t>
            </w:r>
          </w:p>
        </w:tc>
        <w:tc>
          <w:tcPr>
            <w:tcW w:w="2551" w:type="dxa"/>
            <w:vAlign w:val="center"/>
          </w:tcPr>
          <w:p>
            <w:pPr>
              <w:pStyle w:val="14"/>
            </w:pPr>
          </w:p>
        </w:tc>
        <w:tc>
          <w:tcPr>
            <w:tcW w:w="2551" w:type="dxa"/>
            <w:vAlign w:val="center"/>
          </w:tcPr>
          <w:p>
            <w:pPr>
              <w:pStyle w:val="14"/>
            </w:pPr>
            <w:r>
              <w:t>16.66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26</w:t>
            </w:r>
          </w:p>
        </w:tc>
        <w:tc>
          <w:tcPr>
            <w:tcW w:w="1191" w:type="dxa"/>
            <w:vAlign w:val="center"/>
          </w:tcPr>
          <w:p>
            <w:pPr>
              <w:pStyle w:val="6"/>
            </w:pPr>
            <w:r>
              <w:t>30299</w:t>
            </w:r>
          </w:p>
        </w:tc>
        <w:tc>
          <w:tcPr>
            <w:tcW w:w="4535" w:type="dxa"/>
            <w:vAlign w:val="center"/>
          </w:tcPr>
          <w:p>
            <w:pPr>
              <w:pStyle w:val="6"/>
            </w:pPr>
            <w:r>
              <w:t>其他商品和服务支出</w:t>
            </w:r>
          </w:p>
        </w:tc>
        <w:tc>
          <w:tcPr>
            <w:tcW w:w="2551" w:type="dxa"/>
            <w:vAlign w:val="center"/>
          </w:tcPr>
          <w:p>
            <w:pPr>
              <w:pStyle w:val="14"/>
            </w:pPr>
            <w:r>
              <w:t>32.50</w:t>
            </w:r>
          </w:p>
        </w:tc>
        <w:tc>
          <w:tcPr>
            <w:tcW w:w="2551" w:type="dxa"/>
            <w:vAlign w:val="center"/>
          </w:tcPr>
          <w:p>
            <w:pPr>
              <w:pStyle w:val="14"/>
            </w:pPr>
          </w:p>
        </w:tc>
        <w:tc>
          <w:tcPr>
            <w:tcW w:w="2551" w:type="dxa"/>
            <w:vAlign w:val="center"/>
          </w:tcPr>
          <w:p>
            <w:pPr>
              <w:pStyle w:val="14"/>
            </w:pPr>
            <w:r>
              <w:t>32.50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27</w:t>
            </w:r>
          </w:p>
        </w:tc>
        <w:tc>
          <w:tcPr>
            <w:tcW w:w="1191" w:type="dxa"/>
            <w:vAlign w:val="center"/>
          </w:tcPr>
          <w:p>
            <w:pPr>
              <w:pStyle w:val="6"/>
            </w:pPr>
            <w:r>
              <w:t>303</w:t>
            </w:r>
          </w:p>
        </w:tc>
        <w:tc>
          <w:tcPr>
            <w:tcW w:w="4535" w:type="dxa"/>
            <w:vAlign w:val="center"/>
          </w:tcPr>
          <w:p>
            <w:pPr>
              <w:pStyle w:val="6"/>
            </w:pPr>
            <w:r>
              <w:t>对个人和家庭的补助</w:t>
            </w:r>
          </w:p>
        </w:tc>
        <w:tc>
          <w:tcPr>
            <w:tcW w:w="2551" w:type="dxa"/>
            <w:vAlign w:val="center"/>
          </w:tcPr>
          <w:p>
            <w:pPr>
              <w:pStyle w:val="14"/>
            </w:pPr>
            <w:r>
              <w:t>273.53</w:t>
            </w:r>
          </w:p>
        </w:tc>
        <w:tc>
          <w:tcPr>
            <w:tcW w:w="2551" w:type="dxa"/>
            <w:vAlign w:val="center"/>
          </w:tcPr>
          <w:p>
            <w:pPr>
              <w:pStyle w:val="14"/>
            </w:pPr>
            <w:r>
              <w:t>273.53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28</w:t>
            </w:r>
          </w:p>
        </w:tc>
        <w:tc>
          <w:tcPr>
            <w:tcW w:w="1191" w:type="dxa"/>
            <w:vAlign w:val="center"/>
          </w:tcPr>
          <w:p>
            <w:pPr>
              <w:pStyle w:val="6"/>
            </w:pPr>
            <w:r>
              <w:t>30302</w:t>
            </w:r>
          </w:p>
        </w:tc>
        <w:tc>
          <w:tcPr>
            <w:tcW w:w="4535" w:type="dxa"/>
            <w:vAlign w:val="center"/>
          </w:tcPr>
          <w:p>
            <w:pPr>
              <w:pStyle w:val="6"/>
            </w:pPr>
            <w:r>
              <w:t>退休费</w:t>
            </w:r>
          </w:p>
        </w:tc>
        <w:tc>
          <w:tcPr>
            <w:tcW w:w="2551" w:type="dxa"/>
            <w:vAlign w:val="center"/>
          </w:tcPr>
          <w:p>
            <w:pPr>
              <w:pStyle w:val="14"/>
            </w:pPr>
            <w:r>
              <w:t>272.35</w:t>
            </w:r>
          </w:p>
        </w:tc>
        <w:tc>
          <w:tcPr>
            <w:tcW w:w="2551" w:type="dxa"/>
            <w:vAlign w:val="center"/>
          </w:tcPr>
          <w:p>
            <w:pPr>
              <w:pStyle w:val="14"/>
            </w:pPr>
            <w:r>
              <w:t>272.35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29</w:t>
            </w:r>
          </w:p>
        </w:tc>
        <w:tc>
          <w:tcPr>
            <w:tcW w:w="1191" w:type="dxa"/>
            <w:vAlign w:val="center"/>
          </w:tcPr>
          <w:p>
            <w:pPr>
              <w:pStyle w:val="6"/>
            </w:pPr>
            <w:r>
              <w:t>30305</w:t>
            </w:r>
          </w:p>
        </w:tc>
        <w:tc>
          <w:tcPr>
            <w:tcW w:w="4535" w:type="dxa"/>
            <w:vAlign w:val="center"/>
          </w:tcPr>
          <w:p>
            <w:pPr>
              <w:pStyle w:val="6"/>
            </w:pPr>
            <w:r>
              <w:t>生活补助</w:t>
            </w:r>
          </w:p>
        </w:tc>
        <w:tc>
          <w:tcPr>
            <w:tcW w:w="2551" w:type="dxa"/>
            <w:vAlign w:val="center"/>
          </w:tcPr>
          <w:p>
            <w:pPr>
              <w:pStyle w:val="14"/>
            </w:pPr>
            <w:r>
              <w:t>0.98</w:t>
            </w:r>
          </w:p>
        </w:tc>
        <w:tc>
          <w:tcPr>
            <w:tcW w:w="2551" w:type="dxa"/>
            <w:vAlign w:val="center"/>
          </w:tcPr>
          <w:p>
            <w:pPr>
              <w:pStyle w:val="14"/>
            </w:pPr>
            <w:r>
              <w:t>0.98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30</w:t>
            </w:r>
          </w:p>
        </w:tc>
        <w:tc>
          <w:tcPr>
            <w:tcW w:w="1191" w:type="dxa"/>
            <w:vAlign w:val="center"/>
          </w:tcPr>
          <w:p>
            <w:pPr>
              <w:pStyle w:val="6"/>
            </w:pPr>
            <w:r>
              <w:t>30309</w:t>
            </w:r>
          </w:p>
        </w:tc>
        <w:tc>
          <w:tcPr>
            <w:tcW w:w="4535" w:type="dxa"/>
            <w:vAlign w:val="center"/>
          </w:tcPr>
          <w:p>
            <w:pPr>
              <w:pStyle w:val="6"/>
            </w:pPr>
            <w:r>
              <w:t>奖励金</w:t>
            </w:r>
          </w:p>
        </w:tc>
        <w:tc>
          <w:tcPr>
            <w:tcW w:w="2551" w:type="dxa"/>
            <w:vAlign w:val="center"/>
          </w:tcPr>
          <w:p>
            <w:pPr>
              <w:pStyle w:val="14"/>
            </w:pPr>
            <w:r>
              <w:t>0.20</w:t>
            </w:r>
          </w:p>
        </w:tc>
        <w:tc>
          <w:tcPr>
            <w:tcW w:w="2551" w:type="dxa"/>
            <w:vAlign w:val="center"/>
          </w:tcPr>
          <w:p>
            <w:pPr>
              <w:pStyle w:val="14"/>
            </w:pPr>
            <w:r>
              <w:t>0.20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31</w:t>
            </w:r>
          </w:p>
        </w:tc>
        <w:tc>
          <w:tcPr>
            <w:tcW w:w="1191" w:type="dxa"/>
            <w:vAlign w:val="center"/>
          </w:tcPr>
          <w:p>
            <w:pPr>
              <w:pStyle w:val="6"/>
            </w:pPr>
            <w:r>
              <w:t>310</w:t>
            </w:r>
          </w:p>
        </w:tc>
        <w:tc>
          <w:tcPr>
            <w:tcW w:w="4535" w:type="dxa"/>
            <w:vAlign w:val="center"/>
          </w:tcPr>
          <w:p>
            <w:pPr>
              <w:pStyle w:val="6"/>
            </w:pPr>
            <w:r>
              <w:t>资本性支出</w:t>
            </w:r>
          </w:p>
        </w:tc>
        <w:tc>
          <w:tcPr>
            <w:tcW w:w="2551" w:type="dxa"/>
            <w:vAlign w:val="center"/>
          </w:tcPr>
          <w:p>
            <w:pPr>
              <w:pStyle w:val="14"/>
            </w:pPr>
            <w:r>
              <w:t>0.50</w:t>
            </w:r>
          </w:p>
        </w:tc>
        <w:tc>
          <w:tcPr>
            <w:tcW w:w="2551" w:type="dxa"/>
            <w:vAlign w:val="center"/>
          </w:tcPr>
          <w:p>
            <w:pPr>
              <w:pStyle w:val="14"/>
            </w:pPr>
          </w:p>
        </w:tc>
        <w:tc>
          <w:tcPr>
            <w:tcW w:w="2551" w:type="dxa"/>
            <w:vAlign w:val="center"/>
          </w:tcPr>
          <w:p>
            <w:pPr>
              <w:pStyle w:val="14"/>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r>
              <w:t>32</w:t>
            </w:r>
          </w:p>
        </w:tc>
        <w:tc>
          <w:tcPr>
            <w:tcW w:w="1191" w:type="dxa"/>
            <w:vAlign w:val="center"/>
          </w:tcPr>
          <w:p>
            <w:pPr>
              <w:pStyle w:val="6"/>
            </w:pPr>
            <w:r>
              <w:t>31002</w:t>
            </w:r>
          </w:p>
        </w:tc>
        <w:tc>
          <w:tcPr>
            <w:tcW w:w="4535" w:type="dxa"/>
            <w:vAlign w:val="center"/>
          </w:tcPr>
          <w:p>
            <w:pPr>
              <w:pStyle w:val="6"/>
            </w:pPr>
            <w:r>
              <w:t>办公设备购置</w:t>
            </w:r>
          </w:p>
        </w:tc>
        <w:tc>
          <w:tcPr>
            <w:tcW w:w="2551" w:type="dxa"/>
            <w:vAlign w:val="center"/>
          </w:tcPr>
          <w:p>
            <w:pPr>
              <w:pStyle w:val="14"/>
            </w:pPr>
            <w:r>
              <w:t>0.50</w:t>
            </w:r>
          </w:p>
        </w:tc>
        <w:tc>
          <w:tcPr>
            <w:tcW w:w="2551" w:type="dxa"/>
            <w:vAlign w:val="center"/>
          </w:tcPr>
          <w:p>
            <w:pPr>
              <w:pStyle w:val="14"/>
            </w:pPr>
          </w:p>
        </w:tc>
        <w:tc>
          <w:tcPr>
            <w:tcW w:w="2551" w:type="dxa"/>
            <w:vAlign w:val="center"/>
          </w:tcPr>
          <w:p>
            <w:pPr>
              <w:pStyle w:val="14"/>
            </w:pPr>
            <w:r>
              <w:t>0.50</w:t>
            </w: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7"/>
      <w:r>
        <w:rPr>
          <w:rFonts w:ascii="方正小标宋_GBK" w:hAnsi="方正小标宋_GBK" w:eastAsia="方正小标宋_GBK" w:cs="方正小标宋_GBK"/>
          <w:color w:val="000000"/>
          <w:sz w:val="36"/>
        </w:rPr>
        <w:t>部门预算政府性基金预算财政拨款支出表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361唐山市曹妃甸区卫生健康局</w:t>
            </w:r>
          </w:p>
        </w:tc>
        <w:tc>
          <w:tcPr>
            <w:tcW w:w="2551" w:type="dxa"/>
            <w:tcBorders>
              <w:top w:val="single" w:color="FFFFFF" w:sz="6" w:space="0"/>
              <w:left w:val="single" w:color="FFFFFF" w:sz="6" w:space="0"/>
              <w:right w:val="single" w:color="FFFFFF" w:sz="6" w:space="0"/>
            </w:tcBorders>
            <w:vAlign w:val="center"/>
          </w:tcPr>
          <w:p>
            <w:pPr>
              <w:pStyle w:val="2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5"/>
            </w:pPr>
            <w:r>
              <w:t>序号</w:t>
            </w:r>
          </w:p>
        </w:tc>
        <w:tc>
          <w:tcPr>
            <w:tcW w:w="5726" w:type="dxa"/>
            <w:gridSpan w:val="2"/>
            <w:vAlign w:val="center"/>
          </w:tcPr>
          <w:p>
            <w:pPr>
              <w:pStyle w:val="5"/>
            </w:pPr>
            <w:r>
              <w:t>功能分类科目</w:t>
            </w:r>
          </w:p>
        </w:tc>
        <w:tc>
          <w:tcPr>
            <w:tcW w:w="2551" w:type="dxa"/>
            <w:vMerge w:val="restart"/>
            <w:vAlign w:val="center"/>
          </w:tcPr>
          <w:p>
            <w:pPr>
              <w:pStyle w:val="5"/>
            </w:pPr>
            <w:r>
              <w:t>合计</w:t>
            </w:r>
          </w:p>
        </w:tc>
        <w:tc>
          <w:tcPr>
            <w:tcW w:w="2551" w:type="dxa"/>
            <w:vMerge w:val="restart"/>
            <w:vAlign w:val="center"/>
          </w:tcPr>
          <w:p>
            <w:pPr>
              <w:pStyle w:val="5"/>
            </w:pPr>
            <w:r>
              <w:t>基本支出</w:t>
            </w:r>
          </w:p>
        </w:tc>
        <w:tc>
          <w:tcPr>
            <w:tcW w:w="2551" w:type="dxa"/>
            <w:vMerge w:val="restart"/>
            <w:vAlign w:val="center"/>
          </w:tcPr>
          <w:p>
            <w:pPr>
              <w:pStyle w:val="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5"/>
            </w:pPr>
            <w:r>
              <w:t>科目编码</w:t>
            </w:r>
          </w:p>
        </w:tc>
        <w:tc>
          <w:tcPr>
            <w:tcW w:w="4535" w:type="dxa"/>
            <w:vAlign w:val="center"/>
          </w:tcPr>
          <w:p>
            <w:pPr>
              <w:pStyle w:val="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5"/>
            </w:pPr>
            <w:r>
              <w:t>栏次</w:t>
            </w:r>
          </w:p>
        </w:tc>
        <w:tc>
          <w:tcPr>
            <w:tcW w:w="1191" w:type="dxa"/>
            <w:vAlign w:val="center"/>
          </w:tcPr>
          <w:p>
            <w:pPr>
              <w:pStyle w:val="5"/>
            </w:pPr>
            <w:r>
              <w:t>1</w:t>
            </w:r>
          </w:p>
        </w:tc>
        <w:tc>
          <w:tcPr>
            <w:tcW w:w="4535" w:type="dxa"/>
            <w:vAlign w:val="center"/>
          </w:tcPr>
          <w:p>
            <w:pPr>
              <w:pStyle w:val="5"/>
            </w:pPr>
            <w:r>
              <w:t>2</w:t>
            </w:r>
          </w:p>
        </w:tc>
        <w:tc>
          <w:tcPr>
            <w:tcW w:w="2551" w:type="dxa"/>
            <w:vAlign w:val="center"/>
          </w:tcPr>
          <w:p>
            <w:pPr>
              <w:pStyle w:val="5"/>
            </w:pPr>
            <w:r>
              <w:t>3</w:t>
            </w:r>
          </w:p>
        </w:tc>
        <w:tc>
          <w:tcPr>
            <w:tcW w:w="2551" w:type="dxa"/>
            <w:vAlign w:val="center"/>
          </w:tcPr>
          <w:p>
            <w:pPr>
              <w:pStyle w:val="5"/>
            </w:pPr>
            <w:r>
              <w:t>4</w:t>
            </w:r>
          </w:p>
        </w:tc>
        <w:tc>
          <w:tcPr>
            <w:tcW w:w="2551" w:type="dxa"/>
            <w:vAlign w:val="center"/>
          </w:tcPr>
          <w:p>
            <w:pPr>
              <w:pStyle w:val="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p>
        </w:tc>
        <w:tc>
          <w:tcPr>
            <w:tcW w:w="1191" w:type="dxa"/>
            <w:vAlign w:val="center"/>
          </w:tcPr>
          <w:p>
            <w:pPr>
              <w:pStyle w:val="6"/>
            </w:pPr>
          </w:p>
        </w:tc>
        <w:tc>
          <w:tcPr>
            <w:tcW w:w="4535" w:type="dxa"/>
            <w:vAlign w:val="center"/>
          </w:tcPr>
          <w:p>
            <w:pPr>
              <w:pStyle w:val="6"/>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5" w:name="_Toc_2_2_0000000008"/>
      <w:r>
        <w:rPr>
          <w:rFonts w:ascii="方正小标宋_GBK" w:hAnsi="方正小标宋_GBK" w:eastAsia="方正小标宋_GBK" w:cs="方正小标宋_GBK"/>
          <w:color w:val="000000"/>
          <w:sz w:val="36"/>
        </w:rPr>
        <w:t>部门预算国有资本经营预算财政拨款支出表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361唐山市曹妃甸区卫生健康局</w:t>
            </w:r>
          </w:p>
        </w:tc>
        <w:tc>
          <w:tcPr>
            <w:tcW w:w="2551" w:type="dxa"/>
            <w:tcBorders>
              <w:top w:val="single" w:color="FFFFFF" w:sz="6" w:space="0"/>
              <w:left w:val="single" w:color="FFFFFF" w:sz="6" w:space="0"/>
              <w:right w:val="single" w:color="FFFFFF" w:sz="6" w:space="0"/>
            </w:tcBorders>
            <w:vAlign w:val="center"/>
          </w:tcPr>
          <w:p>
            <w:pPr>
              <w:pStyle w:val="2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5"/>
            </w:pPr>
            <w:r>
              <w:t>序号</w:t>
            </w:r>
          </w:p>
        </w:tc>
        <w:tc>
          <w:tcPr>
            <w:tcW w:w="5726" w:type="dxa"/>
            <w:gridSpan w:val="2"/>
            <w:vAlign w:val="center"/>
          </w:tcPr>
          <w:p>
            <w:pPr>
              <w:pStyle w:val="5"/>
            </w:pPr>
            <w:r>
              <w:t>功能分类科目</w:t>
            </w:r>
          </w:p>
        </w:tc>
        <w:tc>
          <w:tcPr>
            <w:tcW w:w="2551" w:type="dxa"/>
            <w:vMerge w:val="restart"/>
            <w:vAlign w:val="center"/>
          </w:tcPr>
          <w:p>
            <w:pPr>
              <w:pStyle w:val="5"/>
            </w:pPr>
            <w:r>
              <w:t>合计</w:t>
            </w:r>
          </w:p>
        </w:tc>
        <w:tc>
          <w:tcPr>
            <w:tcW w:w="2551" w:type="dxa"/>
            <w:vMerge w:val="restart"/>
            <w:vAlign w:val="center"/>
          </w:tcPr>
          <w:p>
            <w:pPr>
              <w:pStyle w:val="5"/>
            </w:pPr>
            <w:r>
              <w:t>基本支出</w:t>
            </w:r>
          </w:p>
        </w:tc>
        <w:tc>
          <w:tcPr>
            <w:tcW w:w="2551" w:type="dxa"/>
            <w:vMerge w:val="restart"/>
            <w:vAlign w:val="center"/>
          </w:tcPr>
          <w:p>
            <w:pPr>
              <w:pStyle w:val="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5"/>
            </w:pPr>
            <w:r>
              <w:t>科目编码</w:t>
            </w:r>
          </w:p>
        </w:tc>
        <w:tc>
          <w:tcPr>
            <w:tcW w:w="4535" w:type="dxa"/>
            <w:vAlign w:val="center"/>
          </w:tcPr>
          <w:p>
            <w:pPr>
              <w:pStyle w:val="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5"/>
            </w:pPr>
            <w:r>
              <w:t>栏次</w:t>
            </w:r>
          </w:p>
        </w:tc>
        <w:tc>
          <w:tcPr>
            <w:tcW w:w="1191" w:type="dxa"/>
            <w:vAlign w:val="center"/>
          </w:tcPr>
          <w:p>
            <w:pPr>
              <w:pStyle w:val="5"/>
            </w:pPr>
            <w:r>
              <w:t>1</w:t>
            </w:r>
          </w:p>
        </w:tc>
        <w:tc>
          <w:tcPr>
            <w:tcW w:w="4535" w:type="dxa"/>
            <w:vAlign w:val="center"/>
          </w:tcPr>
          <w:p>
            <w:pPr>
              <w:pStyle w:val="5"/>
            </w:pPr>
            <w:r>
              <w:t>2</w:t>
            </w:r>
          </w:p>
        </w:tc>
        <w:tc>
          <w:tcPr>
            <w:tcW w:w="2551" w:type="dxa"/>
            <w:vAlign w:val="center"/>
          </w:tcPr>
          <w:p>
            <w:pPr>
              <w:pStyle w:val="5"/>
            </w:pPr>
            <w:r>
              <w:t>3</w:t>
            </w:r>
          </w:p>
        </w:tc>
        <w:tc>
          <w:tcPr>
            <w:tcW w:w="2551" w:type="dxa"/>
            <w:vAlign w:val="center"/>
          </w:tcPr>
          <w:p>
            <w:pPr>
              <w:pStyle w:val="5"/>
            </w:pPr>
            <w:r>
              <w:t>4</w:t>
            </w:r>
          </w:p>
        </w:tc>
        <w:tc>
          <w:tcPr>
            <w:tcW w:w="2551" w:type="dxa"/>
            <w:vAlign w:val="center"/>
          </w:tcPr>
          <w:p>
            <w:pPr>
              <w:pStyle w:val="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7"/>
            </w:pPr>
          </w:p>
        </w:tc>
        <w:tc>
          <w:tcPr>
            <w:tcW w:w="1191" w:type="dxa"/>
            <w:vAlign w:val="center"/>
          </w:tcPr>
          <w:p>
            <w:pPr>
              <w:pStyle w:val="6"/>
            </w:pPr>
          </w:p>
        </w:tc>
        <w:tc>
          <w:tcPr>
            <w:tcW w:w="4535" w:type="dxa"/>
            <w:vAlign w:val="center"/>
          </w:tcPr>
          <w:p>
            <w:pPr>
              <w:pStyle w:val="6"/>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6" w:name="_Toc_2_2_0000000009"/>
      <w:r>
        <w:rPr>
          <w:rFonts w:ascii="方正小标宋_GBK" w:hAnsi="方正小标宋_GBK" w:eastAsia="方正小标宋_GBK" w:cs="方正小标宋_GBK"/>
          <w:color w:val="000000"/>
          <w:sz w:val="36"/>
        </w:rPr>
        <w:t>部门预算财政拨款“三公”经费支出表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361唐山市曹妃甸区卫生健康局</w:t>
            </w:r>
          </w:p>
        </w:tc>
        <w:tc>
          <w:tcPr>
            <w:tcW w:w="2381" w:type="dxa"/>
            <w:tcBorders>
              <w:top w:val="single" w:color="FFFFFF" w:sz="6" w:space="0"/>
              <w:left w:val="single" w:color="FFFFFF" w:sz="6" w:space="0"/>
              <w:right w:val="single" w:color="FFFFFF" w:sz="6" w:space="0"/>
            </w:tcBorders>
            <w:vAlign w:val="center"/>
          </w:tcPr>
          <w:p>
            <w:pPr>
              <w:pStyle w:val="22"/>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5"/>
            </w:pPr>
            <w:r>
              <w:t>序号</w:t>
            </w:r>
          </w:p>
        </w:tc>
        <w:tc>
          <w:tcPr>
            <w:tcW w:w="3798" w:type="dxa"/>
            <w:vMerge w:val="restart"/>
            <w:vAlign w:val="center"/>
          </w:tcPr>
          <w:p>
            <w:pPr>
              <w:pStyle w:val="5"/>
            </w:pPr>
            <w:r>
              <w:t>项  目</w:t>
            </w:r>
          </w:p>
        </w:tc>
        <w:tc>
          <w:tcPr>
            <w:tcW w:w="9524" w:type="dxa"/>
            <w:gridSpan w:val="4"/>
            <w:vAlign w:val="center"/>
          </w:tcPr>
          <w:p>
            <w:pPr>
              <w:pStyle w:val="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5"/>
            </w:pPr>
            <w:r>
              <w:t>合计</w:t>
            </w:r>
          </w:p>
        </w:tc>
        <w:tc>
          <w:tcPr>
            <w:tcW w:w="2381" w:type="dxa"/>
            <w:vAlign w:val="center"/>
          </w:tcPr>
          <w:p>
            <w:pPr>
              <w:pStyle w:val="5"/>
            </w:pPr>
            <w:r>
              <w:t>一般公共预算              财政拨款</w:t>
            </w:r>
          </w:p>
        </w:tc>
        <w:tc>
          <w:tcPr>
            <w:tcW w:w="2381" w:type="dxa"/>
            <w:vAlign w:val="center"/>
          </w:tcPr>
          <w:p>
            <w:pPr>
              <w:pStyle w:val="5"/>
            </w:pPr>
            <w:r>
              <w:t>政府性基金                  预算拨款</w:t>
            </w:r>
          </w:p>
        </w:tc>
        <w:tc>
          <w:tcPr>
            <w:tcW w:w="2381" w:type="dxa"/>
            <w:vAlign w:val="center"/>
          </w:tcPr>
          <w:p>
            <w:pPr>
              <w:pStyle w:val="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5"/>
            </w:pPr>
            <w:r>
              <w:t>栏次</w:t>
            </w:r>
          </w:p>
        </w:tc>
        <w:tc>
          <w:tcPr>
            <w:tcW w:w="3798" w:type="dxa"/>
            <w:vAlign w:val="center"/>
          </w:tcPr>
          <w:p>
            <w:pPr>
              <w:pStyle w:val="5"/>
            </w:pPr>
            <w:r>
              <w:t>1</w:t>
            </w:r>
          </w:p>
        </w:tc>
        <w:tc>
          <w:tcPr>
            <w:tcW w:w="2381" w:type="dxa"/>
            <w:vAlign w:val="center"/>
          </w:tcPr>
          <w:p>
            <w:pPr>
              <w:pStyle w:val="5"/>
            </w:pPr>
            <w:r>
              <w:t>2</w:t>
            </w:r>
          </w:p>
        </w:tc>
        <w:tc>
          <w:tcPr>
            <w:tcW w:w="2381" w:type="dxa"/>
            <w:vAlign w:val="center"/>
          </w:tcPr>
          <w:p>
            <w:pPr>
              <w:pStyle w:val="5"/>
            </w:pPr>
            <w:r>
              <w:t>3</w:t>
            </w:r>
          </w:p>
        </w:tc>
        <w:tc>
          <w:tcPr>
            <w:tcW w:w="2381" w:type="dxa"/>
            <w:vAlign w:val="center"/>
          </w:tcPr>
          <w:p>
            <w:pPr>
              <w:pStyle w:val="5"/>
            </w:pPr>
            <w:r>
              <w:t>4</w:t>
            </w:r>
          </w:p>
        </w:tc>
        <w:tc>
          <w:tcPr>
            <w:tcW w:w="2381" w:type="dxa"/>
            <w:vAlign w:val="center"/>
          </w:tcPr>
          <w:p>
            <w:pPr>
              <w:pStyle w:val="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7"/>
            </w:pPr>
            <w:r>
              <w:t>1</w:t>
            </w:r>
          </w:p>
        </w:tc>
        <w:tc>
          <w:tcPr>
            <w:tcW w:w="3798" w:type="dxa"/>
            <w:vAlign w:val="center"/>
          </w:tcPr>
          <w:p>
            <w:pPr>
              <w:pStyle w:val="17"/>
            </w:pPr>
            <w:r>
              <w:t>合计</w:t>
            </w:r>
          </w:p>
        </w:tc>
        <w:tc>
          <w:tcPr>
            <w:tcW w:w="2381" w:type="dxa"/>
            <w:vAlign w:val="center"/>
          </w:tcPr>
          <w:p>
            <w:pPr>
              <w:pStyle w:val="18"/>
            </w:pPr>
            <w:r>
              <w:t>38.70</w:t>
            </w:r>
          </w:p>
        </w:tc>
        <w:tc>
          <w:tcPr>
            <w:tcW w:w="2381" w:type="dxa"/>
            <w:vAlign w:val="center"/>
          </w:tcPr>
          <w:p>
            <w:pPr>
              <w:pStyle w:val="18"/>
            </w:pPr>
            <w:r>
              <w:t>38.70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7"/>
            </w:pPr>
            <w:r>
              <w:t>2</w:t>
            </w:r>
          </w:p>
        </w:tc>
        <w:tc>
          <w:tcPr>
            <w:tcW w:w="3798" w:type="dxa"/>
            <w:vAlign w:val="center"/>
          </w:tcPr>
          <w:p>
            <w:pPr>
              <w:pStyle w:val="6"/>
            </w:pPr>
            <w:r>
              <w:t>“三公”经费小计</w:t>
            </w:r>
          </w:p>
        </w:tc>
        <w:tc>
          <w:tcPr>
            <w:tcW w:w="2381" w:type="dxa"/>
            <w:vAlign w:val="center"/>
          </w:tcPr>
          <w:p>
            <w:pPr>
              <w:pStyle w:val="14"/>
            </w:pPr>
            <w:r>
              <w:t>38.70</w:t>
            </w:r>
          </w:p>
        </w:tc>
        <w:tc>
          <w:tcPr>
            <w:tcW w:w="2381" w:type="dxa"/>
            <w:vAlign w:val="center"/>
          </w:tcPr>
          <w:p>
            <w:pPr>
              <w:pStyle w:val="14"/>
            </w:pPr>
            <w:r>
              <w:t>38.70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7"/>
            </w:pPr>
            <w:r>
              <w:t>3</w:t>
            </w:r>
          </w:p>
        </w:tc>
        <w:tc>
          <w:tcPr>
            <w:tcW w:w="3798" w:type="dxa"/>
            <w:vAlign w:val="center"/>
          </w:tcPr>
          <w:p>
            <w:pPr>
              <w:pStyle w:val="6"/>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7"/>
            </w:pPr>
            <w:r>
              <w:t>4</w:t>
            </w:r>
          </w:p>
        </w:tc>
        <w:tc>
          <w:tcPr>
            <w:tcW w:w="3798" w:type="dxa"/>
            <w:vAlign w:val="center"/>
          </w:tcPr>
          <w:p>
            <w:pPr>
              <w:pStyle w:val="6"/>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7"/>
            </w:pPr>
            <w:r>
              <w:t>5</w:t>
            </w:r>
          </w:p>
        </w:tc>
        <w:tc>
          <w:tcPr>
            <w:tcW w:w="3798" w:type="dxa"/>
            <w:vAlign w:val="center"/>
          </w:tcPr>
          <w:p>
            <w:pPr>
              <w:pStyle w:val="6"/>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7"/>
            </w:pPr>
            <w:r>
              <w:t>6</w:t>
            </w:r>
          </w:p>
        </w:tc>
        <w:tc>
          <w:tcPr>
            <w:tcW w:w="3798" w:type="dxa"/>
            <w:vAlign w:val="center"/>
          </w:tcPr>
          <w:p>
            <w:pPr>
              <w:pStyle w:val="6"/>
            </w:pPr>
            <w:r>
              <w:t>二、公务用车购置及运维费</w:t>
            </w:r>
          </w:p>
        </w:tc>
        <w:tc>
          <w:tcPr>
            <w:tcW w:w="2381" w:type="dxa"/>
            <w:vAlign w:val="center"/>
          </w:tcPr>
          <w:p>
            <w:pPr>
              <w:pStyle w:val="14"/>
            </w:pPr>
            <w:r>
              <w:t>38.70</w:t>
            </w:r>
          </w:p>
        </w:tc>
        <w:tc>
          <w:tcPr>
            <w:tcW w:w="2381" w:type="dxa"/>
            <w:vAlign w:val="center"/>
          </w:tcPr>
          <w:p>
            <w:pPr>
              <w:pStyle w:val="14"/>
            </w:pPr>
            <w:r>
              <w:t>38.70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7"/>
            </w:pPr>
            <w:r>
              <w:t>7</w:t>
            </w:r>
          </w:p>
        </w:tc>
        <w:tc>
          <w:tcPr>
            <w:tcW w:w="3798" w:type="dxa"/>
            <w:vAlign w:val="center"/>
          </w:tcPr>
          <w:p>
            <w:pPr>
              <w:pStyle w:val="6"/>
            </w:pPr>
            <w:r>
              <w:t xml:space="preserve">    其中：公务用车购置费</w:t>
            </w:r>
          </w:p>
        </w:tc>
        <w:tc>
          <w:tcPr>
            <w:tcW w:w="2381" w:type="dxa"/>
            <w:vAlign w:val="center"/>
          </w:tcPr>
          <w:p>
            <w:pPr>
              <w:pStyle w:val="14"/>
            </w:pPr>
            <w:r>
              <w:t>18.00</w:t>
            </w:r>
          </w:p>
        </w:tc>
        <w:tc>
          <w:tcPr>
            <w:tcW w:w="2381" w:type="dxa"/>
            <w:vAlign w:val="center"/>
          </w:tcPr>
          <w:p>
            <w:pPr>
              <w:pStyle w:val="14"/>
            </w:pPr>
            <w:r>
              <w:t>18.00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7"/>
            </w:pPr>
            <w:r>
              <w:t>8</w:t>
            </w:r>
          </w:p>
        </w:tc>
        <w:tc>
          <w:tcPr>
            <w:tcW w:w="3798" w:type="dxa"/>
            <w:vAlign w:val="center"/>
          </w:tcPr>
          <w:p>
            <w:pPr>
              <w:pStyle w:val="6"/>
            </w:pPr>
            <w:r>
              <w:t xml:space="preserve">          公务用车运行维护费</w:t>
            </w:r>
          </w:p>
        </w:tc>
        <w:tc>
          <w:tcPr>
            <w:tcW w:w="2381" w:type="dxa"/>
            <w:vAlign w:val="center"/>
          </w:tcPr>
          <w:p>
            <w:pPr>
              <w:pStyle w:val="14"/>
            </w:pPr>
            <w:r>
              <w:t>20.70</w:t>
            </w:r>
          </w:p>
        </w:tc>
        <w:tc>
          <w:tcPr>
            <w:tcW w:w="2381" w:type="dxa"/>
            <w:vAlign w:val="center"/>
          </w:tcPr>
          <w:p>
            <w:pPr>
              <w:pStyle w:val="14"/>
            </w:pPr>
            <w:r>
              <w:t>20.70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7"/>
            </w:pPr>
            <w:r>
              <w:t>9</w:t>
            </w:r>
          </w:p>
        </w:tc>
        <w:tc>
          <w:tcPr>
            <w:tcW w:w="3798" w:type="dxa"/>
            <w:vAlign w:val="center"/>
          </w:tcPr>
          <w:p>
            <w:pPr>
              <w:pStyle w:val="6"/>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唐山市曹妃甸区卫生健康局2024年部门预算信息公开情况说明</w:t>
      </w:r>
    </w:p>
    <w:p>
      <w:pPr>
        <w:jc w:val="center"/>
      </w:pPr>
      <w:r>
        <w:rPr>
          <w:rFonts w:ascii="方正小标宋_GBK" w:hAnsi="方正小标宋_GBK" w:eastAsia="方正小标宋_GBK" w:cs="方正小标宋_GBK"/>
          <w:color w:val="000000"/>
          <w:sz w:val="44"/>
        </w:rPr>
        <w:t>唐山市曹妃甸区卫生健康局2024年部门预算信息公开情况说明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按照《中华人民共和国预算法》、《地方预决算公开操作规程》和《关于进一步推进预算公开工作的实施意见》规定，现将唐山市曹妃甸区卫生健康局2024年部门预算公开如下：</w:t>
      </w:r>
    </w:p>
    <w:p>
      <w:pPr>
        <w:spacing w:before="10" w:after="10" w:line="360" w:lineRule="auto"/>
        <w:ind w:firstLine="640"/>
        <w:outlineLvl w:val="2"/>
      </w:pPr>
      <w:bookmarkStart w:id="7" w:name="_Toc_3_3_0000000010"/>
      <w:r>
        <w:rPr>
          <w:rFonts w:ascii="黑体" w:hAnsi="黑体" w:eastAsia="黑体" w:cs="黑体"/>
          <w:color w:val="000000"/>
          <w:sz w:val="32"/>
        </w:rPr>
        <w:t>一、部门职责及机构设置情况</w:t>
      </w:r>
      <w:bookmarkEnd w:id="7"/>
    </w:p>
    <w:p>
      <w:pPr>
        <w:ind w:firstLine="640"/>
      </w:pPr>
      <w:r>
        <w:rPr>
          <w:rFonts w:ascii="方正楷体_GBK" w:hAnsi="方正楷体_GBK" w:eastAsia="方正楷体_GBK" w:cs="方正楷体_GBK"/>
          <w:b/>
          <w:color w:val="000000"/>
          <w:sz w:val="32"/>
        </w:rPr>
        <w:t>部门职责：</w:t>
      </w:r>
    </w:p>
    <w:p>
      <w:pPr>
        <w:pStyle w:val="4"/>
      </w:pPr>
      <w:r>
        <w:t>一、关于职责调整</w:t>
      </w:r>
    </w:p>
    <w:p>
      <w:pPr>
        <w:pStyle w:val="4"/>
      </w:pPr>
      <w:r>
        <w:t>(一)区卫生健康局(区</w:t>
      </w:r>
      <w:r>
        <w:rPr>
          <w:lang w:val="en"/>
        </w:rPr>
        <w:t>疾病预防控制局</w:t>
      </w:r>
      <w:r>
        <w:t>)要进一步转变职能，坚持党对疾病预防控制工作的统一领导，全面贯彻落实党中央关于疾病预防控制工作的方针政策和决策部署，把保障人民健康放在优先发展的战略位置。坚持预防关口前移，健全多渠道监测预警机制，建立智慧化预警多点触发机制，推动公共卫生服务与医疗服务高效协同、无缝衔接。坚持依法防控，落实早发现、早报告、早隔离、早治疗要求，推动构建常态化管理和应急管理动态衔接的基层治理机制，健全决策咨询体系，实现动态防控、科学防控、精准防控。</w:t>
      </w:r>
    </w:p>
    <w:p>
      <w:pPr>
        <w:pStyle w:val="4"/>
      </w:pPr>
      <w:r>
        <w:t>(二)区卫生健康局（区疾病预防控制局）要加强和全面履行下列疾病预防控制职责：</w:t>
      </w:r>
    </w:p>
    <w:p>
      <w:pPr>
        <w:pStyle w:val="4"/>
      </w:pPr>
      <w:r>
        <w:t>1.组织拟定全区传染病预防控制及公共卫生监督的政策、规划，起草相关地方规范性文件。负责全区疾病预防控制网络和工作体系建设。</w:t>
      </w:r>
    </w:p>
    <w:p>
      <w:pPr>
        <w:pStyle w:val="4"/>
      </w:pPr>
      <w:r>
        <w:t>2.领导全区疾病预防控制机构业务工作，制定监督检查和考核评价办法并组织实施。组织拟定全区监测预警等规划计划和应急预案，指导开展监测预警、免疫规划和隔离防控等相关工作，建立上下联动的分工协作机制。</w:t>
      </w:r>
    </w:p>
    <w:p>
      <w:pPr>
        <w:pStyle w:val="4"/>
      </w:pPr>
      <w:r>
        <w:t>3.组织落实国家免疫规划以及严重危害人民健康公共卫生问题的干预措施，负责预防接种监督管理工作。</w:t>
      </w:r>
    </w:p>
    <w:p>
      <w:pPr>
        <w:pStyle w:val="4"/>
      </w:pPr>
      <w:r>
        <w:t>4.统筹规划并监督管理全区传染病医疗机构及其他医疗机构疾病预防控制工作，指导建立疾病预防控制监督员制度并组织实施，制定疾病预防控制系统队伍建设的政策措施并组织实施。</w:t>
      </w:r>
    </w:p>
    <w:p>
      <w:pPr>
        <w:pStyle w:val="4"/>
      </w:pPr>
      <w:r>
        <w:t>5.规划指导全区传染病疫情监测预警体系建设，组织开展疫情监测、风险评估工作，建立健全跨部门、跨区域的疫情信息通报和共享机制。</w:t>
      </w:r>
    </w:p>
    <w:p>
      <w:pPr>
        <w:pStyle w:val="4"/>
      </w:pPr>
      <w:r>
        <w:t>6.负责传染病疫情应对相关工作，组织开展流行病学调查、检验检测、应急处置等工作，拟定应急预案并组织开展演练，指导全区疾病预防控制系统应急体系和能力建设，负责应急队伍、志愿者队伍建设，提出传染病疫情应对应急物资需求及分配意见。</w:t>
      </w:r>
    </w:p>
    <w:p>
      <w:pPr>
        <w:pStyle w:val="4"/>
      </w:pPr>
      <w:r>
        <w:t>7.拟订疾病预防控制科技发展规划及相关政策并组织实施。开展疾病预防控制领域的交流与合作。</w:t>
      </w:r>
    </w:p>
    <w:p>
      <w:pPr>
        <w:pStyle w:val="4"/>
      </w:pPr>
      <w:r>
        <w:t>8.负责传染病防治、环境卫生、学校卫生、公共场所卫生、饮用水卫生监督管理和职业卫生、放射卫生监督工作，指导、监督传染病防治、公共卫生执法工作，健全全区卫生健康综合监督体系。</w:t>
      </w:r>
    </w:p>
    <w:p>
      <w:pPr>
        <w:pStyle w:val="4"/>
      </w:pPr>
      <w:r>
        <w:t>(三)区卫生健康局（区疾病预防控制局）要加强与海关部门的合作，建立健全应对口岸公共卫生和传染性疫情合作、通报交流机制，以及口岸输入性疫情通报、移交转运和协作处理机制。</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5"/>
            </w:pPr>
            <w:r>
              <w:t>单位名称</w:t>
            </w:r>
          </w:p>
        </w:tc>
        <w:tc>
          <w:tcPr>
            <w:tcW w:w="1843" w:type="dxa"/>
            <w:vAlign w:val="center"/>
          </w:tcPr>
          <w:p>
            <w:pPr>
              <w:pStyle w:val="5"/>
            </w:pPr>
            <w:r>
              <w:t>单位性质</w:t>
            </w:r>
          </w:p>
        </w:tc>
        <w:tc>
          <w:tcPr>
            <w:tcW w:w="2126" w:type="dxa"/>
            <w:vAlign w:val="center"/>
          </w:tcPr>
          <w:p>
            <w:pPr>
              <w:pStyle w:val="5"/>
            </w:pPr>
            <w:r>
              <w:t>单位规格</w:t>
            </w:r>
          </w:p>
        </w:tc>
        <w:tc>
          <w:tcPr>
            <w:tcW w:w="3827" w:type="dxa"/>
            <w:vAlign w:val="center"/>
          </w:tcPr>
          <w:p>
            <w:pPr>
              <w:pStyle w:val="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唐山市曹妃甸区卫生健康局</w:t>
            </w:r>
          </w:p>
        </w:tc>
        <w:tc>
          <w:tcPr>
            <w:tcW w:w="1843" w:type="dxa"/>
            <w:vAlign w:val="center"/>
          </w:tcPr>
          <w:p>
            <w:pPr>
              <w:pStyle w:val="7"/>
            </w:pPr>
            <w:r>
              <w:t>行政</w:t>
            </w:r>
          </w:p>
        </w:tc>
        <w:tc>
          <w:tcPr>
            <w:tcW w:w="2126" w:type="dxa"/>
            <w:vAlign w:val="center"/>
          </w:tcPr>
          <w:p>
            <w:pPr>
              <w:pStyle w:val="7"/>
            </w:pPr>
            <w:r>
              <w:t>正科级</w:t>
            </w:r>
          </w:p>
        </w:tc>
        <w:tc>
          <w:tcPr>
            <w:tcW w:w="3827" w:type="dxa"/>
            <w:vAlign w:val="center"/>
          </w:tcPr>
          <w:p>
            <w:pPr>
              <w:pStyle w:val="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曹妃甸区计生站</w:t>
            </w:r>
          </w:p>
        </w:tc>
        <w:tc>
          <w:tcPr>
            <w:tcW w:w="1843" w:type="dxa"/>
            <w:vAlign w:val="center"/>
          </w:tcPr>
          <w:p>
            <w:pPr>
              <w:pStyle w:val="7"/>
            </w:pPr>
            <w:r>
              <w:t>事业</w:t>
            </w:r>
          </w:p>
        </w:tc>
        <w:tc>
          <w:tcPr>
            <w:tcW w:w="2126" w:type="dxa"/>
            <w:vAlign w:val="center"/>
          </w:tcPr>
          <w:p>
            <w:pPr>
              <w:pStyle w:val="7"/>
            </w:pPr>
            <w:r>
              <w:t>正科级</w:t>
            </w:r>
          </w:p>
        </w:tc>
        <w:tc>
          <w:tcPr>
            <w:tcW w:w="3827" w:type="dxa"/>
            <w:vAlign w:val="center"/>
          </w:tcPr>
          <w:p>
            <w:pPr>
              <w:pStyle w:val="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唐山市曹妃甸区疾病预防控制中心</w:t>
            </w:r>
          </w:p>
        </w:tc>
        <w:tc>
          <w:tcPr>
            <w:tcW w:w="1843" w:type="dxa"/>
            <w:vAlign w:val="center"/>
          </w:tcPr>
          <w:p>
            <w:pPr>
              <w:pStyle w:val="7"/>
            </w:pPr>
            <w:r>
              <w:t>事业</w:t>
            </w:r>
          </w:p>
        </w:tc>
        <w:tc>
          <w:tcPr>
            <w:tcW w:w="2126" w:type="dxa"/>
            <w:vAlign w:val="center"/>
          </w:tcPr>
          <w:p>
            <w:pPr>
              <w:pStyle w:val="7"/>
            </w:pPr>
            <w:r>
              <w:t>副科级</w:t>
            </w:r>
          </w:p>
        </w:tc>
        <w:tc>
          <w:tcPr>
            <w:tcW w:w="3827" w:type="dxa"/>
            <w:vAlign w:val="center"/>
          </w:tcPr>
          <w:p>
            <w:pPr>
              <w:pStyle w:val="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唐山市曹妃甸区妇幼保健计划生育服务中心（妇幼保健院）</w:t>
            </w:r>
          </w:p>
        </w:tc>
        <w:tc>
          <w:tcPr>
            <w:tcW w:w="1843" w:type="dxa"/>
            <w:vAlign w:val="center"/>
          </w:tcPr>
          <w:p>
            <w:pPr>
              <w:pStyle w:val="7"/>
            </w:pPr>
            <w:r>
              <w:t>事业</w:t>
            </w:r>
          </w:p>
        </w:tc>
        <w:tc>
          <w:tcPr>
            <w:tcW w:w="2126" w:type="dxa"/>
            <w:vAlign w:val="center"/>
          </w:tcPr>
          <w:p>
            <w:pPr>
              <w:pStyle w:val="7"/>
            </w:pPr>
            <w:r>
              <w:t>正科级</w:t>
            </w:r>
          </w:p>
        </w:tc>
        <w:tc>
          <w:tcPr>
            <w:tcW w:w="3827" w:type="dxa"/>
            <w:vAlign w:val="center"/>
          </w:tcPr>
          <w:p>
            <w:pPr>
              <w:pStyle w:val="7"/>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曹妃甸区医院</w:t>
            </w:r>
          </w:p>
        </w:tc>
        <w:tc>
          <w:tcPr>
            <w:tcW w:w="1843" w:type="dxa"/>
            <w:vAlign w:val="center"/>
          </w:tcPr>
          <w:p>
            <w:pPr>
              <w:pStyle w:val="7"/>
            </w:pPr>
            <w:r>
              <w:t>事业</w:t>
            </w:r>
          </w:p>
        </w:tc>
        <w:tc>
          <w:tcPr>
            <w:tcW w:w="2126" w:type="dxa"/>
            <w:vAlign w:val="center"/>
          </w:tcPr>
          <w:p>
            <w:pPr>
              <w:pStyle w:val="7"/>
            </w:pPr>
            <w:r>
              <w:t>正科级</w:t>
            </w:r>
          </w:p>
        </w:tc>
        <w:tc>
          <w:tcPr>
            <w:tcW w:w="3827" w:type="dxa"/>
            <w:vAlign w:val="center"/>
          </w:tcPr>
          <w:p>
            <w:pPr>
              <w:pStyle w:val="7"/>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唐山市曹妃甸区临港医院</w:t>
            </w:r>
          </w:p>
        </w:tc>
        <w:tc>
          <w:tcPr>
            <w:tcW w:w="1843" w:type="dxa"/>
            <w:vAlign w:val="center"/>
          </w:tcPr>
          <w:p>
            <w:pPr>
              <w:pStyle w:val="7"/>
            </w:pPr>
            <w:r>
              <w:t>事业</w:t>
            </w:r>
          </w:p>
        </w:tc>
        <w:tc>
          <w:tcPr>
            <w:tcW w:w="2126" w:type="dxa"/>
            <w:vAlign w:val="center"/>
          </w:tcPr>
          <w:p>
            <w:pPr>
              <w:pStyle w:val="7"/>
            </w:pPr>
            <w:r>
              <w:t>正科级</w:t>
            </w:r>
          </w:p>
        </w:tc>
        <w:tc>
          <w:tcPr>
            <w:tcW w:w="3827" w:type="dxa"/>
            <w:vAlign w:val="center"/>
          </w:tcPr>
          <w:p>
            <w:pPr>
              <w:pStyle w:val="7"/>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曹妃甸区红十字会</w:t>
            </w:r>
          </w:p>
        </w:tc>
        <w:tc>
          <w:tcPr>
            <w:tcW w:w="1843" w:type="dxa"/>
            <w:vAlign w:val="center"/>
          </w:tcPr>
          <w:p>
            <w:pPr>
              <w:pStyle w:val="7"/>
            </w:pPr>
            <w:r>
              <w:t>事业</w:t>
            </w:r>
          </w:p>
        </w:tc>
        <w:tc>
          <w:tcPr>
            <w:tcW w:w="2126" w:type="dxa"/>
            <w:vAlign w:val="center"/>
          </w:tcPr>
          <w:p>
            <w:pPr>
              <w:pStyle w:val="7"/>
            </w:pPr>
          </w:p>
        </w:tc>
        <w:tc>
          <w:tcPr>
            <w:tcW w:w="3827" w:type="dxa"/>
            <w:vAlign w:val="center"/>
          </w:tcPr>
          <w:p>
            <w:pPr>
              <w:pStyle w:val="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曹妃甸唐海中医医院</w:t>
            </w:r>
          </w:p>
        </w:tc>
        <w:tc>
          <w:tcPr>
            <w:tcW w:w="1843" w:type="dxa"/>
            <w:vAlign w:val="center"/>
          </w:tcPr>
          <w:p>
            <w:pPr>
              <w:pStyle w:val="7"/>
            </w:pPr>
            <w:r>
              <w:t>事业</w:t>
            </w:r>
          </w:p>
        </w:tc>
        <w:tc>
          <w:tcPr>
            <w:tcW w:w="2126" w:type="dxa"/>
            <w:vAlign w:val="center"/>
          </w:tcPr>
          <w:p>
            <w:pPr>
              <w:pStyle w:val="7"/>
            </w:pPr>
          </w:p>
        </w:tc>
        <w:tc>
          <w:tcPr>
            <w:tcW w:w="3827" w:type="dxa"/>
            <w:vAlign w:val="center"/>
          </w:tcPr>
          <w:p>
            <w:pPr>
              <w:pStyle w:val="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曹妃甸区第三农场卫生院</w:t>
            </w:r>
          </w:p>
        </w:tc>
        <w:tc>
          <w:tcPr>
            <w:tcW w:w="1843" w:type="dxa"/>
            <w:vAlign w:val="center"/>
          </w:tcPr>
          <w:p>
            <w:pPr>
              <w:pStyle w:val="7"/>
            </w:pPr>
            <w:r>
              <w:t>事业</w:t>
            </w:r>
          </w:p>
        </w:tc>
        <w:tc>
          <w:tcPr>
            <w:tcW w:w="2126" w:type="dxa"/>
            <w:vAlign w:val="center"/>
          </w:tcPr>
          <w:p>
            <w:pPr>
              <w:pStyle w:val="7"/>
            </w:pPr>
          </w:p>
        </w:tc>
        <w:tc>
          <w:tcPr>
            <w:tcW w:w="3827" w:type="dxa"/>
            <w:vAlign w:val="center"/>
          </w:tcPr>
          <w:p>
            <w:pPr>
              <w:pStyle w:val="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曹妃甸区第三农场兴港村</w:t>
            </w:r>
          </w:p>
        </w:tc>
        <w:tc>
          <w:tcPr>
            <w:tcW w:w="1843" w:type="dxa"/>
            <w:vAlign w:val="center"/>
          </w:tcPr>
          <w:p>
            <w:pPr>
              <w:pStyle w:val="7"/>
            </w:pPr>
            <w:r>
              <w:t>事业</w:t>
            </w:r>
          </w:p>
        </w:tc>
        <w:tc>
          <w:tcPr>
            <w:tcW w:w="2126" w:type="dxa"/>
            <w:vAlign w:val="center"/>
          </w:tcPr>
          <w:p>
            <w:pPr>
              <w:pStyle w:val="7"/>
            </w:pPr>
          </w:p>
        </w:tc>
        <w:tc>
          <w:tcPr>
            <w:tcW w:w="3827" w:type="dxa"/>
            <w:vAlign w:val="center"/>
          </w:tcPr>
          <w:p>
            <w:pPr>
              <w:pStyle w:val="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曹妃甸区第三农场井坨村</w:t>
            </w:r>
          </w:p>
        </w:tc>
        <w:tc>
          <w:tcPr>
            <w:tcW w:w="1843" w:type="dxa"/>
            <w:vAlign w:val="center"/>
          </w:tcPr>
          <w:p>
            <w:pPr>
              <w:pStyle w:val="7"/>
            </w:pPr>
            <w:r>
              <w:t>事业</w:t>
            </w:r>
          </w:p>
        </w:tc>
        <w:tc>
          <w:tcPr>
            <w:tcW w:w="2126" w:type="dxa"/>
            <w:vAlign w:val="center"/>
          </w:tcPr>
          <w:p>
            <w:pPr>
              <w:pStyle w:val="7"/>
            </w:pPr>
          </w:p>
        </w:tc>
        <w:tc>
          <w:tcPr>
            <w:tcW w:w="3827" w:type="dxa"/>
            <w:vAlign w:val="center"/>
          </w:tcPr>
          <w:p>
            <w:pPr>
              <w:pStyle w:val="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曹妃甸区柳赞镇卫生院</w:t>
            </w:r>
          </w:p>
        </w:tc>
        <w:tc>
          <w:tcPr>
            <w:tcW w:w="1843" w:type="dxa"/>
            <w:vAlign w:val="center"/>
          </w:tcPr>
          <w:p>
            <w:pPr>
              <w:pStyle w:val="7"/>
            </w:pPr>
            <w:r>
              <w:t>事业</w:t>
            </w:r>
          </w:p>
        </w:tc>
        <w:tc>
          <w:tcPr>
            <w:tcW w:w="2126" w:type="dxa"/>
            <w:vAlign w:val="center"/>
          </w:tcPr>
          <w:p>
            <w:pPr>
              <w:pStyle w:val="7"/>
            </w:pPr>
          </w:p>
        </w:tc>
        <w:tc>
          <w:tcPr>
            <w:tcW w:w="3827" w:type="dxa"/>
            <w:vAlign w:val="center"/>
          </w:tcPr>
          <w:p>
            <w:pPr>
              <w:pStyle w:val="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曹妃甸区第六农场卫生院</w:t>
            </w:r>
          </w:p>
        </w:tc>
        <w:tc>
          <w:tcPr>
            <w:tcW w:w="1843" w:type="dxa"/>
            <w:vAlign w:val="center"/>
          </w:tcPr>
          <w:p>
            <w:pPr>
              <w:pStyle w:val="7"/>
            </w:pPr>
            <w:r>
              <w:t>事业</w:t>
            </w:r>
          </w:p>
        </w:tc>
        <w:tc>
          <w:tcPr>
            <w:tcW w:w="2126" w:type="dxa"/>
            <w:vAlign w:val="center"/>
          </w:tcPr>
          <w:p>
            <w:pPr>
              <w:pStyle w:val="7"/>
            </w:pPr>
          </w:p>
        </w:tc>
        <w:tc>
          <w:tcPr>
            <w:tcW w:w="3827" w:type="dxa"/>
            <w:vAlign w:val="center"/>
          </w:tcPr>
          <w:p>
            <w:pPr>
              <w:pStyle w:val="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曹妃甸区第十农场卫生院</w:t>
            </w:r>
          </w:p>
        </w:tc>
        <w:tc>
          <w:tcPr>
            <w:tcW w:w="1843" w:type="dxa"/>
            <w:vAlign w:val="center"/>
          </w:tcPr>
          <w:p>
            <w:pPr>
              <w:pStyle w:val="7"/>
            </w:pPr>
            <w:r>
              <w:t>事业</w:t>
            </w:r>
          </w:p>
        </w:tc>
        <w:tc>
          <w:tcPr>
            <w:tcW w:w="2126" w:type="dxa"/>
            <w:vAlign w:val="center"/>
          </w:tcPr>
          <w:p>
            <w:pPr>
              <w:pStyle w:val="7"/>
            </w:pPr>
          </w:p>
        </w:tc>
        <w:tc>
          <w:tcPr>
            <w:tcW w:w="3827" w:type="dxa"/>
            <w:vAlign w:val="center"/>
          </w:tcPr>
          <w:p>
            <w:pPr>
              <w:pStyle w:val="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曹妃甸区第十一农场卫生院</w:t>
            </w:r>
          </w:p>
        </w:tc>
        <w:tc>
          <w:tcPr>
            <w:tcW w:w="1843" w:type="dxa"/>
            <w:vAlign w:val="center"/>
          </w:tcPr>
          <w:p>
            <w:pPr>
              <w:pStyle w:val="7"/>
            </w:pPr>
            <w:r>
              <w:t>事业</w:t>
            </w:r>
          </w:p>
        </w:tc>
        <w:tc>
          <w:tcPr>
            <w:tcW w:w="2126" w:type="dxa"/>
            <w:vAlign w:val="center"/>
          </w:tcPr>
          <w:p>
            <w:pPr>
              <w:pStyle w:val="7"/>
            </w:pPr>
          </w:p>
        </w:tc>
        <w:tc>
          <w:tcPr>
            <w:tcW w:w="3827" w:type="dxa"/>
            <w:vAlign w:val="center"/>
          </w:tcPr>
          <w:p>
            <w:pPr>
              <w:pStyle w:val="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曹妃甸区第四农场卫生院</w:t>
            </w:r>
          </w:p>
        </w:tc>
        <w:tc>
          <w:tcPr>
            <w:tcW w:w="1843" w:type="dxa"/>
            <w:vAlign w:val="center"/>
          </w:tcPr>
          <w:p>
            <w:pPr>
              <w:pStyle w:val="7"/>
            </w:pPr>
            <w:r>
              <w:t>事业</w:t>
            </w:r>
          </w:p>
        </w:tc>
        <w:tc>
          <w:tcPr>
            <w:tcW w:w="2126" w:type="dxa"/>
            <w:vAlign w:val="center"/>
          </w:tcPr>
          <w:p>
            <w:pPr>
              <w:pStyle w:val="7"/>
            </w:pPr>
          </w:p>
        </w:tc>
        <w:tc>
          <w:tcPr>
            <w:tcW w:w="3827" w:type="dxa"/>
            <w:vAlign w:val="center"/>
          </w:tcPr>
          <w:p>
            <w:pPr>
              <w:pStyle w:val="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曹妃甸区第一农场卫生院</w:t>
            </w:r>
          </w:p>
        </w:tc>
        <w:tc>
          <w:tcPr>
            <w:tcW w:w="1843" w:type="dxa"/>
            <w:vAlign w:val="center"/>
          </w:tcPr>
          <w:p>
            <w:pPr>
              <w:pStyle w:val="7"/>
            </w:pPr>
            <w:r>
              <w:t>事业</w:t>
            </w:r>
          </w:p>
        </w:tc>
        <w:tc>
          <w:tcPr>
            <w:tcW w:w="2126" w:type="dxa"/>
            <w:vAlign w:val="center"/>
          </w:tcPr>
          <w:p>
            <w:pPr>
              <w:pStyle w:val="7"/>
            </w:pPr>
          </w:p>
        </w:tc>
        <w:tc>
          <w:tcPr>
            <w:tcW w:w="3827" w:type="dxa"/>
            <w:vAlign w:val="center"/>
          </w:tcPr>
          <w:p>
            <w:pPr>
              <w:pStyle w:val="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曹妃甸区第九农场卫生院</w:t>
            </w:r>
          </w:p>
        </w:tc>
        <w:tc>
          <w:tcPr>
            <w:tcW w:w="1843" w:type="dxa"/>
            <w:vAlign w:val="center"/>
          </w:tcPr>
          <w:p>
            <w:pPr>
              <w:pStyle w:val="7"/>
            </w:pPr>
            <w:r>
              <w:t>事业</w:t>
            </w:r>
          </w:p>
        </w:tc>
        <w:tc>
          <w:tcPr>
            <w:tcW w:w="2126" w:type="dxa"/>
            <w:vAlign w:val="center"/>
          </w:tcPr>
          <w:p>
            <w:pPr>
              <w:pStyle w:val="7"/>
            </w:pPr>
          </w:p>
        </w:tc>
        <w:tc>
          <w:tcPr>
            <w:tcW w:w="3827" w:type="dxa"/>
            <w:vAlign w:val="center"/>
          </w:tcPr>
          <w:p>
            <w:pPr>
              <w:pStyle w:val="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曹妃甸区第五农场卫生院</w:t>
            </w:r>
          </w:p>
        </w:tc>
        <w:tc>
          <w:tcPr>
            <w:tcW w:w="1843" w:type="dxa"/>
            <w:vAlign w:val="center"/>
          </w:tcPr>
          <w:p>
            <w:pPr>
              <w:pStyle w:val="7"/>
            </w:pPr>
            <w:r>
              <w:t>事业</w:t>
            </w:r>
          </w:p>
        </w:tc>
        <w:tc>
          <w:tcPr>
            <w:tcW w:w="2126" w:type="dxa"/>
            <w:vAlign w:val="center"/>
          </w:tcPr>
          <w:p>
            <w:pPr>
              <w:pStyle w:val="7"/>
            </w:pPr>
          </w:p>
        </w:tc>
        <w:tc>
          <w:tcPr>
            <w:tcW w:w="3827" w:type="dxa"/>
            <w:vAlign w:val="center"/>
          </w:tcPr>
          <w:p>
            <w:pPr>
              <w:pStyle w:val="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唐山市曹妃甸区第八农场卫生院</w:t>
            </w:r>
          </w:p>
        </w:tc>
        <w:tc>
          <w:tcPr>
            <w:tcW w:w="1843" w:type="dxa"/>
            <w:vAlign w:val="center"/>
          </w:tcPr>
          <w:p>
            <w:pPr>
              <w:pStyle w:val="7"/>
            </w:pPr>
            <w:r>
              <w:t>事业</w:t>
            </w:r>
          </w:p>
        </w:tc>
        <w:tc>
          <w:tcPr>
            <w:tcW w:w="2126" w:type="dxa"/>
            <w:vAlign w:val="center"/>
          </w:tcPr>
          <w:p>
            <w:pPr>
              <w:pStyle w:val="7"/>
            </w:pPr>
          </w:p>
        </w:tc>
        <w:tc>
          <w:tcPr>
            <w:tcW w:w="3827" w:type="dxa"/>
            <w:vAlign w:val="center"/>
          </w:tcPr>
          <w:p>
            <w:pPr>
              <w:pStyle w:val="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曹妃甸区第三农场北常坨村</w:t>
            </w:r>
          </w:p>
        </w:tc>
        <w:tc>
          <w:tcPr>
            <w:tcW w:w="1843" w:type="dxa"/>
            <w:vAlign w:val="center"/>
          </w:tcPr>
          <w:p>
            <w:pPr>
              <w:pStyle w:val="7"/>
            </w:pPr>
            <w:r>
              <w:t>事业</w:t>
            </w:r>
          </w:p>
        </w:tc>
        <w:tc>
          <w:tcPr>
            <w:tcW w:w="2126" w:type="dxa"/>
            <w:vAlign w:val="center"/>
          </w:tcPr>
          <w:p>
            <w:pPr>
              <w:pStyle w:val="7"/>
            </w:pPr>
          </w:p>
        </w:tc>
        <w:tc>
          <w:tcPr>
            <w:tcW w:w="3827" w:type="dxa"/>
            <w:vAlign w:val="center"/>
          </w:tcPr>
          <w:p>
            <w:pPr>
              <w:pStyle w:val="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曹妃甸区第三农场兴海村卫生室</w:t>
            </w:r>
          </w:p>
        </w:tc>
        <w:tc>
          <w:tcPr>
            <w:tcW w:w="1843" w:type="dxa"/>
            <w:vAlign w:val="center"/>
          </w:tcPr>
          <w:p>
            <w:pPr>
              <w:pStyle w:val="7"/>
            </w:pPr>
            <w:r>
              <w:t>事业</w:t>
            </w:r>
          </w:p>
        </w:tc>
        <w:tc>
          <w:tcPr>
            <w:tcW w:w="2126" w:type="dxa"/>
            <w:vAlign w:val="center"/>
          </w:tcPr>
          <w:p>
            <w:pPr>
              <w:pStyle w:val="7"/>
            </w:pPr>
          </w:p>
        </w:tc>
        <w:tc>
          <w:tcPr>
            <w:tcW w:w="3827" w:type="dxa"/>
            <w:vAlign w:val="center"/>
          </w:tcPr>
          <w:p>
            <w:pPr>
              <w:pStyle w:val="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曹妃甸区第三农场南常坨村卫生室</w:t>
            </w:r>
          </w:p>
        </w:tc>
        <w:tc>
          <w:tcPr>
            <w:tcW w:w="1843" w:type="dxa"/>
            <w:vAlign w:val="center"/>
          </w:tcPr>
          <w:p>
            <w:pPr>
              <w:pStyle w:val="7"/>
            </w:pPr>
            <w:r>
              <w:t>事业</w:t>
            </w:r>
          </w:p>
        </w:tc>
        <w:tc>
          <w:tcPr>
            <w:tcW w:w="2126" w:type="dxa"/>
            <w:vAlign w:val="center"/>
          </w:tcPr>
          <w:p>
            <w:pPr>
              <w:pStyle w:val="7"/>
            </w:pPr>
          </w:p>
        </w:tc>
        <w:tc>
          <w:tcPr>
            <w:tcW w:w="3827" w:type="dxa"/>
            <w:vAlign w:val="center"/>
          </w:tcPr>
          <w:p>
            <w:pPr>
              <w:pStyle w:val="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曹妃甸区第七农场卫生院</w:t>
            </w:r>
          </w:p>
        </w:tc>
        <w:tc>
          <w:tcPr>
            <w:tcW w:w="1843" w:type="dxa"/>
            <w:vAlign w:val="center"/>
          </w:tcPr>
          <w:p>
            <w:pPr>
              <w:pStyle w:val="7"/>
            </w:pPr>
            <w:r>
              <w:t>事业</w:t>
            </w:r>
          </w:p>
        </w:tc>
        <w:tc>
          <w:tcPr>
            <w:tcW w:w="2126" w:type="dxa"/>
            <w:vAlign w:val="center"/>
          </w:tcPr>
          <w:p>
            <w:pPr>
              <w:pStyle w:val="7"/>
            </w:pPr>
          </w:p>
        </w:tc>
        <w:tc>
          <w:tcPr>
            <w:tcW w:w="3827" w:type="dxa"/>
            <w:vAlign w:val="center"/>
          </w:tcPr>
          <w:p>
            <w:pPr>
              <w:pStyle w:val="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曹妃甸区唐海镇卫生院</w:t>
            </w:r>
          </w:p>
        </w:tc>
        <w:tc>
          <w:tcPr>
            <w:tcW w:w="1843" w:type="dxa"/>
            <w:vAlign w:val="center"/>
          </w:tcPr>
          <w:p>
            <w:pPr>
              <w:pStyle w:val="7"/>
            </w:pPr>
            <w:r>
              <w:t>事业</w:t>
            </w:r>
          </w:p>
        </w:tc>
        <w:tc>
          <w:tcPr>
            <w:tcW w:w="2126" w:type="dxa"/>
            <w:vAlign w:val="center"/>
          </w:tcPr>
          <w:p>
            <w:pPr>
              <w:pStyle w:val="7"/>
            </w:pPr>
            <w:r>
              <w:t>股级</w:t>
            </w:r>
          </w:p>
        </w:tc>
        <w:tc>
          <w:tcPr>
            <w:tcW w:w="3827" w:type="dxa"/>
            <w:vAlign w:val="center"/>
          </w:tcPr>
          <w:p>
            <w:pPr>
              <w:pStyle w:val="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唐山市曹妃甸区社区服务中心</w:t>
            </w:r>
          </w:p>
        </w:tc>
        <w:tc>
          <w:tcPr>
            <w:tcW w:w="1843" w:type="dxa"/>
            <w:vAlign w:val="center"/>
          </w:tcPr>
          <w:p>
            <w:pPr>
              <w:pStyle w:val="7"/>
            </w:pPr>
            <w:r>
              <w:t>事业</w:t>
            </w:r>
          </w:p>
        </w:tc>
        <w:tc>
          <w:tcPr>
            <w:tcW w:w="2126" w:type="dxa"/>
            <w:vAlign w:val="center"/>
          </w:tcPr>
          <w:p>
            <w:pPr>
              <w:pStyle w:val="7"/>
            </w:pPr>
            <w:r>
              <w:t>正科级</w:t>
            </w:r>
          </w:p>
        </w:tc>
        <w:tc>
          <w:tcPr>
            <w:tcW w:w="3827" w:type="dxa"/>
            <w:vAlign w:val="center"/>
          </w:tcPr>
          <w:p>
            <w:pPr>
              <w:pStyle w:val="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曹妃甸区新城医院</w:t>
            </w:r>
          </w:p>
        </w:tc>
        <w:tc>
          <w:tcPr>
            <w:tcW w:w="1843" w:type="dxa"/>
            <w:vAlign w:val="center"/>
          </w:tcPr>
          <w:p>
            <w:pPr>
              <w:pStyle w:val="7"/>
            </w:pPr>
            <w:r>
              <w:t>事业</w:t>
            </w:r>
          </w:p>
        </w:tc>
        <w:tc>
          <w:tcPr>
            <w:tcW w:w="2126" w:type="dxa"/>
            <w:vAlign w:val="center"/>
          </w:tcPr>
          <w:p>
            <w:pPr>
              <w:pStyle w:val="7"/>
            </w:pPr>
            <w:r>
              <w:t>股级</w:t>
            </w:r>
          </w:p>
        </w:tc>
        <w:tc>
          <w:tcPr>
            <w:tcW w:w="3827" w:type="dxa"/>
            <w:vAlign w:val="center"/>
          </w:tcPr>
          <w:p>
            <w:pPr>
              <w:pStyle w:val="7"/>
            </w:pPr>
            <w:r>
              <w:t>其他</w:t>
            </w:r>
          </w:p>
        </w:tc>
      </w:tr>
    </w:tbl>
    <w:p>
      <w:pPr>
        <w:spacing w:before="10" w:after="10" w:line="360" w:lineRule="auto"/>
        <w:ind w:firstLine="640"/>
        <w:outlineLvl w:val="2"/>
      </w:pPr>
      <w:bookmarkStart w:id="8" w:name="_Toc_3_3_0000000011"/>
      <w:r>
        <w:rPr>
          <w:rFonts w:ascii="黑体" w:hAnsi="黑体" w:eastAsia="黑体" w:cs="黑体"/>
          <w:color w:val="000000"/>
          <w:sz w:val="32"/>
        </w:rPr>
        <w:t>二、部门预算安排的总体情况</w:t>
      </w:r>
      <w:bookmarkEnd w:id="8"/>
    </w:p>
    <w:p>
      <w:pPr>
        <w:pStyle w:val="8"/>
      </w:pPr>
      <w:r>
        <w:t>按照预算管理有关规定，目前部门预算的编制实行综合预算管理，即全部收入和支出都反映在预算中。唐山市曹妃甸区卫生健康局机关及所属事业单位的收支包含在部门预算中。</w:t>
      </w:r>
    </w:p>
    <w:p>
      <w:pPr>
        <w:pStyle w:val="8"/>
      </w:pPr>
      <w:r>
        <w:t>1、收入说明</w:t>
      </w:r>
    </w:p>
    <w:p>
      <w:pPr>
        <w:pStyle w:val="8"/>
      </w:pPr>
      <w:r>
        <w:t>反映本部门当年全部收入。2024年预算收入22607.59万元，其中：一般公共预算收入22559.19万元，基金预算收入0.00万元，国有资本经营预算收入0.00万元，财政专户核拨收入0.00万元，单位资金收入0.00万元，上年结转结余48.40万元。</w:t>
      </w:r>
    </w:p>
    <w:p>
      <w:pPr>
        <w:pStyle w:val="8"/>
      </w:pPr>
      <w:r>
        <w:t>2、支出说明</w:t>
      </w:r>
    </w:p>
    <w:p>
      <w:pPr>
        <w:pStyle w:val="8"/>
      </w:pPr>
      <w:r>
        <w:t>收支预算总表支出栏、基本支出表、项目支出表按经济分类和支出功能分类科目编制，反映唐山市曹妃甸区卫生健康局年度部门预算中支出预算的总体情况。2024年支出预算22607.59万元，其中基本支出2528.52万元，包括人员经费2379.40万元和日常公用经费149.12万元；项目支出20079.07万元，主要为卫生健康系统正常业务支出</w:t>
      </w:r>
    </w:p>
    <w:p>
      <w:pPr>
        <w:pStyle w:val="8"/>
      </w:pPr>
      <w:r>
        <w:t>3、比上年增减情况</w:t>
      </w:r>
    </w:p>
    <w:p>
      <w:pPr>
        <w:pStyle w:val="8"/>
      </w:pPr>
      <w:r>
        <w:t>2024年预算收支安排22607.59万元，较2023年预算减少625.47万元，其中：基本支出增加344.67万元，主要为人员增加项目支出减少970.14万元，主要为项目减少</w:t>
      </w:r>
    </w:p>
    <w:p>
      <w:pPr>
        <w:numPr>
          <w:ilvl w:val="0"/>
          <w:numId w:val="1"/>
        </w:numPr>
        <w:spacing w:before="10" w:after="10" w:line="360" w:lineRule="auto"/>
        <w:ind w:firstLine="640"/>
        <w:outlineLvl w:val="2"/>
        <w:rPr>
          <w:rFonts w:ascii="黑体" w:hAnsi="黑体" w:eastAsia="黑体" w:cs="黑体"/>
          <w:color w:val="000000"/>
          <w:sz w:val="32"/>
        </w:rPr>
      </w:pPr>
      <w:bookmarkStart w:id="9" w:name="_Toc_3_3_0000000012"/>
      <w:r>
        <w:rPr>
          <w:rFonts w:ascii="黑体" w:hAnsi="黑体" w:eastAsia="黑体" w:cs="黑体"/>
          <w:color w:val="000000"/>
          <w:sz w:val="32"/>
        </w:rPr>
        <w:t>机关运行经费安排情况</w:t>
      </w:r>
      <w:bookmarkEnd w:id="9"/>
    </w:p>
    <w:p>
      <w:pPr>
        <w:ind w:firstLine="560" w:firstLineChars="200"/>
      </w:pPr>
      <w:r>
        <w:rPr>
          <w:rFonts w:hint="eastAsia" w:ascii="Times New Roman" w:hAnsi="Times New Roman" w:eastAsia="方正仿宋_GBK" w:cs="Times New Roman"/>
          <w:sz w:val="28"/>
          <w:szCs w:val="24"/>
          <w:lang w:val="en-US" w:eastAsia="uk-UA" w:bidi="ar-SA"/>
        </w:rPr>
        <w:t>2024年，我部门机关运行经费共计安排149.12万元，主要用于日常维修、办公用房水电费、办公用房取暖费、 办公用房物业管理费等日常运行支出。</w:t>
      </w:r>
    </w:p>
    <w:p>
      <w:pPr>
        <w:spacing w:before="10" w:after="10" w:line="360" w:lineRule="auto"/>
        <w:ind w:firstLine="640"/>
        <w:outlineLvl w:val="2"/>
      </w:pPr>
      <w:bookmarkStart w:id="10" w:name="_Toc_3_3_0000000013"/>
      <w:r>
        <w:rPr>
          <w:rFonts w:ascii="黑体" w:hAnsi="黑体" w:eastAsia="黑体" w:cs="黑体"/>
          <w:color w:val="000000"/>
          <w:sz w:val="32"/>
        </w:rPr>
        <w:t>四、财政拨款“三公”经费预算情况及增减变化原因</w:t>
      </w:r>
      <w:bookmarkEnd w:id="10"/>
    </w:p>
    <w:p>
      <w:pPr>
        <w:pStyle w:val="10"/>
        <w:rPr>
          <w:rFonts w:hint="default" w:eastAsia="方正仿宋_GBK"/>
          <w:lang w:val="en-US" w:eastAsia="zh-CN"/>
        </w:rPr>
      </w:pPr>
      <w:r>
        <w:t>2024年，我部门财政拨款“三公”经费预算安排38.70万元，其中因公出国（境）费0.00万元；公务用车购置及运维费38.70万元（其中：公务用车购置费为18.00万元，公务用车运维费20.70万元)；公务接待费0.00万元。与2023年相比增加1.96万元，增减变化的主要原因是202</w:t>
      </w:r>
      <w:r>
        <w:rPr>
          <w:rFonts w:hint="eastAsia"/>
          <w:lang w:val="en-US" w:eastAsia="zh-CN"/>
        </w:rPr>
        <w:t>4</w:t>
      </w:r>
      <w:r>
        <w:t>年项目含</w:t>
      </w:r>
      <w:r>
        <w:rPr>
          <w:rFonts w:hint="eastAsia"/>
          <w:lang w:val="en-US" w:eastAsia="zh-CN"/>
        </w:rPr>
        <w:t>公务用车购置费用</w:t>
      </w:r>
    </w:p>
    <w:p>
      <w:pPr>
        <w:spacing w:before="10" w:after="10" w:line="360" w:lineRule="auto"/>
        <w:ind w:firstLine="640"/>
        <w:outlineLvl w:val="2"/>
      </w:pPr>
      <w:bookmarkStart w:id="11" w:name="_Toc_3_3_0000000014"/>
      <w:r>
        <w:rPr>
          <w:rFonts w:ascii="黑体" w:hAnsi="黑体" w:eastAsia="黑体" w:cs="黑体"/>
          <w:color w:val="000000"/>
          <w:sz w:val="32"/>
        </w:rPr>
        <w:t>五、部门整体绩效目标</w:t>
      </w:r>
      <w:bookmarkEnd w:id="11"/>
    </w:p>
    <w:p>
      <w:pPr>
        <w:spacing w:before="10" w:after="10"/>
        <w:ind w:firstLine="560"/>
        <w:outlineLvl w:val="1"/>
      </w:pPr>
      <w:bookmarkStart w:id="12" w:name="_Toc_2_2_0000000001"/>
      <w:r>
        <w:rPr>
          <w:rFonts w:ascii="方正黑体_GBK" w:hAnsi="方正黑体_GBK" w:eastAsia="方正黑体_GBK" w:cs="方正黑体_GBK"/>
          <w:color w:val="000000"/>
          <w:sz w:val="28"/>
        </w:rPr>
        <w:t>一、总体绩效目标</w:t>
      </w:r>
      <w:bookmarkEnd w:id="12"/>
    </w:p>
    <w:p>
      <w:pPr>
        <w:pStyle w:val="11"/>
      </w:pPr>
      <w:r>
        <w:t>总体绩效目标</w:t>
      </w:r>
    </w:p>
    <w:p>
      <w:pPr>
        <w:pStyle w:val="11"/>
      </w:pPr>
      <w:r>
        <w:t xml:space="preserve">围绕全区卫生健康局中心工作，积极适应新常态，切实发挥保障、监管、服务等职能，贯彻落实《预算法》，完善财政投入保障机制，提高项目资金管理绩效和财务管理水平，依法理财，厉行节约，推进卫健系统财务工作再上新台阶。 </w:t>
      </w:r>
    </w:p>
    <w:p>
      <w:pPr>
        <w:spacing w:before="10" w:after="10"/>
        <w:ind w:firstLine="560"/>
        <w:outlineLvl w:val="1"/>
      </w:pPr>
      <w:bookmarkStart w:id="13" w:name="_Toc_2_2_0000000002"/>
      <w:r>
        <w:rPr>
          <w:rFonts w:ascii="方正黑体_GBK" w:hAnsi="方正黑体_GBK" w:eastAsia="方正黑体_GBK" w:cs="方正黑体_GBK"/>
          <w:color w:val="000000"/>
          <w:sz w:val="28"/>
        </w:rPr>
        <w:t>二、分项绩效目标</w:t>
      </w:r>
      <w:bookmarkEnd w:id="13"/>
    </w:p>
    <w:p>
      <w:pPr>
        <w:pStyle w:val="12"/>
      </w:pPr>
      <w:r>
        <w:t>分项绩效目标</w:t>
      </w:r>
    </w:p>
    <w:p>
      <w:pPr>
        <w:pStyle w:val="12"/>
      </w:pPr>
      <w:r>
        <w:t>1、2023年场镇卫生院预算经费绩效目标：为场镇卫生院实行全员聘任制，聘任上岗人员、参照事业单位人事代理人员，标准落实工资待遇”。</w:t>
      </w:r>
    </w:p>
    <w:p>
      <w:pPr>
        <w:pStyle w:val="12"/>
      </w:pPr>
      <w:r>
        <w:t>绩效指标：基层医疗卫生体制改革、卫生院实行全员聘任制后预算经费按月发放到位。</w:t>
      </w:r>
    </w:p>
    <w:p>
      <w:pPr>
        <w:pStyle w:val="12"/>
      </w:pPr>
      <w:r>
        <w:t>2、基本公共卫生服务项目区级配套预算经费绩效目标：统筹用于从原重大公共卫生和计划生育项目中新划入的重点地方病防治、职业病防治、重大疾病与健康危害因素监测、人禽流感及SARS防控、鼠疫防治、国家卫生应急队伍运维保障、农村妇女“两癌”检查、贫困地区新生儿疾病筛查、增补叶酸预防神经管缺陷、免费孕前优生健康检查、食品安全标准跟踪评价、健康素养促进、随机监督抽查、基本避孕服务、医养结合与失能老年人评估、卫生健康项目预算绩效管理等服务项目。</w:t>
      </w:r>
    </w:p>
    <w:p>
      <w:pPr>
        <w:pStyle w:val="12"/>
      </w:pPr>
      <w:r>
        <w:t>绩效指标：国家基本公共卫生服务项目从组织管理、资金管理、项目执行、项目效果等进行评价。</w:t>
      </w:r>
    </w:p>
    <w:p>
      <w:pPr>
        <w:pStyle w:val="12"/>
      </w:pPr>
      <w:r>
        <w:t>3、计划生育家庭奖扶、特扶预算经费绩效目标：实施好全面两孩政策，加强出生人口监测预测，加强基层基础工作，完善流动人口服务管理体系，完善计划生育家庭奖励扶助机制，增强计划生育家庭发展能力，促进社会性别平等。落实党政和部门责任，发挥社会组织作用，做好宣传和舆论引导，强化考核和督查落实。</w:t>
      </w:r>
    </w:p>
    <w:p>
      <w:pPr>
        <w:pStyle w:val="12"/>
      </w:pPr>
      <w:r>
        <w:t>绩效指标：对符合条件的计划生育家庭按时发放资金，提高群众满意度。</w:t>
      </w:r>
    </w:p>
    <w:p>
      <w:pPr>
        <w:pStyle w:val="12"/>
      </w:pPr>
      <w:r>
        <w:t>4、居民健康体检预算经费绩效目标：为我区45周岁以上农村居民和城镇无业居民预计体检人数36400人，按照每人100元标准提供体检服务。</w:t>
      </w:r>
    </w:p>
    <w:p>
      <w:pPr>
        <w:pStyle w:val="12"/>
      </w:pPr>
      <w:r>
        <w:t>绩效指标：提升服务质量，提高群众满意度。</w:t>
      </w:r>
    </w:p>
    <w:p>
      <w:pPr>
        <w:pStyle w:val="12"/>
      </w:pPr>
      <w:r>
        <w:t>5、计划生育专干小组长补助、网上办事大厅系统维护、流动人口服务管理预算经费绩效目标：加强计划生育基层基础工作，健全基层工作网络。</w:t>
      </w:r>
    </w:p>
    <w:p>
      <w:pPr>
        <w:pStyle w:val="12"/>
      </w:pPr>
      <w:r>
        <w:t>绩效指标：按时发放各项资金，确保计划生育工作顺利进行。</w:t>
      </w:r>
    </w:p>
    <w:p>
      <w:pPr>
        <w:pStyle w:val="12"/>
      </w:pPr>
      <w:r>
        <w:t>6、乡镇卫生院和社区卫生服务中心提标及村卫生室（卫生站）</w:t>
      </w:r>
    </w:p>
    <w:p>
      <w:pPr>
        <w:pStyle w:val="12"/>
      </w:pPr>
      <w:r>
        <w:t>运行预算经费绩效目标：为全区所有赤脚医生、乡村医生及小区卫生站人员缴纳工资及保险费用。</w:t>
      </w:r>
    </w:p>
    <w:p>
      <w:pPr>
        <w:pStyle w:val="12"/>
      </w:pPr>
      <w:r>
        <w:t>绩效指标：扎实推进健康曹妃甸建设和乡村振兴战略，聚焦群众关心的看病难、看病贵等问题，抓重点、强弱项、补短板，通过推进乡村一体化管理，提升基层服务能力，不断提高人民群众的满意度和获得感。</w:t>
      </w:r>
    </w:p>
    <w:p>
      <w:pPr>
        <w:pStyle w:val="12"/>
      </w:pPr>
      <w:r>
        <w:t>7、妇幼健康项目预算经费绩效目标：用于计划生育四术费、并发症人员经费、“双残”及计划生育并发症医学鉴定及孕产妇死亡和5岁一下儿童死因评审会所需费用；开展孕前优生健康检查、孕妇无创产前基因免费筛查项目、免费婚前医学检查、孕妇耳聋基因免费筛查项目、基本避孕服务项目等费用。</w:t>
      </w:r>
    </w:p>
    <w:p>
      <w:pPr>
        <w:pStyle w:val="12"/>
      </w:pPr>
      <w:r>
        <w:t>绩效指标：妇女儿童健康水平提升，是预防出生缺陷综合防治，提高出生人口素质，保障母婴安全、降低孕产妇和新生儿死亡率，为我区妇女儿童健康水平进一步提高。  绩效指标：提升服务质量，提高群众满意度。</w:t>
      </w:r>
    </w:p>
    <w:p>
      <w:pPr>
        <w:pStyle w:val="12"/>
      </w:pPr>
      <w:r>
        <w:t>8、计划生育协会预算经费绩效目标：对计生特殊家庭提供生育关怀救助。</w:t>
      </w:r>
    </w:p>
    <w:p>
      <w:pPr>
        <w:pStyle w:val="12"/>
      </w:pPr>
      <w:r>
        <w:t>绩效指标：不断提升计划生育协会服务对象服务水平，按期按时足额下达各项专项资金。</w:t>
      </w:r>
    </w:p>
    <w:p>
      <w:pPr>
        <w:pStyle w:val="12"/>
      </w:pPr>
      <w:r>
        <w:t>9、医政药政科教中医工作预算经费绩效目标：不断完善医疗纠纷人民调解运行的长效机制，提高医疗机构抵御医疗风险的能力，结合我区实际情况，针对区内医患纠纷日益增加、调解难度大的问题，扎实做好医患纠纷人民调解和医疗责任保险工作。</w:t>
      </w:r>
    </w:p>
    <w:p>
      <w:pPr>
        <w:pStyle w:val="12"/>
      </w:pPr>
      <w:r>
        <w:t>绩效指标：加强《中医药法》及中医药适宜技术的宣传和培训及院感等各类培训，持续深化综合医改工作，发挥中医诊疗特色，立足重点专科，扎实推进内涵建设，持续提升核心竞争力，推进药物制度改革，实行零差率销售。基层医疗卫生机构所有药品（包括现库存药品)，政府举办的基层医疗机构增补药物销售额不超过药品总销售额的30%”，积极开展医联体建设，加快医改向纵深推进，进一点提升服务质量，让医护人员充分发挥医者仁心理念评选各类先进个人。</w:t>
      </w:r>
    </w:p>
    <w:p>
      <w:pPr>
        <w:pStyle w:val="12"/>
      </w:pPr>
      <w:r>
        <w:t>10、疫情报告员补助预算经费绩效目标：为全区所有村级疫情报告员落实工作报酬。</w:t>
      </w:r>
    </w:p>
    <w:p>
      <w:pPr>
        <w:pStyle w:val="12"/>
      </w:pPr>
      <w:r>
        <w:t>绩效指标：加强对传染病和突发公共卫生事件的监测报告工作。</w:t>
      </w:r>
    </w:p>
    <w:p>
      <w:pPr>
        <w:pStyle w:val="12"/>
      </w:pPr>
      <w:r>
        <w:t>11、军队退役人员就业安置问题预算经费绩效目标：用于退役军人工资、社会保险费及其他费用等方面的支出。</w:t>
      </w:r>
    </w:p>
    <w:p>
      <w:pPr>
        <w:pStyle w:val="12"/>
      </w:pPr>
      <w:r>
        <w:t>绩效指标：保障工资按月足额发放到位。</w:t>
      </w:r>
    </w:p>
    <w:p>
      <w:pPr>
        <w:pStyle w:val="12"/>
      </w:pPr>
      <w:r>
        <w:t>12、卫生健康执法专项预算经费绩效目标：用于职业卫生监督，学校卫生监督，放射卫生监督，公共场所监督，医疗市场监督，生活饮用水监督，传染病与消毒卫生，计划生育监督，中医药监督，双告知，国家双随机检查，电子政务外网连通，差旅报销等费用支出。</w:t>
      </w:r>
    </w:p>
    <w:p>
      <w:pPr>
        <w:pStyle w:val="12"/>
      </w:pPr>
      <w:r>
        <w:t>绩效指标：按时保质保量完成以上各项工作。</w:t>
      </w:r>
    </w:p>
    <w:p>
      <w:pPr>
        <w:pStyle w:val="12"/>
      </w:pPr>
      <w:r>
        <w:t>13、红十字会预算经费绩效目标：用于开展“应急救护培训” 人员培训工作、组织开展全区无偿献血工作、组织开展重要节日宣传活动等费用的支出。</w:t>
      </w:r>
    </w:p>
    <w:p>
      <w:pPr>
        <w:pStyle w:val="12"/>
      </w:pPr>
      <w:r>
        <w:t>绩效指标：保障工作顺利有序开展。</w:t>
      </w:r>
    </w:p>
    <w:p>
      <w:pPr>
        <w:pStyle w:val="12"/>
      </w:pPr>
      <w:r>
        <w:t>14、突发公共卫生安全应急处置和信息化项目网络运行维护预算经费绩效目标：用于突发疫情或公共卫生事件组织救援、防疫和防控工作活动经费、安全生产和突发性事件卫生应急宣传印刷经费印刷费、消防防汛防风物资储备等费用。</w:t>
      </w:r>
    </w:p>
    <w:p>
      <w:pPr>
        <w:pStyle w:val="12"/>
      </w:pPr>
      <w:r>
        <w:t>绩效指标：突发公共卫生安全应急的处置工作，日常的消防防汛物资储备。每年的专网线路租用和网络设备维护及网络安全等级保护测评、利用信息技术高效的增强信息化能力。</w:t>
      </w:r>
    </w:p>
    <w:p>
      <w:pPr>
        <w:pStyle w:val="12"/>
      </w:pPr>
      <w:r>
        <w:t>15、新城医院人员预算经费绩效目标：用于新城医院人员及运行费用。</w:t>
      </w:r>
    </w:p>
    <w:p>
      <w:pPr>
        <w:pStyle w:val="12"/>
      </w:pPr>
      <w:r>
        <w:t>绩效指标：提升医疗卫生服务水平，提高群众满意度。</w:t>
      </w:r>
    </w:p>
    <w:p>
      <w:pPr>
        <w:pStyle w:val="12"/>
      </w:pPr>
      <w:r>
        <w:t>16、曹妃甸区社区卫生服务中心经费绩效目标：用于社区卫生服务中心人员及运行费用。</w:t>
      </w:r>
    </w:p>
    <w:p>
      <w:pPr>
        <w:pStyle w:val="12"/>
      </w:pPr>
      <w:r>
        <w:t>绩效指标：进一步提升社区基本公共卫生服务能力，提高服务质量。保证工资及福利发放的及时性、准确性。完善中心的设施设备，提高的工作效率。</w:t>
      </w:r>
    </w:p>
    <w:p>
      <w:pPr>
        <w:pStyle w:val="12"/>
      </w:pPr>
      <w:r>
        <w:t>17、卫生健康事业发展预算经费绩效目标：用于为基本公共卫生优质服务、医疗卫生和职业健康监督、妇幼卫生健康、医养结合建设、重大疾病防控、食品安全宣传和监测、计划生育、京津冀协同发展和医疗纠纷、信访稳定、爱国卫生、健康中国行动、国家级慢性病综合防控示范区复审工作等多项涉及全区考核的重点工作。</w:t>
      </w:r>
    </w:p>
    <w:p>
      <w:pPr>
        <w:pStyle w:val="12"/>
      </w:pPr>
      <w:r>
        <w:t>绩效指标：保障各项工作顺利有序开展。</w:t>
      </w:r>
    </w:p>
    <w:p>
      <w:pPr>
        <w:pStyle w:val="12"/>
      </w:pPr>
      <w:r>
        <w:t>18、乡镇卫生院和社区卫生服务中心提标预算经费绩效目标：提升基层医疗卫生服务能力、改善服务质量、助力分级诊疗制度落实落地。</w:t>
      </w:r>
    </w:p>
    <w:p>
      <w:pPr>
        <w:pStyle w:val="12"/>
      </w:pPr>
      <w:r>
        <w:t>绩效指标：深入开展“优质服务基层行”活动，持续加强基层医疗卫生机构能力建设，适应当前疫情防控新形势和积极应对人口老龄化战略及乡村振兴战略新要求，持续提升门急诊医疗服务能力，筑牢基层“哨点”作用。</w:t>
      </w:r>
    </w:p>
    <w:p>
      <w:pPr>
        <w:pStyle w:val="12"/>
      </w:pPr>
      <w:r>
        <w:t>19、实际居住人口库无线上网卡经费绩效目标：省防疫办对全省实际居住人口系统进行了升级改造，由原来的“四级构架”升级为“六级构架”。</w:t>
      </w:r>
    </w:p>
    <w:p>
      <w:pPr>
        <w:pStyle w:val="12"/>
      </w:pPr>
      <w:r>
        <w:t>绩效指标：全省实际居住人口系统由原来的“四级构架”升级为“六级构架”，打通人口底数动态调整的“最后一公里”。</w:t>
      </w:r>
    </w:p>
    <w:p>
      <w:pPr>
        <w:pStyle w:val="12"/>
      </w:pPr>
      <w:r>
        <w:t>20、国家卫生城市创建经费绩效目标：用于进一步巩固提升2021年复审成果，继续政策完善、环境支持、体系整合、健康教育与健康促进、慢性病全程管理、监测评估、创新引领等七个方面的工作开展。</w:t>
      </w:r>
    </w:p>
    <w:p>
      <w:pPr>
        <w:pStyle w:val="12"/>
      </w:pPr>
      <w:r>
        <w:t>绩效指标：2014年我区获得国家第三批慢性病综合防控示范区荣誉。根据原国家卫计委《关于印发慢性病综合防控示范区建设管理办法的通知》（国卫办疾控发〔2016〕44号）第29条规定（附件3）：示范区实行动态管理和复审制度，每满五年接受复审。</w:t>
      </w:r>
    </w:p>
    <w:p>
      <w:pPr>
        <w:pStyle w:val="12"/>
      </w:pPr>
      <w:r>
        <w:t>21、14周岁女童免费接种HPV疫苗工程区级配套资金绩效目标：为全区14周岁女童免费接种HPV疫苗。</w:t>
      </w:r>
    </w:p>
    <w:p>
      <w:pPr>
        <w:pStyle w:val="12"/>
      </w:pPr>
      <w:r>
        <w:t>绩效指标：14周岁女童免费接种HPV疫苗工程是市民生工程，实施目标人群免费政策。根据唐山市卫健委、教育局、财政局《关于印发为全市14周岁女童免费接种HPV疫苗工程实施方案的通知》（唐卫健发〔2022〕13号）“疫苗及接种费用由市、县财政分级负担。本次接种采用国产二价hpv疫苗，接种两剂次，按708元/人补助(每剂疫苗费329元、接种服务费25元/剂)。”和唐山市财政局《关于下达2022年14周岁女童免费接种HPV疫苗工程市级补助资金的通知》（唐财社〔2022〕19号）“此项资金市与区财政按1：1分担，直管县自行负担。请各县（市）、区做好资金配套等相关工作。”</w:t>
      </w:r>
    </w:p>
    <w:p>
      <w:pPr>
        <w:pStyle w:val="12"/>
      </w:pPr>
      <w:r>
        <w:t>22、婴幼儿照护服务工作预算经费绩效目标：进一步贯彻落实国家和河北省关于婴幼儿照护服务工作部署，加大财政对婴幼儿照护服务支持力度，增加普惠托育服务供给，减轻群众育幼负担，促进三孩生育政策落实，要求对符合“婴幼儿照护服务”单位，发放建设补贴、运营补贴、困难补助、奖励补助以及婴幼儿照护指导中心建设和试点能力提升等工作。</w:t>
      </w:r>
    </w:p>
    <w:p>
      <w:pPr>
        <w:pStyle w:val="12"/>
      </w:pPr>
      <w:r>
        <w:t>绩效指标：按照要求对“婴幼儿照护服务”单位提供资金支持，促进三孩生育政策落实。</w:t>
      </w:r>
    </w:p>
    <w:p>
      <w:pPr>
        <w:pStyle w:val="12"/>
      </w:pPr>
      <w:r>
        <w:t>23、创建乡镇卫生院“医养结合”服务中心项目预算经费绩效目标：加快我区医养结合工作进程，充分利用乡镇卫生院闲置资源，拓宽乡镇卫生院收入来源，现申请在乡镇卫生院原有职责中增加“养老服务、培训”职能。</w:t>
      </w:r>
    </w:p>
    <w:p>
      <w:pPr>
        <w:pStyle w:val="12"/>
      </w:pPr>
      <w:r>
        <w:t>绩效指标：根据医养结合服务中心实际需求，购买合格的专用设备并提供设备培训。</w:t>
      </w:r>
    </w:p>
    <w:p>
      <w:pPr>
        <w:pStyle w:val="12"/>
      </w:pPr>
      <w:r>
        <w:t>24、百岁老人及困难老人慰问预算经费绩效目标：每年对我区约20名百岁老人和100户困难家庭老人进行慰问，百岁老人慰问标准为一年2次，每人1500元。</w:t>
      </w:r>
    </w:p>
    <w:p>
      <w:pPr>
        <w:pStyle w:val="12"/>
      </w:pPr>
      <w:r>
        <w:t>绩效指标：为区内百岁老人一年慰问两次，提升老年人的幸福感和满意度</w:t>
      </w:r>
    </w:p>
    <w:p>
      <w:pPr>
        <w:pStyle w:val="12"/>
      </w:pPr>
      <w:r>
        <w:t>25、疾控中心项目预算经费绩效目标：全面落实各项预防控制和医疗救助措施，降低传染病感染，提高人们的生活质量。组织培训和聘请精神疾病诊断机构医师诊断病情。实行有计划的预防接种制度，推行扩大免疫规划。</w:t>
      </w:r>
    </w:p>
    <w:p>
      <w:pPr>
        <w:pStyle w:val="12"/>
      </w:pPr>
      <w:r>
        <w:t>绩效指标：免疫规划疫苗报告接种率分别为：乙肝疫苗第3剂98.94%；卡介苗99.86%；脊髓灰质炎疫苗第4剂95.37%；百白破疫苗第4 剂95.93 %；乙脑疫苗第2 剂94.47 %；甲肝疫苗88.30%；白破疫苗95.3%； A群流脑疫苗第2剂97.83 %。我区现有接种单位19家，其中数字门诊18家，规范门诊1家，合格门诊17家，对各接种点和临时接种点进行督导，技术指导，保证全区新冠疫苗的正常接种工作。曹妃甸免疫规划信息管理系统共管理儿童21805 人，其中本地儿童17808 人，流动儿童472人，临时接种儿童2206人。其中新生儿1758人，本地1622人，流动20人，临时110人，失访6人。管理人群血压控制情况，高血压患者应管理人数14247人，规范管理人数13697人，规范管理率96.14%；糖尿病患者应管理人数4218人，规范管理人数4008人，规范管理率95.02%。传染病疫情监测报告法定传染病16种，其中甲类传染病无报告，乙类12种，丙类4种，共342例，报告发病率91.46/10万，无死亡病例报告。报告乙类传染病156例，报告发病率71.86/10万，报告发病数居前三位的乙类传染病依次为肺结核、乙肝、梅毒，占乙类传染病发病总数的76.90%。报告丙类传染病186例，报告发病率77.82/10万，报告发病数居前三位的丙类传染病依次为其它感染性腹泻病、流行性感冒、流行性腮腺炎，占丙类传染病发病总数的99.40%。理化检验共检测饮用水138份所检微生物项目为：菌落总数、总大肠菌群、耐热大肠菌群，合格率为100%。对全区儿童及孕妇检测盐碘300份，尿碘300人份。霍乱弧菌检测外环境水样20份，熟食水产品50份，检测项目霍乱弧菌O1、O139，均未检出。检测艾滋病、梅毒810余人份，均为阴性。公共场所从业人员健康体检人数11000人左右（检测项目为甲型肝炎、戊型肝炎病毒抗体）。食品致病菌检测13份。托幼机构、医院消毒效果监测样本133份。</w:t>
      </w:r>
    </w:p>
    <w:p>
      <w:pPr>
        <w:pStyle w:val="12"/>
      </w:pPr>
      <w:r>
        <w:t>26、妇幼保健院预算经费绩效目标：提供各类计划生育服务、提高妇女生殖健康水平、降低出生缺陷的发生等工作。</w:t>
      </w:r>
    </w:p>
    <w:p>
      <w:pPr>
        <w:pStyle w:val="12"/>
      </w:pPr>
      <w:r>
        <w:t>绩效指标：正常开展妇女、儿童保健、围产保健等保健服务及常见病防治等工作，节约水、电等资源，降低能耗，实现绿色办公，发挥有限资金的最大效益，保持服务对象满意度。</w:t>
      </w:r>
    </w:p>
    <w:p>
      <w:pPr>
        <w:pStyle w:val="12"/>
      </w:pPr>
      <w:r>
        <w:t>27、临港医院经费绩效目标：主要用于人民医院专家经费的支出、人员工资福利等支出，保障医院正常运转。</w:t>
      </w:r>
    </w:p>
    <w:p>
      <w:pPr>
        <w:pStyle w:val="12"/>
      </w:pPr>
      <w:r>
        <w:t>绩效指标：按职称邀请专人数量保障给医院带来经济效益率；保证工资及福利发放的准确性，提高医院的工作效率；维护办公需要，提高医院经济效益率。</w:t>
      </w:r>
    </w:p>
    <w:p>
      <w:pPr>
        <w:pStyle w:val="12"/>
      </w:pPr>
      <w:r>
        <w:t>28、区医院经费绩效目标：为深入推进区级公立医院改革，强化区级公立医院的公益性质，坚持政府主导、公益性质，落实政府办医职责，创新完善补偿机制，切实破除 以药养医和医院逐利行为，激发运行活力，提高医院医疗救治服务能力，切实解决群众看病就医突出问题，确保改革顺利实施。</w:t>
      </w:r>
    </w:p>
    <w:p>
      <w:pPr>
        <w:pStyle w:val="12"/>
      </w:pPr>
      <w:r>
        <w:t>绩效指标：提高医疗服务技术、提高处置突发公共卫生事件的能力，更好的服务于患者，提高社会满意度。</w:t>
      </w:r>
    </w:p>
    <w:p>
      <w:pPr>
        <w:spacing w:line="500" w:lineRule="exact"/>
        <w:ind w:firstLine="560"/>
      </w:pPr>
      <w:r>
        <w:rPr>
          <w:rFonts w:eastAsia="方正仿宋_GBK"/>
          <w:color w:val="000000"/>
          <w:sz w:val="28"/>
        </w:rPr>
        <w:t>（三）工作保障措施</w:t>
      </w:r>
    </w:p>
    <w:p>
      <w:pPr>
        <w:pStyle w:val="13"/>
      </w:pPr>
      <w:r>
        <w:t>工作保障措施</w:t>
      </w:r>
    </w:p>
    <w:p>
      <w:pPr>
        <w:pStyle w:val="13"/>
      </w:pPr>
      <w:r>
        <w:t>1、狠抓收入支出管理，深化“收支两条线”管理进一步规范收费，社会抚养费、罚没收入，及时足额入库，规范收费、罚没行为和财政票据的使用和管理，确保完成全年预算任务。加强财务工作的监管，进一步规范财经秩序。</w:t>
      </w:r>
    </w:p>
    <w:p>
      <w:pPr>
        <w:pStyle w:val="13"/>
      </w:pPr>
      <w:r>
        <w:t>2、落实《财政违法行为处罚处分条例》，建立资金运行全过程的审计监督机制。</w:t>
      </w:r>
    </w:p>
    <w:p>
      <w:pPr>
        <w:pStyle w:val="13"/>
      </w:pPr>
      <w:r>
        <w:t>3、专项资金从申报、拨付、使用及项目论证直至完成，坚持事前审核、事中跟踪和事后监督的全过程监管。</w:t>
      </w:r>
    </w:p>
    <w:p>
      <w:pPr>
        <w:pStyle w:val="13"/>
      </w:pPr>
      <w:r>
        <w:t>4、从严格执行《会计法》、《预算法》入手，加强会计人员岗位管理。加强会计人员培训，培养适应经济快速发展所需要的会计人才。</w:t>
      </w:r>
    </w:p>
    <w:p>
      <w:pPr>
        <w:pStyle w:val="13"/>
      </w:pPr>
      <w:r>
        <w:t>5、加强单位国有资产管理，搞好国有资产清查，建立资产动态监管信息系统。按照区财政国资办的要求，填制国有资产统计季报表及年度软件报表系统汇总工作。</w:t>
      </w:r>
    </w:p>
    <w:p>
      <w:pPr>
        <w:pStyle w:val="13"/>
      </w:pPr>
      <w:r>
        <w:t>6、强化政府采购职能，按照区财政要求，认真测算、核实、填报，为2023年政府采购的审批提供全面的依据。</w:t>
      </w:r>
    </w:p>
    <w:p>
      <w:pPr>
        <w:pStyle w:val="13"/>
        <w:ind w:left="0" w:leftChars="0" w:firstLine="0" w:firstLineChars="0"/>
        <w:sectPr>
          <w:pgSz w:w="16838" w:h="11900" w:orient="landscape"/>
          <w:pgMar w:top="1304" w:right="1984" w:bottom="1304" w:left="1134" w:header="720" w:footer="720" w:gutter="0"/>
          <w:cols w:space="0" w:num="1"/>
          <w:rtlGutter w:val="0"/>
          <w:docGrid w:linePitch="0" w:charSpace="0"/>
        </w:sectPr>
      </w:pPr>
    </w:p>
    <w:p>
      <w:pPr>
        <w:numPr>
          <w:ilvl w:val="0"/>
          <w:numId w:val="2"/>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840" w:firstLineChars="300"/>
        <w:outlineLvl w:val="2"/>
        <w:rPr>
          <w:rFonts w:hint="eastAsia" w:ascii="黑体" w:hAnsi="黑体" w:eastAsia="黑体" w:cs="黑体"/>
          <w:color w:val="000000"/>
          <w:sz w:val="32"/>
          <w:lang w:val="en-US" w:eastAsia="zh-CN"/>
        </w:rPr>
        <w:sectPr>
          <w:pgSz w:w="16838" w:h="11900" w:orient="landscape"/>
          <w:pgMar w:top="1304" w:right="1984" w:bottom="1304" w:left="1134" w:header="720" w:footer="720" w:gutter="0"/>
          <w:cols w:space="0" w:num="1"/>
          <w:rtlGutter w:val="0"/>
          <w:docGrid w:linePitch="0" w:charSpace="0"/>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outlineLvl w:val="2"/>
        <w:rPr>
          <w:rFonts w:ascii="黑体" w:hAnsi="黑体" w:eastAsia="黑体" w:cs="黑体"/>
          <w:color w:val="000000"/>
          <w:sz w:val="32"/>
        </w:rPr>
      </w:pPr>
      <w:bookmarkStart w:id="15" w:name="_Toc_3_3_0000000016"/>
      <w:r>
        <w:rPr>
          <w:rFonts w:ascii="黑体" w:hAnsi="黑体" w:eastAsia="黑体" w:cs="黑体"/>
          <w:color w:val="000000"/>
          <w:sz w:val="32"/>
        </w:rPr>
        <w:t>七、部门项目预算安排情况及绩效目标</w:t>
      </w:r>
      <w:bookmarkEnd w:id="15"/>
    </w:p>
    <w:p>
      <w:pPr>
        <w:jc w:val="center"/>
      </w:pPr>
      <w:bookmarkStart w:id="16" w:name="_Toc_3_3_0000000017"/>
      <w:r>
        <w:rPr>
          <w:rFonts w:ascii="方正仿宋_GBK" w:hAnsi="方正仿宋_GBK" w:eastAsia="方正仿宋_GBK" w:cs="方正仿宋_GBK"/>
          <w:color w:val="000000"/>
          <w:sz w:val="28"/>
        </w:rPr>
        <w:t xml:space="preserve"> </w:t>
      </w:r>
    </w:p>
    <w:p>
      <w:pPr>
        <w:ind w:firstLine="560"/>
        <w:outlineLvl w:val="3"/>
      </w:pPr>
      <w:bookmarkStart w:id="17" w:name="_Toc_4_4_0000000004"/>
      <w:r>
        <w:rPr>
          <w:rFonts w:ascii="方正仿宋_GBK" w:hAnsi="方正仿宋_GBK" w:eastAsia="方正仿宋_GBK" w:cs="方正仿宋_GBK"/>
          <w:color w:val="000000"/>
          <w:sz w:val="28"/>
        </w:rPr>
        <w:t>1."一老一幼"保障工程（推进婴幼儿照护服务升级）绩效目标表</w:t>
      </w:r>
      <w:bookmarkEnd w:id="17"/>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13020924P00107110001Q</w:t>
            </w:r>
          </w:p>
        </w:tc>
        <w:tc>
          <w:tcPr>
            <w:tcW w:w="801" w:type="pct"/>
            <w:vAlign w:val="center"/>
          </w:tcPr>
          <w:p>
            <w:pPr>
              <w:pStyle w:val="5"/>
            </w:pPr>
            <w:r>
              <w:t>项目名称</w:t>
            </w:r>
          </w:p>
        </w:tc>
        <w:tc>
          <w:tcPr>
            <w:tcW w:w="2235" w:type="pct"/>
            <w:gridSpan w:val="3"/>
            <w:vAlign w:val="center"/>
          </w:tcPr>
          <w:p>
            <w:pPr>
              <w:pStyle w:val="6"/>
            </w:pPr>
            <w:r>
              <w:t>"一老一幼"保障工程（推进婴幼儿照护服务升级）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260.00</w:t>
            </w:r>
          </w:p>
        </w:tc>
        <w:tc>
          <w:tcPr>
            <w:tcW w:w="801" w:type="pct"/>
            <w:vAlign w:val="center"/>
          </w:tcPr>
          <w:p>
            <w:pPr>
              <w:pStyle w:val="5"/>
            </w:pPr>
            <w:r>
              <w:t>其中：财政    资金</w:t>
            </w:r>
          </w:p>
        </w:tc>
        <w:tc>
          <w:tcPr>
            <w:tcW w:w="658" w:type="pct"/>
            <w:vAlign w:val="center"/>
          </w:tcPr>
          <w:p>
            <w:pPr>
              <w:pStyle w:val="6"/>
            </w:pPr>
            <w:r>
              <w:t>260.00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此项目全部为财政资金，金额为260万元，主要用于建设婴幼儿照护服务体系。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主要用于建设婴幼儿照护服务体系。</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rPr>
                <w:rFonts w:hint="eastAsia"/>
                <w:lang w:eastAsia="zh-CN"/>
              </w:rPr>
            </w:pPr>
            <w:r>
              <w:rPr>
                <w:rFonts w:hint="eastAsia"/>
                <w:lang w:eastAsia="zh-CN"/>
              </w:rPr>
              <w:t>婴幼儿服务驿站数量</w:t>
            </w:r>
          </w:p>
        </w:tc>
        <w:tc>
          <w:tcPr>
            <w:tcW w:w="1461" w:type="pct"/>
            <w:vAlign w:val="center"/>
          </w:tcPr>
          <w:p>
            <w:pPr>
              <w:pStyle w:val="6"/>
              <w:rPr>
                <w:rFonts w:hint="eastAsia"/>
                <w:lang w:eastAsia="zh-CN"/>
              </w:rPr>
            </w:pPr>
            <w:r>
              <w:rPr>
                <w:rFonts w:hint="eastAsia"/>
                <w:lang w:eastAsia="zh-CN"/>
              </w:rPr>
              <w:t>1家</w:t>
            </w:r>
          </w:p>
        </w:tc>
        <w:tc>
          <w:tcPr>
            <w:tcW w:w="644" w:type="pct"/>
            <w:vAlign w:val="center"/>
          </w:tcPr>
          <w:p>
            <w:pPr>
              <w:pStyle w:val="6"/>
              <w:rPr>
                <w:rFonts w:hint="eastAsia"/>
                <w:lang w:eastAsia="zh-CN"/>
              </w:rPr>
            </w:pPr>
            <w:r>
              <w:rPr>
                <w:rFonts w:hint="eastAsia"/>
                <w:lang w:eastAsia="zh-CN"/>
              </w:rPr>
              <w:t>=1家</w:t>
            </w:r>
          </w:p>
        </w:tc>
        <w:tc>
          <w:tcPr>
            <w:tcW w:w="931" w:type="pct"/>
            <w:vAlign w:val="center"/>
          </w:tcPr>
          <w:p>
            <w:pPr>
              <w:pStyle w:val="6"/>
            </w:pPr>
            <w:r>
              <w:t>唐卫健【2022】32号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婴幼儿服务优质率、合格率</w:t>
            </w:r>
          </w:p>
        </w:tc>
        <w:tc>
          <w:tcPr>
            <w:tcW w:w="1461" w:type="pct"/>
            <w:vAlign w:val="center"/>
          </w:tcPr>
          <w:p>
            <w:pPr>
              <w:pStyle w:val="6"/>
            </w:pPr>
            <w:r>
              <w:t>婴幼儿服务优质、合格的比例</w:t>
            </w:r>
          </w:p>
        </w:tc>
        <w:tc>
          <w:tcPr>
            <w:tcW w:w="644" w:type="pct"/>
            <w:vAlign w:val="center"/>
          </w:tcPr>
          <w:p>
            <w:pPr>
              <w:pStyle w:val="6"/>
            </w:pPr>
            <w:r>
              <w:t>≥95%</w:t>
            </w:r>
          </w:p>
        </w:tc>
        <w:tc>
          <w:tcPr>
            <w:tcW w:w="931" w:type="pct"/>
            <w:vAlign w:val="center"/>
          </w:tcPr>
          <w:p>
            <w:pPr>
              <w:pStyle w:val="6"/>
            </w:pPr>
            <w:r>
              <w:t>唐卫健【2022】32号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pPr>
            <w:r>
              <w:t>≤1年</w:t>
            </w:r>
          </w:p>
        </w:tc>
        <w:tc>
          <w:tcPr>
            <w:tcW w:w="931" w:type="pct"/>
            <w:vAlign w:val="center"/>
          </w:tcPr>
          <w:p>
            <w:pPr>
              <w:pStyle w:val="6"/>
            </w:pPr>
            <w:r>
              <w:t>唐卫健【2022】32号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≤260万元</w:t>
            </w:r>
          </w:p>
        </w:tc>
        <w:tc>
          <w:tcPr>
            <w:tcW w:w="931" w:type="pct"/>
            <w:vAlign w:val="center"/>
          </w:tcPr>
          <w:p>
            <w:pPr>
              <w:pStyle w:val="6"/>
            </w:pPr>
            <w:r>
              <w:t>唐卫健【2022】32号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落实惠民政策，推进婴幼儿照护服务升级</w:t>
            </w:r>
          </w:p>
        </w:tc>
        <w:tc>
          <w:tcPr>
            <w:tcW w:w="1461" w:type="pct"/>
            <w:vAlign w:val="center"/>
          </w:tcPr>
          <w:p>
            <w:pPr>
              <w:pStyle w:val="6"/>
            </w:pPr>
            <w:r>
              <w:t>落实惠民政策，推进婴幼儿照护服务升级</w:t>
            </w:r>
          </w:p>
        </w:tc>
        <w:tc>
          <w:tcPr>
            <w:tcW w:w="644" w:type="pct"/>
            <w:vAlign w:val="center"/>
          </w:tcPr>
          <w:p>
            <w:pPr>
              <w:pStyle w:val="6"/>
            </w:pPr>
            <w:r>
              <w:t>落实惠民政策，推进婴幼儿照护服务升级</w:t>
            </w:r>
          </w:p>
        </w:tc>
        <w:tc>
          <w:tcPr>
            <w:tcW w:w="931" w:type="pct"/>
            <w:vAlign w:val="center"/>
          </w:tcPr>
          <w:p>
            <w:pPr>
              <w:pStyle w:val="6"/>
            </w:pPr>
            <w:r>
              <w:t>唐卫健【2022】32号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唐卫健【2022】32号</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05"/>
      <w:r>
        <w:rPr>
          <w:rFonts w:ascii="方正仿宋_GBK" w:hAnsi="方正仿宋_GBK" w:eastAsia="方正仿宋_GBK" w:cs="方正仿宋_GBK"/>
          <w:color w:val="000000"/>
          <w:sz w:val="28"/>
        </w:rPr>
        <w:t>2.120急救急救体系建设经费绩效目标表</w:t>
      </w:r>
      <w:bookmarkEnd w:id="18"/>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13020924P00096010001Y</w:t>
            </w:r>
          </w:p>
        </w:tc>
        <w:tc>
          <w:tcPr>
            <w:tcW w:w="801" w:type="pct"/>
            <w:vAlign w:val="center"/>
          </w:tcPr>
          <w:p>
            <w:pPr>
              <w:pStyle w:val="5"/>
            </w:pPr>
            <w:r>
              <w:t>项目名称</w:t>
            </w:r>
          </w:p>
        </w:tc>
        <w:tc>
          <w:tcPr>
            <w:tcW w:w="2235" w:type="pct"/>
            <w:gridSpan w:val="3"/>
            <w:vAlign w:val="center"/>
          </w:tcPr>
          <w:p>
            <w:pPr>
              <w:pStyle w:val="6"/>
            </w:pPr>
            <w:r>
              <w:t>120急救体系建设经费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110.16</w:t>
            </w:r>
          </w:p>
        </w:tc>
        <w:tc>
          <w:tcPr>
            <w:tcW w:w="801" w:type="pct"/>
            <w:vAlign w:val="center"/>
          </w:tcPr>
          <w:p>
            <w:pPr>
              <w:pStyle w:val="5"/>
            </w:pPr>
            <w:r>
              <w:t>其中：财政    资金</w:t>
            </w:r>
          </w:p>
        </w:tc>
        <w:tc>
          <w:tcPr>
            <w:tcW w:w="658" w:type="pct"/>
            <w:vAlign w:val="center"/>
          </w:tcPr>
          <w:p>
            <w:pPr>
              <w:pStyle w:val="6"/>
            </w:pPr>
            <w:r>
              <w:t>110.16</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此项资金全部为财政资金，金额为110.16万元，主要用于120急救体系建设经费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主要用于120急救体系建设经费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rPr>
                <w:rFonts w:hint="eastAsia"/>
                <w:lang w:eastAsia="zh-CN"/>
              </w:rPr>
            </w:pPr>
            <w:r>
              <w:rPr>
                <w:rFonts w:hint="eastAsia"/>
                <w:lang w:eastAsia="zh-CN"/>
              </w:rPr>
              <w:t>120急救体系数量</w:t>
            </w:r>
          </w:p>
        </w:tc>
        <w:tc>
          <w:tcPr>
            <w:tcW w:w="1461" w:type="pct"/>
            <w:vAlign w:val="center"/>
          </w:tcPr>
          <w:p>
            <w:pPr>
              <w:pStyle w:val="6"/>
              <w:rPr>
                <w:rFonts w:hint="eastAsia"/>
                <w:lang w:eastAsia="zh-CN"/>
              </w:rPr>
            </w:pPr>
            <w:r>
              <w:rPr>
                <w:rFonts w:hint="eastAsia"/>
                <w:lang w:eastAsia="zh-CN"/>
              </w:rPr>
              <w:t>一套</w:t>
            </w:r>
          </w:p>
        </w:tc>
        <w:tc>
          <w:tcPr>
            <w:tcW w:w="644" w:type="pct"/>
            <w:vAlign w:val="center"/>
          </w:tcPr>
          <w:p>
            <w:pPr>
              <w:pStyle w:val="6"/>
              <w:rPr>
                <w:rFonts w:hint="eastAsia"/>
                <w:lang w:eastAsia="zh-CN"/>
              </w:rPr>
            </w:pPr>
            <w:r>
              <w:rPr>
                <w:rFonts w:hint="eastAsia"/>
                <w:lang w:eastAsia="zh-CN"/>
              </w:rPr>
              <w:t>=1套</w:t>
            </w:r>
          </w:p>
        </w:tc>
        <w:tc>
          <w:tcPr>
            <w:tcW w:w="931" w:type="pct"/>
            <w:vAlign w:val="center"/>
          </w:tcPr>
          <w:p>
            <w:pPr>
              <w:pStyle w:val="6"/>
            </w:pPr>
            <w:r>
              <w:t>《唐山市卫生健康委员会等十一部门关于印发进一步完善院前医疗急救服务体系建设实施意见的通知》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保障医疗急救体系建设质量</w:t>
            </w:r>
          </w:p>
        </w:tc>
        <w:tc>
          <w:tcPr>
            <w:tcW w:w="1461" w:type="pct"/>
            <w:vAlign w:val="center"/>
          </w:tcPr>
          <w:p>
            <w:pPr>
              <w:pStyle w:val="6"/>
            </w:pPr>
            <w:r>
              <w:t>医疗急救体系优质率合格率</w:t>
            </w:r>
          </w:p>
        </w:tc>
        <w:tc>
          <w:tcPr>
            <w:tcW w:w="644" w:type="pct"/>
            <w:vAlign w:val="center"/>
          </w:tcPr>
          <w:p>
            <w:pPr>
              <w:pStyle w:val="6"/>
            </w:pPr>
            <w:r>
              <w:t>≥95%</w:t>
            </w:r>
          </w:p>
        </w:tc>
        <w:tc>
          <w:tcPr>
            <w:tcW w:w="931" w:type="pct"/>
            <w:vAlign w:val="center"/>
          </w:tcPr>
          <w:p>
            <w:pPr>
              <w:pStyle w:val="6"/>
            </w:pPr>
            <w:r>
              <w:t>《唐山市卫生健康委员会等十一部门关于印发进一步完善院前医疗急救服务体系建设实施意见的通知》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完成工作时限</w:t>
            </w:r>
          </w:p>
        </w:tc>
        <w:tc>
          <w:tcPr>
            <w:tcW w:w="1461" w:type="pct"/>
            <w:vAlign w:val="center"/>
          </w:tcPr>
          <w:p>
            <w:pPr>
              <w:pStyle w:val="6"/>
            </w:pPr>
            <w:r>
              <w:t>资金拨付完成时限</w:t>
            </w:r>
          </w:p>
        </w:tc>
        <w:tc>
          <w:tcPr>
            <w:tcW w:w="644" w:type="pct"/>
            <w:vAlign w:val="center"/>
          </w:tcPr>
          <w:p>
            <w:pPr>
              <w:pStyle w:val="6"/>
            </w:pPr>
            <w:r>
              <w:t>≤1年</w:t>
            </w:r>
          </w:p>
        </w:tc>
        <w:tc>
          <w:tcPr>
            <w:tcW w:w="931" w:type="pct"/>
            <w:vAlign w:val="center"/>
          </w:tcPr>
          <w:p>
            <w:pPr>
              <w:pStyle w:val="6"/>
            </w:pPr>
            <w:r>
              <w:t>《唐山市卫生健康委员会等十一部门关于印发进一步完善院前医疗急救服务体系建设实施意见的通知》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≤110.16万元</w:t>
            </w:r>
          </w:p>
        </w:tc>
        <w:tc>
          <w:tcPr>
            <w:tcW w:w="931" w:type="pct"/>
            <w:vAlign w:val="center"/>
          </w:tcPr>
          <w:p>
            <w:pPr>
              <w:pStyle w:val="6"/>
            </w:pPr>
            <w:r>
              <w:t>《唐山市卫生健康委员会等十一部门关于印发进一步完善院前医疗急救服务体系建设实施意见的通知》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提高院前急救行业人员薪酬待遇，鼓励“多劳多得、优绩优酬”</w:t>
            </w:r>
          </w:p>
        </w:tc>
        <w:tc>
          <w:tcPr>
            <w:tcW w:w="1461" w:type="pct"/>
            <w:vAlign w:val="center"/>
          </w:tcPr>
          <w:p>
            <w:pPr>
              <w:pStyle w:val="6"/>
            </w:pPr>
            <w:r>
              <w:t>提升急救体系</w:t>
            </w:r>
            <w:r>
              <w:rPr>
                <w:rFonts w:hint="eastAsia"/>
                <w:lang w:eastAsia="zh-CN"/>
              </w:rPr>
              <w:t>建设及</w:t>
            </w:r>
            <w:r>
              <w:t>工作人员生活质量</w:t>
            </w:r>
          </w:p>
        </w:tc>
        <w:tc>
          <w:tcPr>
            <w:tcW w:w="644" w:type="pct"/>
            <w:vAlign w:val="center"/>
          </w:tcPr>
          <w:p>
            <w:pPr>
              <w:pStyle w:val="6"/>
            </w:pPr>
            <w:r>
              <w:t>提升急救体系工作人员生活质量</w:t>
            </w:r>
          </w:p>
        </w:tc>
        <w:tc>
          <w:tcPr>
            <w:tcW w:w="931" w:type="pct"/>
            <w:vAlign w:val="center"/>
          </w:tcPr>
          <w:p>
            <w:pPr>
              <w:pStyle w:val="6"/>
            </w:pPr>
            <w:r>
              <w:t>《唐山市卫生健康委员会等十一部门关于印发进一步完善院前医疗急救服务体系建设实施意见的通知》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《唐山市卫生健康委员会等十一部门关于印发进一步完善院前医疗急救服务体系建设实施意见的通知》</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06"/>
      <w:r>
        <w:rPr>
          <w:rFonts w:ascii="方正仿宋_GBK" w:hAnsi="方正仿宋_GBK" w:eastAsia="方正仿宋_GBK" w:cs="方正仿宋_GBK"/>
          <w:color w:val="000000"/>
          <w:sz w:val="28"/>
        </w:rPr>
        <w:t>3.14周岁女童免费接种HPV疫苗工程资金绩效目标表</w:t>
      </w:r>
      <w:bookmarkEnd w:id="19"/>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13020924P00092910002Q</w:t>
            </w:r>
          </w:p>
        </w:tc>
        <w:tc>
          <w:tcPr>
            <w:tcW w:w="801" w:type="pct"/>
            <w:vAlign w:val="center"/>
          </w:tcPr>
          <w:p>
            <w:pPr>
              <w:pStyle w:val="5"/>
            </w:pPr>
            <w:r>
              <w:t>项目名称</w:t>
            </w:r>
          </w:p>
        </w:tc>
        <w:tc>
          <w:tcPr>
            <w:tcW w:w="2235" w:type="pct"/>
            <w:gridSpan w:val="3"/>
            <w:vAlign w:val="center"/>
          </w:tcPr>
          <w:p>
            <w:pPr>
              <w:pStyle w:val="6"/>
            </w:pPr>
            <w:r>
              <w:t>14周岁女童免费接种HPV疫苗工程资金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20.00</w:t>
            </w:r>
          </w:p>
        </w:tc>
        <w:tc>
          <w:tcPr>
            <w:tcW w:w="801" w:type="pct"/>
            <w:vAlign w:val="center"/>
          </w:tcPr>
          <w:p>
            <w:pPr>
              <w:pStyle w:val="5"/>
            </w:pPr>
            <w:r>
              <w:t>其中：财政    资金</w:t>
            </w:r>
          </w:p>
        </w:tc>
        <w:tc>
          <w:tcPr>
            <w:tcW w:w="658" w:type="pct"/>
            <w:vAlign w:val="center"/>
          </w:tcPr>
          <w:p>
            <w:pPr>
              <w:pStyle w:val="6"/>
            </w:pPr>
            <w:r>
              <w:t>20.00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.此项目全部为财政资金，金额为20万，主要用于14周岁女童免费接种hpv疫苗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rPr>
                <w:rFonts w:hint="eastAsia" w:eastAsia="方正书宋_GBK"/>
                <w:lang w:eastAsia="zh-CN"/>
              </w:rPr>
            </w:pPr>
            <w:r>
              <w:t>主要用于14周岁女童免费接种hpv疫苗</w:t>
            </w:r>
            <w:r>
              <w:rPr>
                <w:rFonts w:hint="eastAsia"/>
                <w:lang w:eastAsia="zh-CN"/>
              </w:rPr>
              <w:t>费用补贴</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享受补助的人数</w:t>
            </w:r>
          </w:p>
        </w:tc>
        <w:tc>
          <w:tcPr>
            <w:tcW w:w="1461" w:type="pct"/>
            <w:vAlign w:val="center"/>
          </w:tcPr>
          <w:p>
            <w:pPr>
              <w:pStyle w:val="6"/>
            </w:pPr>
            <w:r>
              <w:t>实际补助人数占应补助人数的比例</w:t>
            </w:r>
          </w:p>
        </w:tc>
        <w:tc>
          <w:tcPr>
            <w:tcW w:w="644" w:type="pct"/>
            <w:vAlign w:val="center"/>
          </w:tcPr>
          <w:p>
            <w:pPr>
              <w:pStyle w:val="6"/>
            </w:pPr>
            <w:r>
              <w:t>550人</w:t>
            </w:r>
          </w:p>
        </w:tc>
        <w:tc>
          <w:tcPr>
            <w:tcW w:w="931" w:type="pct"/>
            <w:vAlign w:val="center"/>
          </w:tcPr>
          <w:p>
            <w:pPr>
              <w:pStyle w:val="6"/>
            </w:pPr>
            <w:r>
              <w:t>《2023 年唐山市 14 周岁女童免费 接种 HPV 疫苗实施方案》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接种有效率</w:t>
            </w:r>
          </w:p>
        </w:tc>
        <w:tc>
          <w:tcPr>
            <w:tcW w:w="1461" w:type="pct"/>
            <w:vAlign w:val="center"/>
          </w:tcPr>
          <w:p>
            <w:pPr>
              <w:pStyle w:val="6"/>
            </w:pPr>
            <w:r>
              <w:t>接种疫苗后的有效性</w:t>
            </w:r>
          </w:p>
        </w:tc>
        <w:tc>
          <w:tcPr>
            <w:tcW w:w="644" w:type="pct"/>
            <w:vAlign w:val="center"/>
          </w:tcPr>
          <w:p>
            <w:pPr>
              <w:pStyle w:val="6"/>
            </w:pPr>
            <w:r>
              <w:t>≥95%</w:t>
            </w:r>
          </w:p>
        </w:tc>
        <w:tc>
          <w:tcPr>
            <w:tcW w:w="931" w:type="pct"/>
            <w:vAlign w:val="center"/>
          </w:tcPr>
          <w:p>
            <w:pPr>
              <w:pStyle w:val="6"/>
            </w:pPr>
            <w:r>
              <w:t>《2023 年唐山市 14 周岁女童免费 接种 HPV 疫苗实施方案》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pPr>
            <w:r>
              <w:t>≤1年</w:t>
            </w:r>
          </w:p>
        </w:tc>
        <w:tc>
          <w:tcPr>
            <w:tcW w:w="931" w:type="pct"/>
            <w:vAlign w:val="center"/>
          </w:tcPr>
          <w:p>
            <w:pPr>
              <w:pStyle w:val="6"/>
            </w:pPr>
            <w:r>
              <w:t>《2023 年唐山市 14 周岁女童免费 接种 HPV 疫苗实施方案》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≤20万元</w:t>
            </w:r>
          </w:p>
        </w:tc>
        <w:tc>
          <w:tcPr>
            <w:tcW w:w="931" w:type="pct"/>
            <w:vAlign w:val="center"/>
          </w:tcPr>
          <w:p>
            <w:pPr>
              <w:pStyle w:val="6"/>
            </w:pPr>
            <w:r>
              <w:t>《2023 年唐山市 14 周岁女童免费 接种 HPV 疫苗实施方案》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落实惠民政策</w:t>
            </w:r>
          </w:p>
        </w:tc>
        <w:tc>
          <w:tcPr>
            <w:tcW w:w="1461" w:type="pct"/>
            <w:vAlign w:val="center"/>
          </w:tcPr>
          <w:p>
            <w:pPr>
              <w:pStyle w:val="6"/>
            </w:pPr>
            <w:r>
              <w:t>落实惠民政策，服务社会</w:t>
            </w:r>
          </w:p>
        </w:tc>
        <w:tc>
          <w:tcPr>
            <w:tcW w:w="644" w:type="pct"/>
            <w:vAlign w:val="center"/>
          </w:tcPr>
          <w:p>
            <w:pPr>
              <w:pStyle w:val="6"/>
            </w:pPr>
            <w:r>
              <w:t>落实惠民政策，服务社会</w:t>
            </w:r>
          </w:p>
        </w:tc>
        <w:tc>
          <w:tcPr>
            <w:tcW w:w="931" w:type="pct"/>
            <w:vAlign w:val="center"/>
          </w:tcPr>
          <w:p>
            <w:pPr>
              <w:pStyle w:val="6"/>
            </w:pPr>
            <w:r>
              <w:t>《2023 年唐山市 14 周岁女童免费 接种 HPV 疫苗实施方案》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《2023 年唐山市 14 周岁女童免费 接种 HPV 疫苗实施方案》</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07"/>
      <w:r>
        <w:rPr>
          <w:rFonts w:ascii="方正仿宋_GBK" w:hAnsi="方正仿宋_GBK" w:eastAsia="方正仿宋_GBK" w:cs="方正仿宋_GBK"/>
          <w:color w:val="000000"/>
          <w:sz w:val="28"/>
        </w:rPr>
        <w:t>4.2023年市级基本公共卫生服务补助资金绩效目标表</w:t>
      </w:r>
      <w:bookmarkEnd w:id="20"/>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13020923P00066710002L</w:t>
            </w:r>
          </w:p>
        </w:tc>
        <w:tc>
          <w:tcPr>
            <w:tcW w:w="801" w:type="pct"/>
            <w:vAlign w:val="center"/>
          </w:tcPr>
          <w:p>
            <w:pPr>
              <w:pStyle w:val="5"/>
            </w:pPr>
            <w:r>
              <w:t>项目名称</w:t>
            </w:r>
          </w:p>
        </w:tc>
        <w:tc>
          <w:tcPr>
            <w:tcW w:w="2235" w:type="pct"/>
            <w:gridSpan w:val="3"/>
            <w:vAlign w:val="center"/>
          </w:tcPr>
          <w:p>
            <w:pPr>
              <w:pStyle w:val="6"/>
            </w:pPr>
            <w:r>
              <w:t>2023年市级基本公共卫生服务补助资金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18.11</w:t>
            </w:r>
          </w:p>
        </w:tc>
        <w:tc>
          <w:tcPr>
            <w:tcW w:w="801" w:type="pct"/>
            <w:vAlign w:val="center"/>
          </w:tcPr>
          <w:p>
            <w:pPr>
              <w:pStyle w:val="5"/>
            </w:pPr>
            <w:r>
              <w:t>其中：财政    资金</w:t>
            </w:r>
          </w:p>
        </w:tc>
        <w:tc>
          <w:tcPr>
            <w:tcW w:w="658" w:type="pct"/>
            <w:vAlign w:val="center"/>
          </w:tcPr>
          <w:p>
            <w:pPr>
              <w:pStyle w:val="6"/>
            </w:pPr>
            <w:r>
              <w:t>18.11</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2023年市级基本公共卫生服务补助资金</w:t>
            </w:r>
            <w:r>
              <w:rPr>
                <w:rFonts w:hint="eastAsia"/>
                <w:lang w:eastAsia="zh-CN"/>
              </w:rPr>
              <w:t>，</w:t>
            </w:r>
            <w:r>
              <w:rPr>
                <w:rFonts w:hint="eastAsia"/>
              </w:rPr>
              <w:t>主要用于</w:t>
            </w:r>
            <w:r>
              <w:t>2023年市级基本公共卫生服务补助资金</w:t>
            </w:r>
            <w:r>
              <w:rPr>
                <w:rFonts w:hint="eastAsia"/>
              </w:rPr>
              <w:t>发放</w:t>
            </w:r>
          </w:p>
          <w:p>
            <w:pPr>
              <w:pStyle w:val="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rPr>
                <w:rFonts w:hint="eastAsia"/>
              </w:rPr>
              <w:t>主要用于</w:t>
            </w:r>
            <w:r>
              <w:t>2023年市级基本公共卫生服务补助资金</w:t>
            </w:r>
            <w:r>
              <w:rPr>
                <w:rFonts w:hint="eastAsia"/>
              </w:rPr>
              <w:t>发放</w:t>
            </w:r>
          </w:p>
          <w:p>
            <w:pPr>
              <w:pStyle w:val="6"/>
            </w:pP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项目数量</w:t>
            </w:r>
          </w:p>
        </w:tc>
        <w:tc>
          <w:tcPr>
            <w:tcW w:w="1461" w:type="pct"/>
            <w:vAlign w:val="center"/>
          </w:tcPr>
          <w:p>
            <w:pPr>
              <w:pStyle w:val="6"/>
            </w:pPr>
            <w:r>
              <w:t>7项</w:t>
            </w:r>
          </w:p>
        </w:tc>
        <w:tc>
          <w:tcPr>
            <w:tcW w:w="644" w:type="pct"/>
            <w:vAlign w:val="center"/>
          </w:tcPr>
          <w:p>
            <w:pPr>
              <w:pStyle w:val="6"/>
            </w:pPr>
            <w:r>
              <w:t>7项</w:t>
            </w:r>
          </w:p>
        </w:tc>
        <w:tc>
          <w:tcPr>
            <w:tcW w:w="931" w:type="pct"/>
            <w:vAlign w:val="center"/>
          </w:tcPr>
          <w:p>
            <w:pPr>
              <w:pStyle w:val="6"/>
            </w:pPr>
            <w:r>
              <w:t xml:space="preserve">唐财社【2023】98号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财政拨款投入率</w:t>
            </w:r>
          </w:p>
        </w:tc>
        <w:tc>
          <w:tcPr>
            <w:tcW w:w="1461" w:type="pct"/>
            <w:vAlign w:val="center"/>
          </w:tcPr>
          <w:p>
            <w:pPr>
              <w:pStyle w:val="6"/>
            </w:pPr>
            <w:r>
              <w:t>财政拨款投入率</w:t>
            </w:r>
          </w:p>
        </w:tc>
        <w:tc>
          <w:tcPr>
            <w:tcW w:w="644" w:type="pct"/>
            <w:vAlign w:val="center"/>
          </w:tcPr>
          <w:p>
            <w:pPr>
              <w:pStyle w:val="6"/>
            </w:pPr>
            <w:r>
              <w:t>100%</w:t>
            </w:r>
          </w:p>
        </w:tc>
        <w:tc>
          <w:tcPr>
            <w:tcW w:w="931" w:type="pct"/>
            <w:vAlign w:val="center"/>
          </w:tcPr>
          <w:p>
            <w:pPr>
              <w:pStyle w:val="6"/>
            </w:pPr>
            <w:r>
              <w:t xml:space="preserve">唐财社【2023】98号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年度内完成</w:t>
            </w:r>
          </w:p>
        </w:tc>
        <w:tc>
          <w:tcPr>
            <w:tcW w:w="644" w:type="pct"/>
            <w:vAlign w:val="center"/>
          </w:tcPr>
          <w:p>
            <w:pPr>
              <w:pStyle w:val="6"/>
            </w:pPr>
            <w:r>
              <w:t>≤1年</w:t>
            </w:r>
          </w:p>
        </w:tc>
        <w:tc>
          <w:tcPr>
            <w:tcW w:w="931" w:type="pct"/>
            <w:vAlign w:val="center"/>
          </w:tcPr>
          <w:p>
            <w:pPr>
              <w:pStyle w:val="6"/>
            </w:pPr>
            <w:r>
              <w:t xml:space="preserve">唐财社【2023】98号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用计划资金完成项目任务</w:t>
            </w:r>
          </w:p>
        </w:tc>
        <w:tc>
          <w:tcPr>
            <w:tcW w:w="644" w:type="pct"/>
            <w:vAlign w:val="center"/>
          </w:tcPr>
          <w:p>
            <w:pPr>
              <w:pStyle w:val="6"/>
            </w:pPr>
            <w:r>
              <w:t>18.11万元</w:t>
            </w:r>
          </w:p>
        </w:tc>
        <w:tc>
          <w:tcPr>
            <w:tcW w:w="931" w:type="pct"/>
            <w:vAlign w:val="center"/>
          </w:tcPr>
          <w:p>
            <w:pPr>
              <w:pStyle w:val="6"/>
            </w:pPr>
            <w:r>
              <w:t xml:space="preserve">唐财社【2023】98号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社会影响力</w:t>
            </w:r>
          </w:p>
        </w:tc>
        <w:tc>
          <w:tcPr>
            <w:tcW w:w="1461" w:type="pct"/>
            <w:vAlign w:val="center"/>
          </w:tcPr>
          <w:p>
            <w:pPr>
              <w:pStyle w:val="6"/>
            </w:pPr>
            <w:r>
              <w:t>提高社会影响力</w:t>
            </w:r>
          </w:p>
        </w:tc>
        <w:tc>
          <w:tcPr>
            <w:tcW w:w="644" w:type="pct"/>
            <w:vAlign w:val="center"/>
          </w:tcPr>
          <w:p>
            <w:pPr>
              <w:pStyle w:val="6"/>
            </w:pPr>
            <w:r>
              <w:t>提高社会影响力</w:t>
            </w:r>
          </w:p>
        </w:tc>
        <w:tc>
          <w:tcPr>
            <w:tcW w:w="931" w:type="pct"/>
            <w:vAlign w:val="center"/>
          </w:tcPr>
          <w:p>
            <w:pPr>
              <w:pStyle w:val="6"/>
            </w:pPr>
            <w:r>
              <w:t xml:space="preserve">唐财社【2023】98号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&gt;90%</w:t>
            </w:r>
          </w:p>
        </w:tc>
        <w:tc>
          <w:tcPr>
            <w:tcW w:w="931" w:type="pct"/>
            <w:vAlign w:val="center"/>
          </w:tcPr>
          <w:p>
            <w:pPr>
              <w:pStyle w:val="6"/>
            </w:pPr>
            <w:r>
              <w:t xml:space="preserve">唐财社【2023】98号 </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08"/>
      <w:r>
        <w:rPr>
          <w:rFonts w:ascii="方正仿宋_GBK" w:hAnsi="方正仿宋_GBK" w:eastAsia="方正仿宋_GBK" w:cs="方正仿宋_GBK"/>
          <w:color w:val="000000"/>
          <w:sz w:val="28"/>
        </w:rPr>
        <w:t>5.2023年中央基本公共卫生服务补助资金绩效目标表</w:t>
      </w:r>
      <w:bookmarkEnd w:id="21"/>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4"/>
        <w:gridCol w:w="1795"/>
        <w:gridCol w:w="1940"/>
        <w:gridCol w:w="2171"/>
        <w:gridCol w:w="1834"/>
        <w:gridCol w:w="2110"/>
        <w:gridCol w:w="22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177"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822"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40" w:type="pct"/>
            <w:gridSpan w:val="2"/>
            <w:vAlign w:val="center"/>
          </w:tcPr>
          <w:p>
            <w:pPr>
              <w:pStyle w:val="6"/>
            </w:pPr>
            <w:r>
              <w:t>13020923P00053710003T</w:t>
            </w:r>
          </w:p>
        </w:tc>
        <w:tc>
          <w:tcPr>
            <w:tcW w:w="779" w:type="pct"/>
            <w:vAlign w:val="center"/>
          </w:tcPr>
          <w:p>
            <w:pPr>
              <w:pStyle w:val="5"/>
            </w:pPr>
            <w:r>
              <w:t>项目名称</w:t>
            </w:r>
          </w:p>
        </w:tc>
        <w:tc>
          <w:tcPr>
            <w:tcW w:w="2235" w:type="pct"/>
            <w:gridSpan w:val="3"/>
            <w:vAlign w:val="center"/>
          </w:tcPr>
          <w:p>
            <w:pPr>
              <w:pStyle w:val="6"/>
            </w:pPr>
            <w:r>
              <w:t>2023年中央基本公共卫生服务补助资金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95" w:type="pct"/>
            <w:vAlign w:val="center"/>
          </w:tcPr>
          <w:p>
            <w:pPr>
              <w:pStyle w:val="6"/>
            </w:pPr>
            <w:r>
              <w:t>2.30</w:t>
            </w:r>
          </w:p>
        </w:tc>
        <w:tc>
          <w:tcPr>
            <w:tcW w:w="779" w:type="pct"/>
            <w:vAlign w:val="center"/>
          </w:tcPr>
          <w:p>
            <w:pPr>
              <w:pStyle w:val="5"/>
            </w:pPr>
            <w:r>
              <w:t>其中：财政    资金</w:t>
            </w:r>
          </w:p>
        </w:tc>
        <w:tc>
          <w:tcPr>
            <w:tcW w:w="658" w:type="pct"/>
            <w:vAlign w:val="center"/>
          </w:tcPr>
          <w:p>
            <w:pPr>
              <w:pStyle w:val="6"/>
            </w:pPr>
            <w:r>
              <w:t>2.30</w:t>
            </w:r>
          </w:p>
        </w:tc>
        <w:tc>
          <w:tcPr>
            <w:tcW w:w="754" w:type="pct"/>
            <w:vAlign w:val="center"/>
          </w:tcPr>
          <w:p>
            <w:pPr>
              <w:pStyle w:val="5"/>
            </w:pPr>
            <w:r>
              <w:t>其他资金</w:t>
            </w:r>
          </w:p>
        </w:tc>
        <w:tc>
          <w:tcPr>
            <w:tcW w:w="822"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此项资金全部为财政资金，金额为2.2990万元，主要用于2023年中央基本公共卫生服务补助资金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40" w:type="pct"/>
            <w:gridSpan w:val="2"/>
            <w:vAlign w:val="center"/>
          </w:tcPr>
          <w:p>
            <w:pPr>
              <w:pStyle w:val="5"/>
            </w:pPr>
            <w:r>
              <w:t>3月底</w:t>
            </w:r>
          </w:p>
        </w:tc>
        <w:tc>
          <w:tcPr>
            <w:tcW w:w="779" w:type="pct"/>
            <w:vAlign w:val="center"/>
          </w:tcPr>
          <w:p>
            <w:pPr>
              <w:pStyle w:val="5"/>
            </w:pPr>
            <w:r>
              <w:t>6月底</w:t>
            </w:r>
          </w:p>
        </w:tc>
        <w:tc>
          <w:tcPr>
            <w:tcW w:w="658" w:type="pct"/>
            <w:vAlign w:val="center"/>
          </w:tcPr>
          <w:p>
            <w:pPr>
              <w:pStyle w:val="5"/>
            </w:pPr>
            <w:r>
              <w:t>10月底</w:t>
            </w:r>
          </w:p>
        </w:tc>
        <w:tc>
          <w:tcPr>
            <w:tcW w:w="1576"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40" w:type="pct"/>
            <w:gridSpan w:val="2"/>
            <w:vAlign w:val="center"/>
          </w:tcPr>
          <w:p>
            <w:pPr>
              <w:pStyle w:val="7"/>
            </w:pPr>
            <w:r>
              <w:t>25%</w:t>
            </w:r>
          </w:p>
        </w:tc>
        <w:tc>
          <w:tcPr>
            <w:tcW w:w="779" w:type="pct"/>
            <w:vAlign w:val="center"/>
          </w:tcPr>
          <w:p>
            <w:pPr>
              <w:pStyle w:val="7"/>
            </w:pPr>
            <w:r>
              <w:t>50%</w:t>
            </w:r>
          </w:p>
        </w:tc>
        <w:tc>
          <w:tcPr>
            <w:tcW w:w="658" w:type="pct"/>
            <w:vAlign w:val="center"/>
          </w:tcPr>
          <w:p>
            <w:pPr>
              <w:pStyle w:val="7"/>
            </w:pPr>
            <w:r>
              <w:t>75%</w:t>
            </w:r>
          </w:p>
        </w:tc>
        <w:tc>
          <w:tcPr>
            <w:tcW w:w="1576"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7" w:hRule="atLeast"/>
          <w:jc w:val="center"/>
        </w:trPr>
        <w:tc>
          <w:tcPr>
            <w:tcW w:w="644" w:type="pct"/>
            <w:vAlign w:val="center"/>
          </w:tcPr>
          <w:p>
            <w:pPr>
              <w:pStyle w:val="5"/>
            </w:pPr>
            <w:r>
              <w:t>绩效目标</w:t>
            </w:r>
          </w:p>
        </w:tc>
        <w:tc>
          <w:tcPr>
            <w:tcW w:w="4355" w:type="pct"/>
            <w:gridSpan w:val="6"/>
            <w:vAlign w:val="center"/>
          </w:tcPr>
          <w:p>
            <w:pPr>
              <w:pStyle w:val="6"/>
            </w:pPr>
            <w:r>
              <w:t>主要用于2023年中央基本公共卫生服务补助资金</w:t>
            </w:r>
          </w:p>
          <w:p>
            <w:pPr>
              <w:pStyle w:val="6"/>
            </w:pP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rPr>
                <w:rFonts w:hint="default" w:eastAsia="方正书宋_GBK"/>
                <w:lang w:val="en-US" w:eastAsia="zh-CN"/>
              </w:rPr>
            </w:pPr>
            <w:r>
              <w:rPr>
                <w:rFonts w:hint="eastAsia"/>
                <w:lang w:val="en-US" w:eastAsia="zh-CN"/>
              </w:rPr>
              <w:t>原基本公共卫生服务项目</w:t>
            </w:r>
          </w:p>
        </w:tc>
        <w:tc>
          <w:tcPr>
            <w:tcW w:w="1461" w:type="pct"/>
            <w:vAlign w:val="center"/>
          </w:tcPr>
          <w:p>
            <w:pPr>
              <w:pStyle w:val="6"/>
              <w:rPr>
                <w:rFonts w:hint="default" w:eastAsia="方正书宋_GBK"/>
                <w:lang w:val="en-US" w:eastAsia="zh-CN"/>
              </w:rPr>
            </w:pPr>
            <w:r>
              <w:rPr>
                <w:rFonts w:hint="eastAsia"/>
                <w:lang w:val="en-US" w:eastAsia="zh-CN"/>
              </w:rPr>
              <w:t>此项结转涉及一项，即卫生健康项目监督管理费用</w:t>
            </w:r>
          </w:p>
        </w:tc>
        <w:tc>
          <w:tcPr>
            <w:tcW w:w="644" w:type="pct"/>
            <w:vAlign w:val="center"/>
          </w:tcPr>
          <w:p>
            <w:pPr>
              <w:pStyle w:val="6"/>
              <w:rPr>
                <w:rFonts w:hint="default" w:eastAsia="方正书宋_GBK"/>
                <w:lang w:val="en-US" w:eastAsia="zh-CN"/>
              </w:rPr>
            </w:pPr>
            <w:r>
              <w:rPr>
                <w:rFonts w:hint="eastAsia"/>
                <w:lang w:val="en-US" w:eastAsia="zh-CN"/>
              </w:rPr>
              <w:t>12+16项</w:t>
            </w:r>
          </w:p>
        </w:tc>
        <w:tc>
          <w:tcPr>
            <w:tcW w:w="931" w:type="pct"/>
            <w:vAlign w:val="center"/>
          </w:tcPr>
          <w:p>
            <w:pPr>
              <w:pStyle w:val="6"/>
            </w:pPr>
            <w:r>
              <w:t>唐财社【2023】71号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居民规范电子健康档案覆盖率</w:t>
            </w:r>
          </w:p>
        </w:tc>
        <w:tc>
          <w:tcPr>
            <w:tcW w:w="1461" w:type="pct"/>
            <w:vAlign w:val="center"/>
          </w:tcPr>
          <w:p>
            <w:pPr>
              <w:pStyle w:val="6"/>
            </w:pPr>
            <w:r>
              <w:t>居民规范电子健康档案覆盖率大于等于62%</w:t>
            </w:r>
          </w:p>
        </w:tc>
        <w:tc>
          <w:tcPr>
            <w:tcW w:w="644" w:type="pct"/>
            <w:vAlign w:val="center"/>
          </w:tcPr>
          <w:p>
            <w:pPr>
              <w:pStyle w:val="6"/>
            </w:pPr>
            <w:r>
              <w:t>≥62%</w:t>
            </w:r>
          </w:p>
        </w:tc>
        <w:tc>
          <w:tcPr>
            <w:tcW w:w="931" w:type="pct"/>
            <w:vAlign w:val="center"/>
          </w:tcPr>
          <w:p>
            <w:pPr>
              <w:pStyle w:val="6"/>
            </w:pPr>
            <w:r>
              <w:t>唐财社【2023】71号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按时完成</w:t>
            </w:r>
          </w:p>
        </w:tc>
        <w:tc>
          <w:tcPr>
            <w:tcW w:w="1461" w:type="pct"/>
            <w:vAlign w:val="center"/>
          </w:tcPr>
          <w:p>
            <w:pPr>
              <w:pStyle w:val="6"/>
            </w:pPr>
            <w:r>
              <w:t>年度内完成</w:t>
            </w:r>
          </w:p>
        </w:tc>
        <w:tc>
          <w:tcPr>
            <w:tcW w:w="644" w:type="pct"/>
            <w:vAlign w:val="center"/>
          </w:tcPr>
          <w:p>
            <w:pPr>
              <w:pStyle w:val="6"/>
              <w:rPr>
                <w:rFonts w:hint="default"/>
                <w:lang w:val="en-US"/>
              </w:rPr>
            </w:pPr>
            <w:r>
              <w:rPr>
                <w:rFonts w:hint="eastAsia"/>
                <w:lang w:val="en-US" w:eastAsia="zh-CN"/>
              </w:rPr>
              <w:t>≤1年</w:t>
            </w:r>
          </w:p>
        </w:tc>
        <w:tc>
          <w:tcPr>
            <w:tcW w:w="931" w:type="pct"/>
            <w:vAlign w:val="center"/>
          </w:tcPr>
          <w:p>
            <w:pPr>
              <w:pStyle w:val="6"/>
            </w:pPr>
            <w:r>
              <w:t>唐财社【2023】71号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用计划资金完成项目任务</w:t>
            </w:r>
          </w:p>
        </w:tc>
        <w:tc>
          <w:tcPr>
            <w:tcW w:w="644" w:type="pct"/>
            <w:vAlign w:val="center"/>
          </w:tcPr>
          <w:p>
            <w:pPr>
              <w:pStyle w:val="6"/>
            </w:pPr>
            <w:r>
              <w:rPr>
                <w:rFonts w:hint="eastAsia"/>
                <w:lang w:val="en-US" w:eastAsia="zh-CN"/>
              </w:rPr>
              <w:t>≤2.</w:t>
            </w:r>
            <w:r>
              <w:t>3万元</w:t>
            </w:r>
          </w:p>
        </w:tc>
        <w:tc>
          <w:tcPr>
            <w:tcW w:w="931" w:type="pct"/>
            <w:vAlign w:val="center"/>
          </w:tcPr>
          <w:p>
            <w:pPr>
              <w:pStyle w:val="6"/>
            </w:pPr>
            <w:r>
              <w:t>唐财社【2023】71号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城乡居民公共卫生差距</w:t>
            </w:r>
          </w:p>
        </w:tc>
        <w:tc>
          <w:tcPr>
            <w:tcW w:w="1461" w:type="pct"/>
            <w:vAlign w:val="center"/>
          </w:tcPr>
          <w:p>
            <w:pPr>
              <w:pStyle w:val="6"/>
            </w:pPr>
            <w:r>
              <w:t>城乡居民公共卫生差距</w:t>
            </w:r>
          </w:p>
        </w:tc>
        <w:tc>
          <w:tcPr>
            <w:tcW w:w="644" w:type="pct"/>
            <w:vAlign w:val="center"/>
          </w:tcPr>
          <w:p>
            <w:pPr>
              <w:pStyle w:val="6"/>
            </w:pPr>
            <w:r>
              <w:t>缩小城乡居民公共卫生差距</w:t>
            </w:r>
          </w:p>
        </w:tc>
        <w:tc>
          <w:tcPr>
            <w:tcW w:w="931" w:type="pct"/>
            <w:vAlign w:val="center"/>
          </w:tcPr>
          <w:p>
            <w:pPr>
              <w:pStyle w:val="6"/>
            </w:pPr>
            <w:r>
              <w:t>唐财社【2023】71号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较上年提高</w:t>
            </w:r>
          </w:p>
        </w:tc>
        <w:tc>
          <w:tcPr>
            <w:tcW w:w="644" w:type="pct"/>
            <w:vAlign w:val="center"/>
          </w:tcPr>
          <w:p>
            <w:pPr>
              <w:pStyle w:val="6"/>
            </w:pPr>
            <w:r>
              <w:t>较上年提高</w:t>
            </w:r>
          </w:p>
        </w:tc>
        <w:tc>
          <w:tcPr>
            <w:tcW w:w="931" w:type="pct"/>
            <w:vAlign w:val="center"/>
          </w:tcPr>
          <w:p>
            <w:pPr>
              <w:pStyle w:val="6"/>
            </w:pPr>
            <w:r>
              <w:t>唐财社【2023】71号</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09"/>
      <w:r>
        <w:rPr>
          <w:rFonts w:ascii="方正仿宋_GBK" w:hAnsi="方正仿宋_GBK" w:eastAsia="方正仿宋_GBK" w:cs="方正仿宋_GBK"/>
          <w:color w:val="000000"/>
          <w:sz w:val="28"/>
        </w:rPr>
        <w:t>6.2024年场镇卫生院预算经费绩效目标表</w:t>
      </w:r>
      <w:bookmarkEnd w:id="22"/>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13020924P00106310002G</w:t>
            </w:r>
          </w:p>
        </w:tc>
        <w:tc>
          <w:tcPr>
            <w:tcW w:w="801" w:type="pct"/>
            <w:vAlign w:val="center"/>
          </w:tcPr>
          <w:p>
            <w:pPr>
              <w:pStyle w:val="5"/>
            </w:pPr>
            <w:r>
              <w:t>项目名称</w:t>
            </w:r>
          </w:p>
        </w:tc>
        <w:tc>
          <w:tcPr>
            <w:tcW w:w="2235" w:type="pct"/>
            <w:gridSpan w:val="3"/>
            <w:vAlign w:val="center"/>
          </w:tcPr>
          <w:p>
            <w:pPr>
              <w:pStyle w:val="6"/>
            </w:pPr>
            <w:r>
              <w:t>2024年场镇卫生院预算经费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5955.88</w:t>
            </w:r>
          </w:p>
        </w:tc>
        <w:tc>
          <w:tcPr>
            <w:tcW w:w="801" w:type="pct"/>
            <w:vAlign w:val="center"/>
          </w:tcPr>
          <w:p>
            <w:pPr>
              <w:pStyle w:val="5"/>
            </w:pPr>
            <w:r>
              <w:t>其中：财政    资金</w:t>
            </w:r>
          </w:p>
        </w:tc>
        <w:tc>
          <w:tcPr>
            <w:tcW w:w="658" w:type="pct"/>
            <w:vAlign w:val="center"/>
          </w:tcPr>
          <w:p>
            <w:pPr>
              <w:pStyle w:val="6"/>
            </w:pPr>
            <w:r>
              <w:t>5955.88</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此项资金全部为财政资金，金额为5955.88万元名主要用于2024年场镇卫生院预算经费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rPr>
                <w:rFonts w:hint="eastAsia" w:eastAsia="方正书宋_GBK"/>
                <w:lang w:eastAsia="zh-CN"/>
              </w:rPr>
            </w:pPr>
            <w:r>
              <w:t>主要用于2024年场镇卫生院</w:t>
            </w:r>
            <w:r>
              <w:rPr>
                <w:rFonts w:hint="eastAsia"/>
                <w:lang w:eastAsia="zh-CN"/>
              </w:rPr>
              <w:t>人员经费及相关医疗机构人员、运行经费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发放人数</w:t>
            </w:r>
          </w:p>
        </w:tc>
        <w:tc>
          <w:tcPr>
            <w:tcW w:w="1461" w:type="pct"/>
            <w:vAlign w:val="center"/>
          </w:tcPr>
          <w:p>
            <w:pPr>
              <w:pStyle w:val="6"/>
            </w:pPr>
            <w:r>
              <w:t>保障全部职工工资</w:t>
            </w:r>
          </w:p>
        </w:tc>
        <w:tc>
          <w:tcPr>
            <w:tcW w:w="644" w:type="pct"/>
            <w:vAlign w:val="center"/>
          </w:tcPr>
          <w:p>
            <w:pPr>
              <w:pStyle w:val="6"/>
            </w:pPr>
            <w:r>
              <w:t>345人</w:t>
            </w:r>
          </w:p>
        </w:tc>
        <w:tc>
          <w:tcPr>
            <w:tcW w:w="931" w:type="pct"/>
            <w:vAlign w:val="center"/>
          </w:tcPr>
          <w:p>
            <w:pPr>
              <w:pStyle w:val="6"/>
            </w:pPr>
            <w:r>
              <w:t>唐曹政字[2016]74号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按时足额发放</w:t>
            </w:r>
          </w:p>
        </w:tc>
        <w:tc>
          <w:tcPr>
            <w:tcW w:w="1461" w:type="pct"/>
            <w:vAlign w:val="center"/>
          </w:tcPr>
          <w:p>
            <w:pPr>
              <w:pStyle w:val="6"/>
            </w:pPr>
            <w:r>
              <w:t>按时足额发放的比例</w:t>
            </w:r>
          </w:p>
        </w:tc>
        <w:tc>
          <w:tcPr>
            <w:tcW w:w="644" w:type="pct"/>
            <w:vAlign w:val="center"/>
          </w:tcPr>
          <w:p>
            <w:pPr>
              <w:pStyle w:val="6"/>
            </w:pPr>
            <w:r>
              <w:t>100%</w:t>
            </w:r>
          </w:p>
        </w:tc>
        <w:tc>
          <w:tcPr>
            <w:tcW w:w="931" w:type="pct"/>
            <w:vAlign w:val="center"/>
          </w:tcPr>
          <w:p>
            <w:pPr>
              <w:pStyle w:val="6"/>
            </w:pPr>
            <w:r>
              <w:t>唐曹政字[2016]74号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rPr>
                <w:rFonts w:hint="default" w:eastAsia="方正书宋_GBK"/>
                <w:lang w:val="en-US" w:eastAsia="zh-CN"/>
              </w:rPr>
            </w:pPr>
            <w:r>
              <w:rPr>
                <w:rFonts w:hint="eastAsia"/>
                <w:lang w:val="en-US" w:eastAsia="zh-CN"/>
              </w:rPr>
              <w:t>下月初完成上个月经费拨付工作</w:t>
            </w:r>
          </w:p>
        </w:tc>
        <w:tc>
          <w:tcPr>
            <w:tcW w:w="931" w:type="pct"/>
            <w:vAlign w:val="center"/>
          </w:tcPr>
          <w:p>
            <w:pPr>
              <w:pStyle w:val="6"/>
            </w:pPr>
            <w:r>
              <w:t>唐曹政字[2016]74号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≤5955.88万元</w:t>
            </w:r>
          </w:p>
        </w:tc>
        <w:tc>
          <w:tcPr>
            <w:tcW w:w="931" w:type="pct"/>
            <w:vAlign w:val="center"/>
          </w:tcPr>
          <w:p>
            <w:pPr>
              <w:pStyle w:val="6"/>
            </w:pPr>
            <w:r>
              <w:t>唐曹政字[2016]74号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维护社会稳定</w:t>
            </w:r>
          </w:p>
        </w:tc>
        <w:tc>
          <w:tcPr>
            <w:tcW w:w="1461" w:type="pct"/>
            <w:vAlign w:val="center"/>
          </w:tcPr>
          <w:p>
            <w:pPr>
              <w:pStyle w:val="6"/>
            </w:pPr>
            <w:r>
              <w:t>保障及时发放工资，维护社会稳定</w:t>
            </w:r>
          </w:p>
        </w:tc>
        <w:tc>
          <w:tcPr>
            <w:tcW w:w="644" w:type="pct"/>
            <w:vAlign w:val="center"/>
          </w:tcPr>
          <w:p>
            <w:pPr>
              <w:pStyle w:val="6"/>
            </w:pPr>
            <w:r>
              <w:t>维护社会稳定</w:t>
            </w:r>
          </w:p>
        </w:tc>
        <w:tc>
          <w:tcPr>
            <w:tcW w:w="931" w:type="pct"/>
            <w:vAlign w:val="center"/>
          </w:tcPr>
          <w:p>
            <w:pPr>
              <w:pStyle w:val="6"/>
            </w:pPr>
            <w:r>
              <w:t>唐曹政字[2016]74号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提升职工满意度</w:t>
            </w:r>
          </w:p>
        </w:tc>
        <w:tc>
          <w:tcPr>
            <w:tcW w:w="1461" w:type="pct"/>
            <w:vAlign w:val="center"/>
          </w:tcPr>
          <w:p>
            <w:pPr>
              <w:pStyle w:val="6"/>
            </w:pPr>
            <w:r>
              <w:t>职工满意度指标改善</w:t>
            </w:r>
          </w:p>
        </w:tc>
        <w:tc>
          <w:tcPr>
            <w:tcW w:w="644" w:type="pct"/>
            <w:vAlign w:val="center"/>
          </w:tcPr>
          <w:p>
            <w:pPr>
              <w:pStyle w:val="6"/>
            </w:pPr>
            <w:r>
              <w:t>≥95%</w:t>
            </w:r>
          </w:p>
        </w:tc>
        <w:tc>
          <w:tcPr>
            <w:tcW w:w="931" w:type="pct"/>
            <w:vAlign w:val="center"/>
          </w:tcPr>
          <w:p>
            <w:pPr>
              <w:pStyle w:val="6"/>
            </w:pPr>
            <w:r>
              <w:t>唐曹政字[2016]74号</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10"/>
      <w:r>
        <w:rPr>
          <w:rFonts w:ascii="方正仿宋_GBK" w:hAnsi="方正仿宋_GBK" w:eastAsia="方正仿宋_GBK" w:cs="方正仿宋_GBK"/>
          <w:color w:val="000000"/>
          <w:sz w:val="28"/>
        </w:rPr>
        <w:t>7.爱国卫生及健康中国行动经费绩效目标表</w:t>
      </w:r>
      <w:bookmarkEnd w:id="23"/>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13020924P00093910003K</w:t>
            </w:r>
          </w:p>
        </w:tc>
        <w:tc>
          <w:tcPr>
            <w:tcW w:w="801" w:type="pct"/>
            <w:vAlign w:val="center"/>
          </w:tcPr>
          <w:p>
            <w:pPr>
              <w:pStyle w:val="5"/>
            </w:pPr>
            <w:r>
              <w:t>项目名称</w:t>
            </w:r>
          </w:p>
        </w:tc>
        <w:tc>
          <w:tcPr>
            <w:tcW w:w="2235" w:type="pct"/>
            <w:gridSpan w:val="3"/>
            <w:vAlign w:val="center"/>
          </w:tcPr>
          <w:p>
            <w:pPr>
              <w:pStyle w:val="6"/>
            </w:pPr>
            <w:r>
              <w:t>爱国卫生及健康中国行动经费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36.00</w:t>
            </w:r>
          </w:p>
        </w:tc>
        <w:tc>
          <w:tcPr>
            <w:tcW w:w="801" w:type="pct"/>
            <w:vAlign w:val="center"/>
          </w:tcPr>
          <w:p>
            <w:pPr>
              <w:pStyle w:val="5"/>
            </w:pPr>
            <w:r>
              <w:t>其中：财政    资金</w:t>
            </w:r>
          </w:p>
        </w:tc>
        <w:tc>
          <w:tcPr>
            <w:tcW w:w="658" w:type="pct"/>
            <w:vAlign w:val="center"/>
          </w:tcPr>
          <w:p>
            <w:pPr>
              <w:pStyle w:val="6"/>
            </w:pPr>
            <w:r>
              <w:t>36.00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此项资金全部为财政资金，金额为36万元，主要用于爱国卫生及健康中国行动项目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主要用于爱国卫生及健康中国行动项目</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开展爱国卫生及健康中国行动次数</w:t>
            </w:r>
          </w:p>
        </w:tc>
        <w:tc>
          <w:tcPr>
            <w:tcW w:w="1461" w:type="pct"/>
            <w:vAlign w:val="center"/>
          </w:tcPr>
          <w:p>
            <w:pPr>
              <w:pStyle w:val="6"/>
            </w:pPr>
            <w:r>
              <w:t>年度内开展爱国卫生及健康中国行动次数</w:t>
            </w:r>
          </w:p>
        </w:tc>
        <w:tc>
          <w:tcPr>
            <w:tcW w:w="644" w:type="pct"/>
            <w:vAlign w:val="center"/>
          </w:tcPr>
          <w:p>
            <w:pPr>
              <w:pStyle w:val="6"/>
            </w:pPr>
            <w:r>
              <w:t>2次</w:t>
            </w:r>
          </w:p>
        </w:tc>
        <w:tc>
          <w:tcPr>
            <w:tcW w:w="931" w:type="pct"/>
            <w:vAlign w:val="center"/>
          </w:tcPr>
          <w:p>
            <w:pPr>
              <w:pStyle w:val="6"/>
            </w:pPr>
            <w:r>
              <w:t>《国务院关于深入开展爱国卫生运动的意见》（国发〔2020〕15号）和唐山市人民政府办公室关于印发《唐山市病媒生物防制管理办法》的通知（唐政办字〔2022〕102号）文件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爱国卫生及健康中国行动优质率</w:t>
            </w:r>
          </w:p>
        </w:tc>
        <w:tc>
          <w:tcPr>
            <w:tcW w:w="1461" w:type="pct"/>
            <w:vAlign w:val="center"/>
          </w:tcPr>
          <w:p>
            <w:pPr>
              <w:pStyle w:val="6"/>
            </w:pPr>
            <w:r>
              <w:t>开展爱国卫生及健康中国行动优质率、合格率</w:t>
            </w:r>
          </w:p>
        </w:tc>
        <w:tc>
          <w:tcPr>
            <w:tcW w:w="644" w:type="pct"/>
            <w:vAlign w:val="center"/>
          </w:tcPr>
          <w:p>
            <w:pPr>
              <w:pStyle w:val="6"/>
            </w:pPr>
            <w:r>
              <w:t>100%</w:t>
            </w:r>
          </w:p>
        </w:tc>
        <w:tc>
          <w:tcPr>
            <w:tcW w:w="931" w:type="pct"/>
            <w:vAlign w:val="center"/>
          </w:tcPr>
          <w:p>
            <w:pPr>
              <w:pStyle w:val="6"/>
            </w:pPr>
            <w:r>
              <w:t>《国务院关于深入开展爱国卫生运动的意见》（国发〔2020〕15号）和唐山市人民政府办公室关于印发《唐山市病媒生物防制管理办法》的通知（唐政办字〔2022〕102号）文件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pPr>
            <w:r>
              <w:t>≤1年</w:t>
            </w:r>
          </w:p>
        </w:tc>
        <w:tc>
          <w:tcPr>
            <w:tcW w:w="931" w:type="pct"/>
            <w:vAlign w:val="center"/>
          </w:tcPr>
          <w:p>
            <w:pPr>
              <w:pStyle w:val="6"/>
            </w:pPr>
            <w:r>
              <w:t>《国务院关于深入开展爱国卫生运动的意见》（国发〔2020〕15号）和唐山市人民政府办公室关于印发《唐山市病媒生物防制管理办法》的通知（唐政办字〔2022〕102号）文件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≤36万元</w:t>
            </w:r>
          </w:p>
        </w:tc>
        <w:tc>
          <w:tcPr>
            <w:tcW w:w="931" w:type="pct"/>
            <w:vAlign w:val="center"/>
          </w:tcPr>
          <w:p>
            <w:pPr>
              <w:pStyle w:val="6"/>
            </w:pPr>
            <w:r>
              <w:t>《国务院关于深入开展爱国卫生运动的意见》（国发〔2020〕15号）和唐山市人民政府办公室关于印发《唐山市病媒生物防制管理办法》的通知（唐政办字〔2022〕102号）文件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创建卫生城市、传播健康知识</w:t>
            </w:r>
          </w:p>
        </w:tc>
        <w:tc>
          <w:tcPr>
            <w:tcW w:w="1461" w:type="pct"/>
            <w:vAlign w:val="center"/>
          </w:tcPr>
          <w:p>
            <w:pPr>
              <w:pStyle w:val="6"/>
            </w:pPr>
            <w:r>
              <w:t>创建卫生城市、传播健康知识</w:t>
            </w:r>
          </w:p>
        </w:tc>
        <w:tc>
          <w:tcPr>
            <w:tcW w:w="644" w:type="pct"/>
            <w:vAlign w:val="center"/>
          </w:tcPr>
          <w:p>
            <w:pPr>
              <w:pStyle w:val="6"/>
            </w:pPr>
            <w:r>
              <w:t>创建卫生城市、传播健康知识</w:t>
            </w:r>
          </w:p>
        </w:tc>
        <w:tc>
          <w:tcPr>
            <w:tcW w:w="931" w:type="pct"/>
            <w:vAlign w:val="center"/>
          </w:tcPr>
          <w:p>
            <w:pPr>
              <w:pStyle w:val="6"/>
            </w:pPr>
            <w:r>
              <w:t>《国务院关于深入开展爱国卫生运动的意见》（国发〔2020〕15号）和唐山市人民政府办公室关于印发《唐山市病媒生物防制管理办法》的通知（唐政办字〔2022〕102号）文件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《国务院关于深入开展爱国卫生运动的意见》（国发〔2020〕15号）和唐山市人民政府办公室关于印发《唐山市病媒生物防制管理办法》的通知（唐政办字〔2022〕102号）文件</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11"/>
      <w:r>
        <w:rPr>
          <w:rFonts w:ascii="方正仿宋_GBK" w:hAnsi="方正仿宋_GBK" w:eastAsia="方正仿宋_GBK" w:cs="方正仿宋_GBK"/>
          <w:color w:val="000000"/>
          <w:sz w:val="28"/>
        </w:rPr>
        <w:t>8.村卫生室标准化提升及村卫生室（卫生站）运行经费绩效目标表</w:t>
      </w:r>
      <w:bookmarkEnd w:id="24"/>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13020924P000949100027</w:t>
            </w:r>
          </w:p>
        </w:tc>
        <w:tc>
          <w:tcPr>
            <w:tcW w:w="801" w:type="pct"/>
            <w:vAlign w:val="center"/>
          </w:tcPr>
          <w:p>
            <w:pPr>
              <w:pStyle w:val="5"/>
            </w:pPr>
            <w:r>
              <w:t>项目名称</w:t>
            </w:r>
          </w:p>
        </w:tc>
        <w:tc>
          <w:tcPr>
            <w:tcW w:w="2235" w:type="pct"/>
            <w:gridSpan w:val="3"/>
            <w:vAlign w:val="center"/>
          </w:tcPr>
          <w:p>
            <w:pPr>
              <w:pStyle w:val="6"/>
            </w:pPr>
            <w:r>
              <w:t>村卫生室标准化提升及村卫生室（卫生站）运行经费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381.04</w:t>
            </w:r>
          </w:p>
        </w:tc>
        <w:tc>
          <w:tcPr>
            <w:tcW w:w="801" w:type="pct"/>
            <w:vAlign w:val="center"/>
          </w:tcPr>
          <w:p>
            <w:pPr>
              <w:pStyle w:val="5"/>
            </w:pPr>
            <w:r>
              <w:t>其中：财政    资金</w:t>
            </w:r>
          </w:p>
        </w:tc>
        <w:tc>
          <w:tcPr>
            <w:tcW w:w="658" w:type="pct"/>
            <w:vAlign w:val="center"/>
          </w:tcPr>
          <w:p>
            <w:pPr>
              <w:pStyle w:val="6"/>
            </w:pPr>
            <w:r>
              <w:t>381.04</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此项资金全部为财政资金，金额为381.04万元，主要用于全区乡村医生、卫生站人员补助和养老保险经费及村卫生室和小区卫生站运行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rPr>
                <w:rFonts w:hint="eastAsia" w:eastAsia="方正书宋_GBK"/>
                <w:lang w:eastAsia="zh-CN"/>
              </w:rPr>
            </w:pPr>
            <w:r>
              <w:t>主要用于全区乡村医生、卫生站人员补助和养老保险经费及村卫生室和小区卫生站运行</w:t>
            </w:r>
            <w:r>
              <w:rPr>
                <w:rFonts w:hint="eastAsia"/>
                <w:lang w:eastAsia="zh-CN"/>
              </w:rPr>
              <w:t>费用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提标升级数量</w:t>
            </w:r>
          </w:p>
        </w:tc>
        <w:tc>
          <w:tcPr>
            <w:tcW w:w="1461" w:type="pct"/>
            <w:vAlign w:val="center"/>
          </w:tcPr>
          <w:p>
            <w:pPr>
              <w:pStyle w:val="6"/>
            </w:pPr>
            <w:r>
              <w:t>保障12家场镇卫生院、2家社区卫生服务中心软硬件提标升级</w:t>
            </w:r>
          </w:p>
        </w:tc>
        <w:tc>
          <w:tcPr>
            <w:tcW w:w="644" w:type="pct"/>
            <w:vAlign w:val="center"/>
          </w:tcPr>
          <w:p>
            <w:pPr>
              <w:pStyle w:val="6"/>
            </w:pPr>
            <w:r>
              <w:t>14家</w:t>
            </w:r>
          </w:p>
        </w:tc>
        <w:tc>
          <w:tcPr>
            <w:tcW w:w="931" w:type="pct"/>
            <w:vAlign w:val="center"/>
          </w:tcPr>
          <w:p>
            <w:pPr>
              <w:pStyle w:val="6"/>
            </w:pPr>
            <w:r>
              <w:t>《唐山市曹妃甸区推进乡镇卫生院与村卫生室一体化管理工作实施方案》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提标升级合格率</w:t>
            </w:r>
          </w:p>
        </w:tc>
        <w:tc>
          <w:tcPr>
            <w:tcW w:w="1461" w:type="pct"/>
            <w:vAlign w:val="center"/>
          </w:tcPr>
          <w:p>
            <w:pPr>
              <w:pStyle w:val="6"/>
            </w:pPr>
            <w:r>
              <w:t>提标升级合格的比例</w:t>
            </w:r>
          </w:p>
        </w:tc>
        <w:tc>
          <w:tcPr>
            <w:tcW w:w="644" w:type="pct"/>
            <w:vAlign w:val="center"/>
          </w:tcPr>
          <w:p>
            <w:pPr>
              <w:pStyle w:val="6"/>
            </w:pPr>
            <w:r>
              <w:t>100%</w:t>
            </w:r>
          </w:p>
        </w:tc>
        <w:tc>
          <w:tcPr>
            <w:tcW w:w="931" w:type="pct"/>
            <w:vAlign w:val="center"/>
          </w:tcPr>
          <w:p>
            <w:pPr>
              <w:pStyle w:val="6"/>
            </w:pPr>
            <w:r>
              <w:t>《唐山市曹妃甸区推进乡镇卫生院与村卫生室一体化管理工作实施方案》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rPr>
                <w:rFonts w:hint="eastAsia" w:eastAsia="方正书宋_GBK"/>
                <w:lang w:eastAsia="zh-CN"/>
              </w:rPr>
            </w:pPr>
            <w:r>
              <w:rPr>
                <w:rFonts w:hint="eastAsia"/>
                <w:lang w:eastAsia="zh-CN"/>
              </w:rPr>
              <w:t>村卫生室卫生站人员工资及保险按季度或半年拨付</w:t>
            </w:r>
          </w:p>
        </w:tc>
        <w:tc>
          <w:tcPr>
            <w:tcW w:w="931" w:type="pct"/>
            <w:vAlign w:val="center"/>
          </w:tcPr>
          <w:p>
            <w:pPr>
              <w:pStyle w:val="6"/>
            </w:pPr>
            <w:r>
              <w:t>《唐山市曹妃甸区推进乡镇卫生院与村卫生室一体化管理工作实施方案》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≤381.04万元</w:t>
            </w:r>
          </w:p>
        </w:tc>
        <w:tc>
          <w:tcPr>
            <w:tcW w:w="931" w:type="pct"/>
            <w:vAlign w:val="center"/>
          </w:tcPr>
          <w:p>
            <w:pPr>
              <w:pStyle w:val="6"/>
            </w:pPr>
            <w:r>
              <w:t>《唐山市曹妃甸区推进乡镇卫生院与村卫生室一体化管理工作实施方案》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促进基层卫生组织发展</w:t>
            </w:r>
          </w:p>
        </w:tc>
        <w:tc>
          <w:tcPr>
            <w:tcW w:w="1461" w:type="pct"/>
            <w:vAlign w:val="center"/>
          </w:tcPr>
          <w:p>
            <w:pPr>
              <w:pStyle w:val="6"/>
            </w:pPr>
            <w:r>
              <w:t>促进基层卫生组织发展</w:t>
            </w:r>
          </w:p>
        </w:tc>
        <w:tc>
          <w:tcPr>
            <w:tcW w:w="644" w:type="pct"/>
            <w:vAlign w:val="center"/>
          </w:tcPr>
          <w:p>
            <w:pPr>
              <w:pStyle w:val="6"/>
            </w:pPr>
            <w:r>
              <w:t>促进基层卫生组织发展</w:t>
            </w:r>
          </w:p>
        </w:tc>
        <w:tc>
          <w:tcPr>
            <w:tcW w:w="931" w:type="pct"/>
            <w:vAlign w:val="center"/>
          </w:tcPr>
          <w:p>
            <w:pPr>
              <w:pStyle w:val="6"/>
            </w:pPr>
            <w:r>
              <w:t>《唐山市曹妃甸区推进乡镇卫生院与村卫生室一体化管理工作实施方案》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《唐山市曹妃甸区推进乡镇卫生院与村卫生室一体化管理工作实施方案》</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12"/>
      <w:r>
        <w:rPr>
          <w:rFonts w:ascii="方正仿宋_GBK" w:hAnsi="方正仿宋_GBK" w:eastAsia="方正仿宋_GBK" w:cs="方正仿宋_GBK"/>
          <w:color w:val="000000"/>
          <w:sz w:val="28"/>
        </w:rPr>
        <w:t>9.妇幼健康项目预算经费绩效目标表</w:t>
      </w:r>
      <w:bookmarkEnd w:id="25"/>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13020924P00092310002N</w:t>
            </w:r>
          </w:p>
        </w:tc>
        <w:tc>
          <w:tcPr>
            <w:tcW w:w="801" w:type="pct"/>
            <w:vAlign w:val="center"/>
          </w:tcPr>
          <w:p>
            <w:pPr>
              <w:pStyle w:val="5"/>
            </w:pPr>
            <w:r>
              <w:t>项目名称</w:t>
            </w:r>
          </w:p>
        </w:tc>
        <w:tc>
          <w:tcPr>
            <w:tcW w:w="2235" w:type="pct"/>
            <w:gridSpan w:val="3"/>
            <w:vAlign w:val="center"/>
          </w:tcPr>
          <w:p>
            <w:pPr>
              <w:pStyle w:val="6"/>
            </w:pPr>
            <w:r>
              <w:t>妇幼健康项目预算经费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153.17</w:t>
            </w:r>
          </w:p>
        </w:tc>
        <w:tc>
          <w:tcPr>
            <w:tcW w:w="801" w:type="pct"/>
            <w:vAlign w:val="center"/>
          </w:tcPr>
          <w:p>
            <w:pPr>
              <w:pStyle w:val="5"/>
            </w:pPr>
            <w:r>
              <w:t>其中：财政    资金</w:t>
            </w:r>
          </w:p>
        </w:tc>
        <w:tc>
          <w:tcPr>
            <w:tcW w:w="658" w:type="pct"/>
            <w:vAlign w:val="center"/>
          </w:tcPr>
          <w:p>
            <w:pPr>
              <w:pStyle w:val="6"/>
            </w:pPr>
            <w:r>
              <w:t>153.17</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此项资金全部为财政资金，金额为153.166万元，主要用于妇幼健康项目资金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主要用于妇幼健康项目资金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落实服务项目</w:t>
            </w:r>
          </w:p>
        </w:tc>
        <w:tc>
          <w:tcPr>
            <w:tcW w:w="1461" w:type="pct"/>
            <w:vAlign w:val="center"/>
          </w:tcPr>
          <w:p>
            <w:pPr>
              <w:pStyle w:val="6"/>
            </w:pPr>
            <w:r>
              <w:t>落实各种计生服务项目的数量</w:t>
            </w:r>
          </w:p>
        </w:tc>
        <w:tc>
          <w:tcPr>
            <w:tcW w:w="644" w:type="pct"/>
            <w:vAlign w:val="center"/>
          </w:tcPr>
          <w:p>
            <w:pPr>
              <w:pStyle w:val="6"/>
            </w:pPr>
            <w:r>
              <w:t>8项</w:t>
            </w:r>
          </w:p>
        </w:tc>
        <w:tc>
          <w:tcPr>
            <w:tcW w:w="931" w:type="pct"/>
            <w:vAlign w:val="center"/>
          </w:tcPr>
          <w:p>
            <w:pPr>
              <w:pStyle w:val="6"/>
            </w:pPr>
            <w:r>
              <w:t>《河北省计划生育基本技术服务免费服务实施意见》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提供免费服务优质率、合格率</w:t>
            </w:r>
          </w:p>
        </w:tc>
        <w:tc>
          <w:tcPr>
            <w:tcW w:w="1461" w:type="pct"/>
            <w:vAlign w:val="center"/>
          </w:tcPr>
          <w:p>
            <w:pPr>
              <w:pStyle w:val="6"/>
            </w:pPr>
            <w:r>
              <w:t>提供8种免费服务的优质率合格率</w:t>
            </w:r>
          </w:p>
        </w:tc>
        <w:tc>
          <w:tcPr>
            <w:tcW w:w="644" w:type="pct"/>
            <w:vAlign w:val="center"/>
          </w:tcPr>
          <w:p>
            <w:pPr>
              <w:pStyle w:val="6"/>
            </w:pPr>
            <w:r>
              <w:t>100%</w:t>
            </w:r>
          </w:p>
        </w:tc>
        <w:tc>
          <w:tcPr>
            <w:tcW w:w="931" w:type="pct"/>
            <w:vAlign w:val="center"/>
          </w:tcPr>
          <w:p>
            <w:pPr>
              <w:pStyle w:val="6"/>
            </w:pPr>
            <w:r>
              <w:t>《河北省计划生育基本技术服务免费服务实施意见》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pPr>
            <w:r>
              <w:t>≤1年</w:t>
            </w:r>
          </w:p>
        </w:tc>
        <w:tc>
          <w:tcPr>
            <w:tcW w:w="931" w:type="pct"/>
            <w:vAlign w:val="center"/>
          </w:tcPr>
          <w:p>
            <w:pPr>
              <w:pStyle w:val="6"/>
            </w:pPr>
            <w:r>
              <w:t>《河北省计划生育基本技术服务免费服务实施意见》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≤153.16万元</w:t>
            </w:r>
          </w:p>
        </w:tc>
        <w:tc>
          <w:tcPr>
            <w:tcW w:w="931" w:type="pct"/>
            <w:vAlign w:val="center"/>
          </w:tcPr>
          <w:p>
            <w:pPr>
              <w:pStyle w:val="6"/>
            </w:pPr>
            <w:r>
              <w:t>《河北省计划生育基本技术服务免费服务实施意见》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落实国家惠民政策</w:t>
            </w:r>
          </w:p>
        </w:tc>
        <w:tc>
          <w:tcPr>
            <w:tcW w:w="1461" w:type="pct"/>
            <w:vAlign w:val="center"/>
          </w:tcPr>
          <w:p>
            <w:pPr>
              <w:pStyle w:val="6"/>
            </w:pPr>
            <w:r>
              <w:t>落实国家惠民政策</w:t>
            </w:r>
          </w:p>
        </w:tc>
        <w:tc>
          <w:tcPr>
            <w:tcW w:w="644" w:type="pct"/>
            <w:vAlign w:val="center"/>
          </w:tcPr>
          <w:p>
            <w:pPr>
              <w:pStyle w:val="6"/>
            </w:pPr>
            <w:r>
              <w:t>落实国家惠民政策</w:t>
            </w:r>
          </w:p>
        </w:tc>
        <w:tc>
          <w:tcPr>
            <w:tcW w:w="931" w:type="pct"/>
            <w:vAlign w:val="center"/>
          </w:tcPr>
          <w:p>
            <w:pPr>
              <w:pStyle w:val="6"/>
            </w:pPr>
            <w:r>
              <w:t>《河北省计划生育基本技术服务免费服务实施意见》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《河北省计划生育基本技术服务免费服务实施意见》</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_4_4_0000000013"/>
      <w:r>
        <w:rPr>
          <w:rFonts w:ascii="方正仿宋_GBK" w:hAnsi="方正仿宋_GBK" w:eastAsia="方正仿宋_GBK" w:cs="方正仿宋_GBK"/>
          <w:color w:val="000000"/>
          <w:sz w:val="28"/>
        </w:rPr>
        <w:t>10.国家级慢性病综合防控示范区复审工作预算经费绩效目标表</w:t>
      </w:r>
      <w:bookmarkEnd w:id="26"/>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13020924P00094110002R</w:t>
            </w:r>
          </w:p>
        </w:tc>
        <w:tc>
          <w:tcPr>
            <w:tcW w:w="801" w:type="pct"/>
            <w:vAlign w:val="center"/>
          </w:tcPr>
          <w:p>
            <w:pPr>
              <w:pStyle w:val="5"/>
            </w:pPr>
            <w:r>
              <w:t>项目名称</w:t>
            </w:r>
          </w:p>
        </w:tc>
        <w:tc>
          <w:tcPr>
            <w:tcW w:w="2235" w:type="pct"/>
            <w:gridSpan w:val="3"/>
            <w:vAlign w:val="center"/>
          </w:tcPr>
          <w:p>
            <w:pPr>
              <w:pStyle w:val="6"/>
            </w:pPr>
            <w:r>
              <w:t>国家级慢性病综合防控示范区复审工作预算经费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16.00</w:t>
            </w:r>
          </w:p>
        </w:tc>
        <w:tc>
          <w:tcPr>
            <w:tcW w:w="801" w:type="pct"/>
            <w:vAlign w:val="center"/>
          </w:tcPr>
          <w:p>
            <w:pPr>
              <w:pStyle w:val="5"/>
            </w:pPr>
            <w:r>
              <w:t>其中：财政    资金</w:t>
            </w:r>
          </w:p>
        </w:tc>
        <w:tc>
          <w:tcPr>
            <w:tcW w:w="658" w:type="pct"/>
            <w:vAlign w:val="center"/>
          </w:tcPr>
          <w:p>
            <w:pPr>
              <w:pStyle w:val="6"/>
            </w:pPr>
            <w:r>
              <w:t>16.00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此项资金全部为财政资金，金额16万元，主要用于国家级慢病综合防控示范区复审工作经费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主要用于国家级慢病综合防控示范区复审工作经费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工作任务数量</w:t>
            </w:r>
          </w:p>
        </w:tc>
        <w:tc>
          <w:tcPr>
            <w:tcW w:w="1461" w:type="pct"/>
            <w:vAlign w:val="center"/>
          </w:tcPr>
          <w:p>
            <w:pPr>
              <w:pStyle w:val="6"/>
              <w:rPr>
                <w:rFonts w:hint="eastAsia"/>
                <w:lang w:eastAsia="zh-CN"/>
              </w:rPr>
            </w:pPr>
            <w:r>
              <w:t>政策完善、环境支持、体系整合、健康教育与健康促进、慢性病全程管理、监测评估、创新引领</w:t>
            </w:r>
            <w:r>
              <w:rPr>
                <w:rFonts w:hint="eastAsia"/>
                <w:lang w:eastAsia="zh-CN"/>
              </w:rPr>
              <w:t>7个任务</w:t>
            </w:r>
          </w:p>
        </w:tc>
        <w:tc>
          <w:tcPr>
            <w:tcW w:w="644" w:type="pct"/>
            <w:vAlign w:val="center"/>
          </w:tcPr>
          <w:p>
            <w:pPr>
              <w:pStyle w:val="6"/>
            </w:pPr>
            <w:r>
              <w:t>7个</w:t>
            </w:r>
          </w:p>
        </w:tc>
        <w:tc>
          <w:tcPr>
            <w:tcW w:w="931" w:type="pct"/>
            <w:vAlign w:val="center"/>
          </w:tcPr>
          <w:p>
            <w:pPr>
              <w:pStyle w:val="6"/>
            </w:pPr>
            <w:r>
              <w:t>《关于印发慢性病综合防控示范区建设管理办法的通知》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复审工作优质率合格率</w:t>
            </w:r>
          </w:p>
        </w:tc>
        <w:tc>
          <w:tcPr>
            <w:tcW w:w="1461" w:type="pct"/>
            <w:vAlign w:val="center"/>
          </w:tcPr>
          <w:p>
            <w:pPr>
              <w:pStyle w:val="6"/>
            </w:pPr>
            <w:r>
              <w:t>提升复审工作优质率合格率</w:t>
            </w:r>
          </w:p>
        </w:tc>
        <w:tc>
          <w:tcPr>
            <w:tcW w:w="644" w:type="pct"/>
            <w:vAlign w:val="center"/>
          </w:tcPr>
          <w:p>
            <w:pPr>
              <w:pStyle w:val="6"/>
            </w:pPr>
            <w:r>
              <w:t>100%</w:t>
            </w:r>
          </w:p>
        </w:tc>
        <w:tc>
          <w:tcPr>
            <w:tcW w:w="931" w:type="pct"/>
            <w:vAlign w:val="center"/>
          </w:tcPr>
          <w:p>
            <w:pPr>
              <w:pStyle w:val="6"/>
            </w:pPr>
            <w:r>
              <w:t>《关于印发慢性病综合防控示范区建设管理办法的通知》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pPr>
            <w:r>
              <w:t>≤1年</w:t>
            </w:r>
          </w:p>
        </w:tc>
        <w:tc>
          <w:tcPr>
            <w:tcW w:w="931" w:type="pct"/>
            <w:vAlign w:val="center"/>
          </w:tcPr>
          <w:p>
            <w:pPr>
              <w:pStyle w:val="6"/>
            </w:pPr>
            <w:r>
              <w:t>《关于印发慢性病综合防控示范区建设管理办法的通知》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≤16万元</w:t>
            </w:r>
          </w:p>
        </w:tc>
        <w:tc>
          <w:tcPr>
            <w:tcW w:w="931" w:type="pct"/>
            <w:vAlign w:val="center"/>
          </w:tcPr>
          <w:p>
            <w:pPr>
              <w:pStyle w:val="6"/>
            </w:pPr>
            <w:r>
              <w:t>《关于印发慢性病综合防控示范区建设管理办法的通知》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落实国家政策</w:t>
            </w:r>
          </w:p>
        </w:tc>
        <w:tc>
          <w:tcPr>
            <w:tcW w:w="1461" w:type="pct"/>
            <w:vAlign w:val="center"/>
          </w:tcPr>
          <w:p>
            <w:pPr>
              <w:pStyle w:val="6"/>
            </w:pPr>
            <w:r>
              <w:t>落实国家政策，提供优质服务</w:t>
            </w:r>
          </w:p>
        </w:tc>
        <w:tc>
          <w:tcPr>
            <w:tcW w:w="644" w:type="pct"/>
            <w:vAlign w:val="center"/>
          </w:tcPr>
          <w:p>
            <w:pPr>
              <w:pStyle w:val="6"/>
            </w:pPr>
            <w:r>
              <w:t>落实国家政策，提供优质服务</w:t>
            </w:r>
          </w:p>
        </w:tc>
        <w:tc>
          <w:tcPr>
            <w:tcW w:w="931" w:type="pct"/>
            <w:vAlign w:val="center"/>
          </w:tcPr>
          <w:p>
            <w:pPr>
              <w:pStyle w:val="6"/>
            </w:pPr>
            <w:r>
              <w:t>《关于印发慢性病综合防控示范区建设管理办法的通知》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《关于印发慢性病综合防控示范区建设管理办法的通知》</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_4_4_0000000014"/>
      <w:r>
        <w:rPr>
          <w:rFonts w:ascii="方正仿宋_GBK" w:hAnsi="方正仿宋_GBK" w:eastAsia="方正仿宋_GBK" w:cs="方正仿宋_GBK"/>
          <w:color w:val="000000"/>
          <w:sz w:val="28"/>
        </w:rPr>
        <w:t>11.红十字会预算经费绩效目标表</w:t>
      </w:r>
      <w:bookmarkEnd w:id="27"/>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13020924P000955100014</w:t>
            </w:r>
          </w:p>
        </w:tc>
        <w:tc>
          <w:tcPr>
            <w:tcW w:w="801" w:type="pct"/>
            <w:vAlign w:val="center"/>
          </w:tcPr>
          <w:p>
            <w:pPr>
              <w:pStyle w:val="5"/>
            </w:pPr>
            <w:r>
              <w:t>项目名称</w:t>
            </w:r>
          </w:p>
        </w:tc>
        <w:tc>
          <w:tcPr>
            <w:tcW w:w="2235" w:type="pct"/>
            <w:gridSpan w:val="3"/>
            <w:vAlign w:val="center"/>
          </w:tcPr>
          <w:p>
            <w:pPr>
              <w:pStyle w:val="6"/>
            </w:pPr>
            <w:r>
              <w:t>红十字会预算经费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41.00</w:t>
            </w:r>
          </w:p>
        </w:tc>
        <w:tc>
          <w:tcPr>
            <w:tcW w:w="801" w:type="pct"/>
            <w:vAlign w:val="center"/>
          </w:tcPr>
          <w:p>
            <w:pPr>
              <w:pStyle w:val="5"/>
            </w:pPr>
            <w:r>
              <w:t>其中：财政    资金</w:t>
            </w:r>
          </w:p>
        </w:tc>
        <w:tc>
          <w:tcPr>
            <w:tcW w:w="658" w:type="pct"/>
            <w:vAlign w:val="center"/>
          </w:tcPr>
          <w:p>
            <w:pPr>
              <w:pStyle w:val="6"/>
            </w:pPr>
            <w:r>
              <w:t>41.00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rPr>
                <w:rFonts w:hint="eastAsia" w:eastAsia="方正书宋_GBK"/>
                <w:lang w:eastAsia="zh-CN"/>
              </w:rPr>
            </w:pPr>
            <w:r>
              <w:t>此项资金全部为财政资金，金额为41万元，主要用于“应急救护培训” 人员培训工作，组织开展全区无偿献血，组织开展重要节日宣传活动</w:t>
            </w:r>
            <w:r>
              <w:rPr>
                <w:rFonts w:hint="eastAsia"/>
                <w:lang w:eastAsia="zh-CN"/>
              </w:rPr>
              <w:t>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rPr>
                <w:rFonts w:hint="eastAsia" w:eastAsia="方正书宋_GBK"/>
                <w:lang w:eastAsia="zh-CN"/>
              </w:rPr>
            </w:pPr>
            <w:r>
              <w:t>主要用于“应急救护培训” 人员培训工作，组织开展全区无偿献血，组织开展重要节日宣传活动</w:t>
            </w:r>
            <w:r>
              <w:rPr>
                <w:rFonts w:hint="eastAsia"/>
                <w:lang w:eastAsia="zh-CN"/>
              </w:rPr>
              <w:t>等费用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应急培训人次</w:t>
            </w:r>
          </w:p>
        </w:tc>
        <w:tc>
          <w:tcPr>
            <w:tcW w:w="1461" w:type="pct"/>
            <w:vAlign w:val="center"/>
          </w:tcPr>
          <w:p>
            <w:pPr>
              <w:pStyle w:val="6"/>
            </w:pPr>
            <w:r>
              <w:t>全能开展应急培训人次</w:t>
            </w:r>
          </w:p>
        </w:tc>
        <w:tc>
          <w:tcPr>
            <w:tcW w:w="644" w:type="pct"/>
            <w:vAlign w:val="center"/>
          </w:tcPr>
          <w:p>
            <w:pPr>
              <w:pStyle w:val="6"/>
            </w:pPr>
            <w:r>
              <w:t>≥2000人次</w:t>
            </w:r>
          </w:p>
        </w:tc>
        <w:tc>
          <w:tcPr>
            <w:tcW w:w="931" w:type="pct"/>
            <w:vAlign w:val="center"/>
          </w:tcPr>
          <w:p>
            <w:pPr>
              <w:pStyle w:val="6"/>
            </w:pPr>
            <w:r>
              <w:t>《红十字会法》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培训合格率</w:t>
            </w:r>
          </w:p>
        </w:tc>
        <w:tc>
          <w:tcPr>
            <w:tcW w:w="1461" w:type="pct"/>
            <w:vAlign w:val="center"/>
          </w:tcPr>
          <w:p>
            <w:pPr>
              <w:pStyle w:val="6"/>
            </w:pPr>
            <w:r>
              <w:t>培训合格的比例</w:t>
            </w:r>
          </w:p>
        </w:tc>
        <w:tc>
          <w:tcPr>
            <w:tcW w:w="644" w:type="pct"/>
            <w:vAlign w:val="center"/>
          </w:tcPr>
          <w:p>
            <w:pPr>
              <w:pStyle w:val="6"/>
            </w:pPr>
            <w:r>
              <w:t>100%</w:t>
            </w:r>
          </w:p>
        </w:tc>
        <w:tc>
          <w:tcPr>
            <w:tcW w:w="931" w:type="pct"/>
            <w:vAlign w:val="center"/>
          </w:tcPr>
          <w:p>
            <w:pPr>
              <w:pStyle w:val="6"/>
            </w:pPr>
            <w:r>
              <w:t>《红十字会法》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pPr>
            <w:r>
              <w:t>≤1年</w:t>
            </w:r>
          </w:p>
        </w:tc>
        <w:tc>
          <w:tcPr>
            <w:tcW w:w="931" w:type="pct"/>
            <w:vAlign w:val="center"/>
          </w:tcPr>
          <w:p>
            <w:pPr>
              <w:pStyle w:val="6"/>
            </w:pPr>
            <w:r>
              <w:t>《红十字会法》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≤41万元</w:t>
            </w:r>
          </w:p>
        </w:tc>
        <w:tc>
          <w:tcPr>
            <w:tcW w:w="931" w:type="pct"/>
            <w:vAlign w:val="center"/>
          </w:tcPr>
          <w:p>
            <w:pPr>
              <w:pStyle w:val="6"/>
            </w:pPr>
            <w:r>
              <w:t>《红十字会法》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提升全民紧急救护能力</w:t>
            </w:r>
          </w:p>
        </w:tc>
        <w:tc>
          <w:tcPr>
            <w:tcW w:w="1461" w:type="pct"/>
            <w:vAlign w:val="center"/>
          </w:tcPr>
          <w:p>
            <w:pPr>
              <w:pStyle w:val="6"/>
            </w:pPr>
            <w:r>
              <w:t>提升全民紧急救护能力</w:t>
            </w:r>
          </w:p>
        </w:tc>
        <w:tc>
          <w:tcPr>
            <w:tcW w:w="644" w:type="pct"/>
            <w:vAlign w:val="center"/>
          </w:tcPr>
          <w:p>
            <w:pPr>
              <w:pStyle w:val="6"/>
            </w:pPr>
            <w:r>
              <w:t>提升全民紧急救护能力</w:t>
            </w:r>
          </w:p>
        </w:tc>
        <w:tc>
          <w:tcPr>
            <w:tcW w:w="931" w:type="pct"/>
            <w:vAlign w:val="center"/>
          </w:tcPr>
          <w:p>
            <w:pPr>
              <w:pStyle w:val="6"/>
            </w:pPr>
            <w:r>
              <w:t>《红十字会法》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《红十字会法》</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_4_4_0000000015"/>
      <w:r>
        <w:rPr>
          <w:rFonts w:ascii="方正仿宋_GBK" w:hAnsi="方正仿宋_GBK" w:eastAsia="方正仿宋_GBK" w:cs="方正仿宋_GBK"/>
          <w:color w:val="000000"/>
          <w:sz w:val="28"/>
        </w:rPr>
        <w:t>12.基本公共卫生服务项目区级配套经费绩效目标表</w:t>
      </w:r>
      <w:bookmarkEnd w:id="28"/>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13020924P00090910004H</w:t>
            </w:r>
          </w:p>
        </w:tc>
        <w:tc>
          <w:tcPr>
            <w:tcW w:w="801" w:type="pct"/>
            <w:vAlign w:val="center"/>
          </w:tcPr>
          <w:p>
            <w:pPr>
              <w:pStyle w:val="5"/>
            </w:pPr>
            <w:r>
              <w:t>项目名称</w:t>
            </w:r>
          </w:p>
        </w:tc>
        <w:tc>
          <w:tcPr>
            <w:tcW w:w="2235" w:type="pct"/>
            <w:gridSpan w:val="3"/>
            <w:vAlign w:val="center"/>
          </w:tcPr>
          <w:p>
            <w:pPr>
              <w:pStyle w:val="6"/>
            </w:pPr>
            <w:r>
              <w:t>基本公共卫生服务项目区级配套经费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556.03</w:t>
            </w:r>
          </w:p>
        </w:tc>
        <w:tc>
          <w:tcPr>
            <w:tcW w:w="801" w:type="pct"/>
            <w:vAlign w:val="center"/>
          </w:tcPr>
          <w:p>
            <w:pPr>
              <w:pStyle w:val="5"/>
            </w:pPr>
            <w:r>
              <w:t>其中：财政    资金</w:t>
            </w:r>
          </w:p>
        </w:tc>
        <w:tc>
          <w:tcPr>
            <w:tcW w:w="658" w:type="pct"/>
            <w:vAlign w:val="center"/>
          </w:tcPr>
          <w:p>
            <w:pPr>
              <w:pStyle w:val="6"/>
            </w:pPr>
            <w:r>
              <w:t>556.03</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此项目全部为财政资金，金额为556.03万元，主要用于基本公共卫生服务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主要用于基本公共卫生服务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提供卫生服务的人数</w:t>
            </w:r>
          </w:p>
        </w:tc>
        <w:tc>
          <w:tcPr>
            <w:tcW w:w="1461" w:type="pct"/>
            <w:vAlign w:val="center"/>
          </w:tcPr>
          <w:p>
            <w:pPr>
              <w:pStyle w:val="6"/>
            </w:pPr>
            <w:r>
              <w:t>向所有居民提供基础卫生服务</w:t>
            </w:r>
          </w:p>
        </w:tc>
        <w:tc>
          <w:tcPr>
            <w:tcW w:w="644" w:type="pct"/>
            <w:vAlign w:val="center"/>
          </w:tcPr>
          <w:p>
            <w:pPr>
              <w:pStyle w:val="6"/>
            </w:pPr>
            <w:r>
              <w:t>361833人</w:t>
            </w:r>
          </w:p>
        </w:tc>
        <w:tc>
          <w:tcPr>
            <w:tcW w:w="931" w:type="pct"/>
            <w:vAlign w:val="center"/>
          </w:tcPr>
          <w:p>
            <w:pPr>
              <w:pStyle w:val="6"/>
            </w:pPr>
            <w:r>
              <w:t>《关于做好2023年基本公共卫生服务项目工作的通知》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服务优质率、合格率</w:t>
            </w:r>
          </w:p>
        </w:tc>
        <w:tc>
          <w:tcPr>
            <w:tcW w:w="1461" w:type="pct"/>
            <w:vAlign w:val="center"/>
          </w:tcPr>
          <w:p>
            <w:pPr>
              <w:pStyle w:val="6"/>
            </w:pPr>
            <w:r>
              <w:t>提升优质、合格服务的比例</w:t>
            </w:r>
          </w:p>
        </w:tc>
        <w:tc>
          <w:tcPr>
            <w:tcW w:w="644" w:type="pct"/>
            <w:vAlign w:val="center"/>
          </w:tcPr>
          <w:p>
            <w:pPr>
              <w:pStyle w:val="6"/>
            </w:pPr>
            <w:r>
              <w:t>100%</w:t>
            </w:r>
          </w:p>
        </w:tc>
        <w:tc>
          <w:tcPr>
            <w:tcW w:w="931" w:type="pct"/>
            <w:vAlign w:val="center"/>
          </w:tcPr>
          <w:p>
            <w:pPr>
              <w:pStyle w:val="6"/>
            </w:pPr>
            <w:r>
              <w:t>《关于做好2023年基本公共卫生服务项目工作的通知》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年度内完成工作</w:t>
            </w:r>
          </w:p>
        </w:tc>
        <w:tc>
          <w:tcPr>
            <w:tcW w:w="644" w:type="pct"/>
            <w:vAlign w:val="center"/>
          </w:tcPr>
          <w:p>
            <w:pPr>
              <w:pStyle w:val="6"/>
              <w:rPr>
                <w:rFonts w:hint="default" w:eastAsia="方正书宋_GBK"/>
                <w:lang w:val="en-US" w:eastAsia="zh-CN"/>
              </w:rPr>
            </w:pPr>
            <w:r>
              <w:rPr>
                <w:rFonts w:hint="eastAsia"/>
                <w:lang w:eastAsia="zh-CN"/>
              </w:rPr>
              <w:t>半年支出进度应达到</w:t>
            </w:r>
            <w:r>
              <w:rPr>
                <w:rFonts w:hint="eastAsia"/>
                <w:lang w:val="en-US" w:eastAsia="zh-CN"/>
              </w:rPr>
              <w:t>60%</w:t>
            </w:r>
          </w:p>
        </w:tc>
        <w:tc>
          <w:tcPr>
            <w:tcW w:w="931" w:type="pct"/>
            <w:vAlign w:val="center"/>
          </w:tcPr>
          <w:p>
            <w:pPr>
              <w:pStyle w:val="6"/>
            </w:pPr>
            <w:r>
              <w:t>《关于做好2023年基本公共卫生服务项目工作的通知》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用计划资金完成项目任务</w:t>
            </w:r>
          </w:p>
        </w:tc>
        <w:tc>
          <w:tcPr>
            <w:tcW w:w="644" w:type="pct"/>
            <w:vAlign w:val="center"/>
          </w:tcPr>
          <w:p>
            <w:pPr>
              <w:pStyle w:val="6"/>
            </w:pPr>
            <w:r>
              <w:t>≤556.03万元</w:t>
            </w:r>
          </w:p>
        </w:tc>
        <w:tc>
          <w:tcPr>
            <w:tcW w:w="931" w:type="pct"/>
            <w:vAlign w:val="center"/>
          </w:tcPr>
          <w:p>
            <w:pPr>
              <w:pStyle w:val="6"/>
            </w:pPr>
            <w:r>
              <w:t>《关于做好2023年基本公共卫生服务项目工作的通知》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提升公共卫生服务水平</w:t>
            </w:r>
          </w:p>
        </w:tc>
        <w:tc>
          <w:tcPr>
            <w:tcW w:w="1461" w:type="pct"/>
            <w:vAlign w:val="center"/>
          </w:tcPr>
          <w:p>
            <w:pPr>
              <w:pStyle w:val="6"/>
            </w:pPr>
            <w:r>
              <w:t>持续投入、提升全民公共卫生服务水平</w:t>
            </w:r>
          </w:p>
        </w:tc>
        <w:tc>
          <w:tcPr>
            <w:tcW w:w="644" w:type="pct"/>
            <w:vAlign w:val="center"/>
          </w:tcPr>
          <w:p>
            <w:pPr>
              <w:pStyle w:val="6"/>
            </w:pPr>
            <w:r>
              <w:t>提升公共卫生服务水平</w:t>
            </w:r>
          </w:p>
        </w:tc>
        <w:tc>
          <w:tcPr>
            <w:tcW w:w="931" w:type="pct"/>
            <w:vAlign w:val="center"/>
          </w:tcPr>
          <w:p>
            <w:pPr>
              <w:pStyle w:val="6"/>
            </w:pPr>
            <w:r>
              <w:t>《关于做好2023年基本公共卫生服务项目工作的通知》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《关于做好2023年基本公共卫生服务项目工作的通知》</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_4_4_0000000016"/>
      <w:r>
        <w:rPr>
          <w:rFonts w:ascii="方正仿宋_GBK" w:hAnsi="方正仿宋_GBK" w:eastAsia="方正仿宋_GBK" w:cs="方正仿宋_GBK"/>
          <w:color w:val="000000"/>
          <w:sz w:val="28"/>
        </w:rPr>
        <w:t>13.基本药物制度补助资金绩效目标表</w:t>
      </w:r>
      <w:bookmarkEnd w:id="29"/>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13020924P00093310002X</w:t>
            </w:r>
          </w:p>
        </w:tc>
        <w:tc>
          <w:tcPr>
            <w:tcW w:w="801" w:type="pct"/>
            <w:vAlign w:val="center"/>
          </w:tcPr>
          <w:p>
            <w:pPr>
              <w:pStyle w:val="5"/>
            </w:pPr>
            <w:r>
              <w:t>项目名称</w:t>
            </w:r>
          </w:p>
        </w:tc>
        <w:tc>
          <w:tcPr>
            <w:tcW w:w="2235" w:type="pct"/>
            <w:gridSpan w:val="3"/>
            <w:vAlign w:val="center"/>
          </w:tcPr>
          <w:p>
            <w:pPr>
              <w:pStyle w:val="6"/>
            </w:pPr>
            <w:r>
              <w:t>基本药物制度补助资金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231.00</w:t>
            </w:r>
          </w:p>
        </w:tc>
        <w:tc>
          <w:tcPr>
            <w:tcW w:w="801" w:type="pct"/>
            <w:vAlign w:val="center"/>
          </w:tcPr>
          <w:p>
            <w:pPr>
              <w:pStyle w:val="5"/>
            </w:pPr>
            <w:r>
              <w:t>其中：财政    资金</w:t>
            </w:r>
          </w:p>
        </w:tc>
        <w:tc>
          <w:tcPr>
            <w:tcW w:w="658" w:type="pct"/>
            <w:vAlign w:val="center"/>
          </w:tcPr>
          <w:p>
            <w:pPr>
              <w:pStyle w:val="6"/>
            </w:pPr>
            <w:r>
              <w:t>231.00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此项资金全部为财政资金，金额为231万元，主要用于基本药物制度补助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rPr>
                <w:rFonts w:hint="eastAsia" w:eastAsia="方正书宋_GBK"/>
                <w:lang w:eastAsia="zh-CN"/>
              </w:rPr>
            </w:pPr>
            <w:r>
              <w:t>主要用于</w:t>
            </w:r>
            <w:r>
              <w:rPr>
                <w:rFonts w:hint="eastAsia"/>
                <w:lang w:eastAsia="zh-CN"/>
              </w:rPr>
              <w:t>对基层医疗机构的</w:t>
            </w:r>
            <w:r>
              <w:t>基本药物制度补助</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rPr>
                <w:rFonts w:hint="eastAsia"/>
                <w:lang w:eastAsia="zh-CN"/>
              </w:rPr>
              <w:t>政府办基层医疗卫生机构实施国家基本药物制度覆盖率</w:t>
            </w:r>
          </w:p>
        </w:tc>
        <w:tc>
          <w:tcPr>
            <w:tcW w:w="1461" w:type="pct"/>
            <w:vAlign w:val="center"/>
          </w:tcPr>
          <w:p>
            <w:pPr>
              <w:pStyle w:val="6"/>
              <w:rPr>
                <w:lang w:eastAsia="zh-CN"/>
              </w:rPr>
            </w:pPr>
            <w:r>
              <w:rPr>
                <w:rFonts w:hint="eastAsia"/>
                <w:lang w:eastAsia="zh-CN"/>
              </w:rPr>
              <w:t>实施乡镇社区基层医疗机构13个场镇卫生院</w:t>
            </w:r>
          </w:p>
        </w:tc>
        <w:tc>
          <w:tcPr>
            <w:tcW w:w="644" w:type="pct"/>
            <w:vAlign w:val="center"/>
          </w:tcPr>
          <w:p>
            <w:pPr>
              <w:pStyle w:val="6"/>
              <w:rPr>
                <w:rFonts w:hint="eastAsia" w:eastAsia="方正书宋_GBK"/>
                <w:lang w:val="en-US" w:eastAsia="zh-CN"/>
              </w:rPr>
            </w:pPr>
            <w:r>
              <w:rPr>
                <w:rFonts w:hint="eastAsia"/>
                <w:lang w:eastAsia="zh-CN"/>
              </w:rPr>
              <w:t>=</w:t>
            </w:r>
            <w:r>
              <w:rPr>
                <w:rFonts w:hint="eastAsia"/>
                <w:lang w:val="en-US" w:eastAsia="zh-CN"/>
              </w:rPr>
              <w:t>13个</w:t>
            </w:r>
          </w:p>
        </w:tc>
        <w:tc>
          <w:tcPr>
            <w:tcW w:w="931" w:type="pct"/>
            <w:vAlign w:val="center"/>
          </w:tcPr>
          <w:p>
            <w:pPr>
              <w:pStyle w:val="6"/>
            </w:pPr>
            <w:r>
              <w:t>《关于印发深化农村医药卫生体制综合改革试点方案的通知》（冀政办函【2011】6号）&lt;&lt;关于基层医药卫生体制综合改革试点的实施意见》（冀政【2010】49号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服务优质率、合格率</w:t>
            </w:r>
          </w:p>
        </w:tc>
        <w:tc>
          <w:tcPr>
            <w:tcW w:w="1461" w:type="pct"/>
            <w:vAlign w:val="center"/>
          </w:tcPr>
          <w:p>
            <w:pPr>
              <w:pStyle w:val="6"/>
            </w:pPr>
            <w:r>
              <w:t>提升优质合格服务的比例</w:t>
            </w:r>
          </w:p>
        </w:tc>
        <w:tc>
          <w:tcPr>
            <w:tcW w:w="644" w:type="pct"/>
            <w:vAlign w:val="center"/>
          </w:tcPr>
          <w:p>
            <w:pPr>
              <w:pStyle w:val="6"/>
            </w:pPr>
            <w:r>
              <w:t>100%</w:t>
            </w:r>
          </w:p>
        </w:tc>
        <w:tc>
          <w:tcPr>
            <w:tcW w:w="931" w:type="pct"/>
            <w:vAlign w:val="center"/>
          </w:tcPr>
          <w:p>
            <w:pPr>
              <w:pStyle w:val="6"/>
            </w:pPr>
            <w:r>
              <w:t>《关于印发深化农村医药卫生体制综合改革试点方案的通知》（冀政办函【2011】6号）&lt;&lt;关于基层医药卫生体制综合改革试点的实施意见》（冀政【2010】49号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rPr>
                <w:rFonts w:hint="eastAsia" w:eastAsia="方正书宋_GBK"/>
                <w:lang w:val="en-US" w:eastAsia="zh-CN"/>
              </w:rPr>
            </w:pPr>
            <w:r>
              <w:rPr>
                <w:rFonts w:hint="eastAsia"/>
                <w:lang w:val="en-US" w:eastAsia="zh-CN"/>
              </w:rPr>
              <w:t>1年内通过考核完成发放</w:t>
            </w:r>
          </w:p>
        </w:tc>
        <w:tc>
          <w:tcPr>
            <w:tcW w:w="931" w:type="pct"/>
            <w:vAlign w:val="center"/>
          </w:tcPr>
          <w:p>
            <w:pPr>
              <w:pStyle w:val="6"/>
            </w:pPr>
            <w:r>
              <w:t>《关于印发深化农村医药卫生体制综合改革试点方案的通知》（冀政办函【2011】6号）&lt;&lt;关于基层医药卫生体制综合改革试点的实施意见》（冀政【2010】49号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促进卫生事业发展</w:t>
            </w:r>
          </w:p>
        </w:tc>
        <w:tc>
          <w:tcPr>
            <w:tcW w:w="1461" w:type="pct"/>
            <w:vAlign w:val="center"/>
          </w:tcPr>
          <w:p>
            <w:pPr>
              <w:pStyle w:val="6"/>
            </w:pPr>
            <w:r>
              <w:t>保障医疗机构正常运转</w:t>
            </w:r>
          </w:p>
        </w:tc>
        <w:tc>
          <w:tcPr>
            <w:tcW w:w="644" w:type="pct"/>
            <w:vAlign w:val="center"/>
          </w:tcPr>
          <w:p>
            <w:pPr>
              <w:pStyle w:val="6"/>
            </w:pPr>
            <w:r>
              <w:t>保障医疗机构正常运转</w:t>
            </w:r>
          </w:p>
        </w:tc>
        <w:tc>
          <w:tcPr>
            <w:tcW w:w="931" w:type="pct"/>
            <w:vAlign w:val="center"/>
          </w:tcPr>
          <w:p>
            <w:pPr>
              <w:pStyle w:val="6"/>
            </w:pPr>
            <w:r>
              <w:t>《关于印发深化农村医药卫生体制综合改革试点方案的通知》（冀政办函【2011】6号）&lt;&lt;关于基层医药卫生体制综合改革试点的实施意见》（冀政【2010】49号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《关于印发深化农村医药卫生体制综合改革试点方案的通知》（冀政办函【2011】6号）&lt;&lt;关于基层医药卫生体制综合改革试点的实施意见》（冀政【2010】49号</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_4_4_0000000017"/>
      <w:r>
        <w:rPr>
          <w:rFonts w:ascii="方正仿宋_GBK" w:hAnsi="方正仿宋_GBK" w:eastAsia="方正仿宋_GBK" w:cs="方正仿宋_GBK"/>
          <w:color w:val="000000"/>
          <w:sz w:val="28"/>
        </w:rPr>
        <w:t>14.基层医疗卫生机构服务能力提升项目预算经费绩效目标表</w:t>
      </w:r>
      <w:bookmarkEnd w:id="30"/>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13020924P000958100015</w:t>
            </w:r>
          </w:p>
        </w:tc>
        <w:tc>
          <w:tcPr>
            <w:tcW w:w="801" w:type="pct"/>
            <w:vAlign w:val="center"/>
          </w:tcPr>
          <w:p>
            <w:pPr>
              <w:pStyle w:val="5"/>
            </w:pPr>
            <w:r>
              <w:t>项目名称</w:t>
            </w:r>
          </w:p>
        </w:tc>
        <w:tc>
          <w:tcPr>
            <w:tcW w:w="2235" w:type="pct"/>
            <w:gridSpan w:val="3"/>
            <w:vAlign w:val="center"/>
          </w:tcPr>
          <w:p>
            <w:pPr>
              <w:pStyle w:val="6"/>
            </w:pPr>
            <w:r>
              <w:t>基层医疗卫生机构服务能力提升项目预算经费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126.00</w:t>
            </w:r>
          </w:p>
        </w:tc>
        <w:tc>
          <w:tcPr>
            <w:tcW w:w="801" w:type="pct"/>
            <w:vAlign w:val="center"/>
          </w:tcPr>
          <w:p>
            <w:pPr>
              <w:pStyle w:val="5"/>
            </w:pPr>
            <w:r>
              <w:t>其中：财政    资金</w:t>
            </w:r>
          </w:p>
        </w:tc>
        <w:tc>
          <w:tcPr>
            <w:tcW w:w="658" w:type="pct"/>
            <w:vAlign w:val="center"/>
          </w:tcPr>
          <w:p>
            <w:pPr>
              <w:pStyle w:val="6"/>
            </w:pPr>
            <w:r>
              <w:t>126.00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此项资金全部为财政资金，金额为126万元，主要用于场镇卫生院基础设施提升，村卫生室标准化提升、“优质服务基层行”基层医疗卫生服务体系“网底”项目建设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主要用于场镇卫生院基础设施提升，村卫生室标准化提升、“优质服务基层行”基层医疗卫生服务体系“网底”项目建设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购置医疗设备数量</w:t>
            </w:r>
          </w:p>
        </w:tc>
        <w:tc>
          <w:tcPr>
            <w:tcW w:w="1461" w:type="pct"/>
            <w:vAlign w:val="center"/>
          </w:tcPr>
          <w:p>
            <w:pPr>
              <w:pStyle w:val="6"/>
            </w:pPr>
            <w:r>
              <w:t>摄影X射线机数量</w:t>
            </w:r>
          </w:p>
        </w:tc>
        <w:tc>
          <w:tcPr>
            <w:tcW w:w="644" w:type="pct"/>
            <w:vAlign w:val="center"/>
          </w:tcPr>
          <w:p>
            <w:pPr>
              <w:pStyle w:val="6"/>
            </w:pPr>
            <w:r>
              <w:t>2台</w:t>
            </w:r>
          </w:p>
        </w:tc>
        <w:tc>
          <w:tcPr>
            <w:tcW w:w="931" w:type="pct"/>
            <w:vAlign w:val="center"/>
          </w:tcPr>
          <w:p>
            <w:pPr>
              <w:pStyle w:val="6"/>
            </w:pPr>
            <w:r>
              <w:t>《关于进一步完善医疗卫生服务体系的实施方案》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提升医疗服务质量</w:t>
            </w:r>
          </w:p>
        </w:tc>
        <w:tc>
          <w:tcPr>
            <w:tcW w:w="1461" w:type="pct"/>
            <w:vAlign w:val="center"/>
          </w:tcPr>
          <w:p>
            <w:pPr>
              <w:pStyle w:val="6"/>
            </w:pPr>
            <w:r>
              <w:t>提升基层医疗服务质量</w:t>
            </w:r>
          </w:p>
        </w:tc>
        <w:tc>
          <w:tcPr>
            <w:tcW w:w="644" w:type="pct"/>
            <w:vAlign w:val="center"/>
          </w:tcPr>
          <w:p>
            <w:pPr>
              <w:pStyle w:val="6"/>
            </w:pPr>
            <w:r>
              <w:t>100%</w:t>
            </w:r>
          </w:p>
        </w:tc>
        <w:tc>
          <w:tcPr>
            <w:tcW w:w="931" w:type="pct"/>
            <w:vAlign w:val="center"/>
          </w:tcPr>
          <w:p>
            <w:pPr>
              <w:pStyle w:val="6"/>
            </w:pPr>
            <w:r>
              <w:t>《关于进一步完善医疗卫生服务体系的实施方案》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pPr>
            <w:r>
              <w:t>≤1年</w:t>
            </w:r>
          </w:p>
        </w:tc>
        <w:tc>
          <w:tcPr>
            <w:tcW w:w="931" w:type="pct"/>
            <w:vAlign w:val="center"/>
          </w:tcPr>
          <w:p>
            <w:pPr>
              <w:pStyle w:val="6"/>
            </w:pPr>
            <w:r>
              <w:t>《关于进一步完善医疗卫生服务体系的实施方案》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≤126万元</w:t>
            </w:r>
          </w:p>
        </w:tc>
        <w:tc>
          <w:tcPr>
            <w:tcW w:w="931" w:type="pct"/>
            <w:vAlign w:val="center"/>
          </w:tcPr>
          <w:p>
            <w:pPr>
              <w:pStyle w:val="6"/>
            </w:pPr>
            <w:r>
              <w:t>《关于进一步完善医疗卫生服务体系的实施方案》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持续提高基层医疗卫生机构的服务能力</w:t>
            </w:r>
          </w:p>
        </w:tc>
        <w:tc>
          <w:tcPr>
            <w:tcW w:w="1461" w:type="pct"/>
            <w:vAlign w:val="center"/>
          </w:tcPr>
          <w:p>
            <w:pPr>
              <w:pStyle w:val="6"/>
            </w:pPr>
            <w:r>
              <w:t>持续提高基层医疗卫生机构的服务能力</w:t>
            </w:r>
          </w:p>
        </w:tc>
        <w:tc>
          <w:tcPr>
            <w:tcW w:w="644" w:type="pct"/>
            <w:vAlign w:val="center"/>
          </w:tcPr>
          <w:p>
            <w:pPr>
              <w:pStyle w:val="6"/>
            </w:pPr>
            <w:r>
              <w:t>持续提高基层医疗卫生机构的服务能力</w:t>
            </w:r>
          </w:p>
        </w:tc>
        <w:tc>
          <w:tcPr>
            <w:tcW w:w="931" w:type="pct"/>
            <w:vAlign w:val="center"/>
          </w:tcPr>
          <w:p>
            <w:pPr>
              <w:pStyle w:val="6"/>
            </w:pPr>
            <w:r>
              <w:t>《关于进一步完善医疗卫生服务体系的实施方案》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《关于进一步完善医疗卫生服务体系的实施方案》</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_4_4_0000000018"/>
      <w:r>
        <w:rPr>
          <w:rFonts w:ascii="方正仿宋_GBK" w:hAnsi="方正仿宋_GBK" w:eastAsia="方正仿宋_GBK" w:cs="方正仿宋_GBK"/>
          <w:color w:val="000000"/>
          <w:sz w:val="28"/>
        </w:rPr>
        <w:t>15.计划生育家庭奖励扶助项目（其他）绩效目标表</w:t>
      </w:r>
      <w:bookmarkEnd w:id="31"/>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13020924P00098510002D</w:t>
            </w:r>
          </w:p>
        </w:tc>
        <w:tc>
          <w:tcPr>
            <w:tcW w:w="801" w:type="pct"/>
            <w:vAlign w:val="center"/>
          </w:tcPr>
          <w:p>
            <w:pPr>
              <w:pStyle w:val="5"/>
            </w:pPr>
            <w:r>
              <w:t>项目名称</w:t>
            </w:r>
          </w:p>
        </w:tc>
        <w:tc>
          <w:tcPr>
            <w:tcW w:w="2235" w:type="pct"/>
            <w:gridSpan w:val="3"/>
            <w:vAlign w:val="center"/>
          </w:tcPr>
          <w:p>
            <w:pPr>
              <w:pStyle w:val="6"/>
            </w:pPr>
            <w:r>
              <w:t>计划生育家庭奖励扶助项目（其他）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466.90</w:t>
            </w:r>
          </w:p>
        </w:tc>
        <w:tc>
          <w:tcPr>
            <w:tcW w:w="801" w:type="pct"/>
            <w:vAlign w:val="center"/>
          </w:tcPr>
          <w:p>
            <w:pPr>
              <w:pStyle w:val="5"/>
            </w:pPr>
            <w:r>
              <w:t>其中：财政    资金</w:t>
            </w:r>
          </w:p>
        </w:tc>
        <w:tc>
          <w:tcPr>
            <w:tcW w:w="658" w:type="pct"/>
            <w:vAlign w:val="center"/>
          </w:tcPr>
          <w:p>
            <w:pPr>
              <w:pStyle w:val="6"/>
            </w:pPr>
            <w:r>
              <w:t>466.90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rPr>
                <w:rFonts w:hint="eastAsia" w:eastAsia="方正书宋_GBK"/>
                <w:lang w:eastAsia="zh-CN"/>
              </w:rPr>
            </w:pPr>
            <w:r>
              <w:t>此项资金全部为财政资金，金额为466.9万元，主要用于计划生育</w:t>
            </w:r>
            <w:r>
              <w:rPr>
                <w:rFonts w:hint="eastAsia"/>
                <w:lang w:eastAsia="zh-CN"/>
              </w:rPr>
              <w:t>独生子女家庭父母奖励金的发放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rPr>
                <w:rFonts w:hint="eastAsia" w:eastAsia="方正书宋_GBK"/>
                <w:lang w:eastAsia="zh-CN"/>
              </w:rPr>
            </w:pPr>
            <w:r>
              <w:t>主要用于计划生育</w:t>
            </w:r>
            <w:r>
              <w:rPr>
                <w:rFonts w:hint="eastAsia"/>
                <w:lang w:eastAsia="zh-CN"/>
              </w:rPr>
              <w:t>独生子女家庭父母奖励金的发放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奖励人数</w:t>
            </w:r>
          </w:p>
        </w:tc>
        <w:tc>
          <w:tcPr>
            <w:tcW w:w="1461" w:type="pct"/>
            <w:vAlign w:val="center"/>
          </w:tcPr>
          <w:p>
            <w:pPr>
              <w:pStyle w:val="6"/>
            </w:pPr>
            <w:r>
              <w:t>年度内计划生育家庭奖励人数</w:t>
            </w:r>
          </w:p>
        </w:tc>
        <w:tc>
          <w:tcPr>
            <w:tcW w:w="644" w:type="pct"/>
            <w:vAlign w:val="center"/>
          </w:tcPr>
          <w:p>
            <w:pPr>
              <w:pStyle w:val="6"/>
            </w:pPr>
            <w:r>
              <w:t>5500人</w:t>
            </w:r>
          </w:p>
        </w:tc>
        <w:tc>
          <w:tcPr>
            <w:tcW w:w="931" w:type="pct"/>
            <w:vAlign w:val="center"/>
          </w:tcPr>
          <w:p>
            <w:pPr>
              <w:pStyle w:val="6"/>
            </w:pPr>
            <w:r>
              <w:t>唐曹政函【2012】35号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服务优质率、合格率</w:t>
            </w:r>
          </w:p>
        </w:tc>
        <w:tc>
          <w:tcPr>
            <w:tcW w:w="1461" w:type="pct"/>
            <w:vAlign w:val="center"/>
          </w:tcPr>
          <w:p>
            <w:pPr>
              <w:pStyle w:val="6"/>
            </w:pPr>
            <w:r>
              <w:t>提升优质、合格服务的比例、</w:t>
            </w:r>
          </w:p>
        </w:tc>
        <w:tc>
          <w:tcPr>
            <w:tcW w:w="644" w:type="pct"/>
            <w:vAlign w:val="center"/>
          </w:tcPr>
          <w:p>
            <w:pPr>
              <w:pStyle w:val="6"/>
            </w:pPr>
            <w:r>
              <w:t>100%</w:t>
            </w:r>
          </w:p>
        </w:tc>
        <w:tc>
          <w:tcPr>
            <w:tcW w:w="931" w:type="pct"/>
            <w:vAlign w:val="center"/>
          </w:tcPr>
          <w:p>
            <w:pPr>
              <w:pStyle w:val="6"/>
            </w:pPr>
            <w:r>
              <w:t>唐曹政函【2012】35号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rPr>
                <w:rFonts w:hint="eastAsia" w:eastAsia="方正书宋_GBK"/>
                <w:lang w:eastAsia="zh-CN"/>
              </w:rPr>
            </w:pPr>
            <w:r>
              <w:rPr>
                <w:rFonts w:hint="eastAsia"/>
                <w:lang w:eastAsia="zh-CN"/>
              </w:rPr>
              <w:t>每半年发放一次</w:t>
            </w:r>
          </w:p>
        </w:tc>
        <w:tc>
          <w:tcPr>
            <w:tcW w:w="931" w:type="pct"/>
            <w:vAlign w:val="center"/>
          </w:tcPr>
          <w:p>
            <w:pPr>
              <w:pStyle w:val="6"/>
            </w:pPr>
            <w:r>
              <w:t>唐曹政函【2012】35号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≤466.9万元</w:t>
            </w:r>
          </w:p>
        </w:tc>
        <w:tc>
          <w:tcPr>
            <w:tcW w:w="931" w:type="pct"/>
            <w:vAlign w:val="center"/>
          </w:tcPr>
          <w:p>
            <w:pPr>
              <w:pStyle w:val="6"/>
            </w:pPr>
            <w:r>
              <w:t>唐曹政函【2012】35号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落实国家政策</w:t>
            </w:r>
          </w:p>
        </w:tc>
        <w:tc>
          <w:tcPr>
            <w:tcW w:w="1461" w:type="pct"/>
            <w:vAlign w:val="center"/>
          </w:tcPr>
          <w:p>
            <w:pPr>
              <w:pStyle w:val="6"/>
            </w:pPr>
            <w:r>
              <w:t>及时发放计生奖励、落实国家政策</w:t>
            </w:r>
          </w:p>
        </w:tc>
        <w:tc>
          <w:tcPr>
            <w:tcW w:w="644" w:type="pct"/>
            <w:vAlign w:val="center"/>
          </w:tcPr>
          <w:p>
            <w:pPr>
              <w:pStyle w:val="6"/>
            </w:pPr>
            <w:r>
              <w:t>及时发放计生奖励、落实国家政策</w:t>
            </w:r>
          </w:p>
        </w:tc>
        <w:tc>
          <w:tcPr>
            <w:tcW w:w="931" w:type="pct"/>
            <w:vAlign w:val="center"/>
          </w:tcPr>
          <w:p>
            <w:pPr>
              <w:pStyle w:val="6"/>
            </w:pPr>
            <w:r>
              <w:t>唐曹政函【2012】35号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≥90%</w:t>
            </w:r>
          </w:p>
        </w:tc>
        <w:tc>
          <w:tcPr>
            <w:tcW w:w="931" w:type="pct"/>
            <w:vAlign w:val="center"/>
          </w:tcPr>
          <w:p>
            <w:pPr>
              <w:pStyle w:val="6"/>
            </w:pPr>
            <w:r>
              <w:t>唐曹政函【2012】35号</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_4_4_0000000019"/>
      <w:r>
        <w:rPr>
          <w:rFonts w:ascii="方正仿宋_GBK" w:hAnsi="方正仿宋_GBK" w:eastAsia="方正仿宋_GBK" w:cs="方正仿宋_GBK"/>
          <w:color w:val="000000"/>
          <w:sz w:val="28"/>
        </w:rPr>
        <w:t>16.计划生育家庭奖励扶助项目（三保）绩效目标表</w:t>
      </w:r>
      <w:bookmarkEnd w:id="32"/>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0"/>
        <w:gridCol w:w="1770"/>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pct"/>
            <w:vAlign w:val="center"/>
          </w:tcPr>
          <w:p>
            <w:pPr>
              <w:pStyle w:val="5"/>
            </w:pPr>
            <w:r>
              <w:t>项目编码</w:t>
            </w:r>
          </w:p>
        </w:tc>
        <w:tc>
          <w:tcPr>
            <w:tcW w:w="1308" w:type="pct"/>
            <w:gridSpan w:val="2"/>
            <w:vAlign w:val="center"/>
          </w:tcPr>
          <w:p>
            <w:pPr>
              <w:pStyle w:val="6"/>
            </w:pPr>
            <w:r>
              <w:t>13020924P000983100022</w:t>
            </w:r>
          </w:p>
        </w:tc>
        <w:tc>
          <w:tcPr>
            <w:tcW w:w="801" w:type="pct"/>
            <w:vAlign w:val="center"/>
          </w:tcPr>
          <w:p>
            <w:pPr>
              <w:pStyle w:val="5"/>
            </w:pPr>
            <w:r>
              <w:t>项目名称</w:t>
            </w:r>
          </w:p>
        </w:tc>
        <w:tc>
          <w:tcPr>
            <w:tcW w:w="2235" w:type="pct"/>
            <w:gridSpan w:val="3"/>
            <w:vAlign w:val="center"/>
          </w:tcPr>
          <w:p>
            <w:pPr>
              <w:pStyle w:val="6"/>
            </w:pPr>
            <w:r>
              <w:t>计划生育家庭奖励扶助项目（三保）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pct"/>
            <w:vMerge w:val="restart"/>
            <w:vAlign w:val="center"/>
          </w:tcPr>
          <w:p>
            <w:pPr>
              <w:pStyle w:val="5"/>
            </w:pPr>
            <w:r>
              <w:t>预算规模及资金用途</w:t>
            </w:r>
          </w:p>
        </w:tc>
        <w:tc>
          <w:tcPr>
            <w:tcW w:w="635" w:type="pct"/>
            <w:vAlign w:val="center"/>
          </w:tcPr>
          <w:p>
            <w:pPr>
              <w:pStyle w:val="5"/>
            </w:pPr>
            <w:r>
              <w:t>预算数</w:t>
            </w:r>
          </w:p>
        </w:tc>
        <w:tc>
          <w:tcPr>
            <w:tcW w:w="673" w:type="pct"/>
            <w:vAlign w:val="center"/>
          </w:tcPr>
          <w:p>
            <w:pPr>
              <w:pStyle w:val="6"/>
            </w:pPr>
            <w:r>
              <w:t>226.56</w:t>
            </w:r>
          </w:p>
        </w:tc>
        <w:tc>
          <w:tcPr>
            <w:tcW w:w="801" w:type="pct"/>
            <w:vAlign w:val="center"/>
          </w:tcPr>
          <w:p>
            <w:pPr>
              <w:pStyle w:val="5"/>
            </w:pPr>
            <w:r>
              <w:t>其中：财政    资金</w:t>
            </w:r>
          </w:p>
        </w:tc>
        <w:tc>
          <w:tcPr>
            <w:tcW w:w="658" w:type="pct"/>
            <w:vAlign w:val="center"/>
          </w:tcPr>
          <w:p>
            <w:pPr>
              <w:pStyle w:val="6"/>
            </w:pPr>
            <w:r>
              <w:t>226.56</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pct"/>
            <w:vMerge w:val="continue"/>
          </w:tcPr>
          <w:p/>
        </w:tc>
        <w:tc>
          <w:tcPr>
            <w:tcW w:w="4346" w:type="pct"/>
            <w:gridSpan w:val="6"/>
            <w:vAlign w:val="center"/>
          </w:tcPr>
          <w:p>
            <w:pPr>
              <w:pStyle w:val="6"/>
              <w:rPr>
                <w:rFonts w:hint="eastAsia" w:eastAsia="方正书宋_GBK"/>
                <w:lang w:eastAsia="zh-CN"/>
              </w:rPr>
            </w:pPr>
            <w:r>
              <w:t>计划生育家庭奖励项目（三保）226.56万元</w:t>
            </w:r>
            <w:r>
              <w:rPr>
                <w:rFonts w:hint="eastAsia"/>
                <w:lang w:eastAsia="zh-CN"/>
              </w:rPr>
              <w:t>，</w:t>
            </w:r>
            <w:r>
              <w:t>主要用于计划生育家庭奖励扶助</w:t>
            </w:r>
            <w:r>
              <w:rPr>
                <w:rFonts w:hint="eastAsia"/>
                <w:lang w:eastAsia="zh-CN"/>
              </w:rPr>
              <w:t>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pct"/>
            <w:vMerge w:val="restart"/>
            <w:vAlign w:val="center"/>
          </w:tcPr>
          <w:p>
            <w:pPr>
              <w:pStyle w:val="5"/>
            </w:pPr>
            <w:r>
              <w:t>资金支出计划（%）</w:t>
            </w:r>
          </w:p>
        </w:tc>
        <w:tc>
          <w:tcPr>
            <w:tcW w:w="1308"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pct"/>
            <w:vMerge w:val="continue"/>
          </w:tcPr>
          <w:p/>
        </w:tc>
        <w:tc>
          <w:tcPr>
            <w:tcW w:w="1308"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pct"/>
            <w:vAlign w:val="center"/>
          </w:tcPr>
          <w:p>
            <w:pPr>
              <w:pStyle w:val="5"/>
            </w:pPr>
            <w:r>
              <w:t>绩效目标</w:t>
            </w:r>
          </w:p>
        </w:tc>
        <w:tc>
          <w:tcPr>
            <w:tcW w:w="4346" w:type="pct"/>
            <w:gridSpan w:val="6"/>
            <w:vAlign w:val="center"/>
          </w:tcPr>
          <w:p>
            <w:pPr>
              <w:pStyle w:val="6"/>
              <w:rPr>
                <w:rFonts w:hint="eastAsia" w:eastAsia="方正书宋_GBK"/>
                <w:lang w:eastAsia="zh-CN"/>
              </w:rPr>
            </w:pPr>
            <w:r>
              <w:t>主要用于计划生育家庭奖励扶助</w:t>
            </w:r>
            <w:r>
              <w:rPr>
                <w:rFonts w:hint="eastAsia"/>
                <w:lang w:eastAsia="zh-CN"/>
              </w:rPr>
              <w:t>金的发放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奖励人数</w:t>
            </w:r>
          </w:p>
        </w:tc>
        <w:tc>
          <w:tcPr>
            <w:tcW w:w="1461" w:type="pct"/>
            <w:vAlign w:val="center"/>
          </w:tcPr>
          <w:p>
            <w:pPr>
              <w:pStyle w:val="6"/>
            </w:pPr>
            <w:r>
              <w:t>年度内计划生育奖励人数</w:t>
            </w:r>
          </w:p>
        </w:tc>
        <w:tc>
          <w:tcPr>
            <w:tcW w:w="644" w:type="pct"/>
            <w:vAlign w:val="center"/>
          </w:tcPr>
          <w:p>
            <w:pPr>
              <w:pStyle w:val="6"/>
              <w:rPr>
                <w:rFonts w:hint="default" w:eastAsia="方正书宋_GBK"/>
                <w:lang w:val="en-US" w:eastAsia="zh-CN"/>
              </w:rPr>
            </w:pPr>
            <w:r>
              <w:rPr>
                <w:rFonts w:hint="eastAsia"/>
                <w:lang w:eastAsia="zh-CN"/>
              </w:rPr>
              <w:t>发放人数</w:t>
            </w:r>
            <w:r>
              <w:t>5900人</w:t>
            </w:r>
            <w:r>
              <w:rPr>
                <w:rFonts w:hint="eastAsia"/>
                <w:lang w:eastAsia="zh-CN"/>
              </w:rPr>
              <w:t>，标准每人每月</w:t>
            </w:r>
            <w:r>
              <w:rPr>
                <w:rFonts w:hint="eastAsia"/>
                <w:lang w:val="en-US" w:eastAsia="zh-CN"/>
              </w:rPr>
              <w:t>80元</w:t>
            </w:r>
          </w:p>
        </w:tc>
        <w:tc>
          <w:tcPr>
            <w:tcW w:w="931" w:type="pct"/>
            <w:vAlign w:val="center"/>
          </w:tcPr>
          <w:p>
            <w:pPr>
              <w:pStyle w:val="6"/>
            </w:pPr>
            <w:r>
              <w:t>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服务优质率、合格率</w:t>
            </w:r>
          </w:p>
        </w:tc>
        <w:tc>
          <w:tcPr>
            <w:tcW w:w="1461" w:type="pct"/>
            <w:vAlign w:val="center"/>
          </w:tcPr>
          <w:p>
            <w:pPr>
              <w:pStyle w:val="6"/>
            </w:pPr>
            <w:r>
              <w:t>提升优质、合格服务的比例</w:t>
            </w:r>
          </w:p>
        </w:tc>
        <w:tc>
          <w:tcPr>
            <w:tcW w:w="644" w:type="pct"/>
            <w:vAlign w:val="center"/>
          </w:tcPr>
          <w:p>
            <w:pPr>
              <w:pStyle w:val="6"/>
            </w:pPr>
            <w:r>
              <w:t>100%</w:t>
            </w:r>
          </w:p>
        </w:tc>
        <w:tc>
          <w:tcPr>
            <w:tcW w:w="931" w:type="pct"/>
            <w:vAlign w:val="center"/>
          </w:tcPr>
          <w:p>
            <w:pPr>
              <w:pStyle w:val="6"/>
            </w:pPr>
            <w:r>
              <w:t>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年度内完成工作</w:t>
            </w:r>
          </w:p>
        </w:tc>
        <w:tc>
          <w:tcPr>
            <w:tcW w:w="644" w:type="pct"/>
            <w:vAlign w:val="center"/>
          </w:tcPr>
          <w:p>
            <w:pPr>
              <w:pStyle w:val="6"/>
              <w:rPr>
                <w:rFonts w:hint="eastAsia" w:eastAsia="方正书宋_GBK"/>
                <w:lang w:eastAsia="zh-CN"/>
              </w:rPr>
            </w:pPr>
            <w:r>
              <w:rPr>
                <w:rFonts w:hint="eastAsia"/>
                <w:lang w:eastAsia="zh-CN"/>
              </w:rPr>
              <w:t>每半年发放一次</w:t>
            </w:r>
          </w:p>
        </w:tc>
        <w:tc>
          <w:tcPr>
            <w:tcW w:w="931" w:type="pct"/>
            <w:vAlign w:val="center"/>
          </w:tcPr>
          <w:p>
            <w:pPr>
              <w:pStyle w:val="6"/>
            </w:pPr>
            <w:r>
              <w:t>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用计划资金完成项目任务</w:t>
            </w:r>
          </w:p>
        </w:tc>
        <w:tc>
          <w:tcPr>
            <w:tcW w:w="644" w:type="pct"/>
            <w:vAlign w:val="center"/>
          </w:tcPr>
          <w:p>
            <w:pPr>
              <w:pStyle w:val="6"/>
            </w:pPr>
            <w:r>
              <w:t>≤226.56万元</w:t>
            </w:r>
          </w:p>
        </w:tc>
        <w:tc>
          <w:tcPr>
            <w:tcW w:w="931" w:type="pct"/>
            <w:vAlign w:val="center"/>
          </w:tcPr>
          <w:p>
            <w:pPr>
              <w:pStyle w:val="6"/>
            </w:pPr>
            <w:r>
              <w:t>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落实国家政策</w:t>
            </w:r>
          </w:p>
        </w:tc>
        <w:tc>
          <w:tcPr>
            <w:tcW w:w="1461" w:type="pct"/>
            <w:vAlign w:val="center"/>
          </w:tcPr>
          <w:p>
            <w:pPr>
              <w:pStyle w:val="6"/>
            </w:pPr>
            <w:r>
              <w:t>及时发放计生奖励、落实国家政策</w:t>
            </w:r>
          </w:p>
        </w:tc>
        <w:tc>
          <w:tcPr>
            <w:tcW w:w="644" w:type="pct"/>
            <w:vAlign w:val="center"/>
          </w:tcPr>
          <w:p>
            <w:pPr>
              <w:pStyle w:val="6"/>
            </w:pPr>
            <w:r>
              <w:t>及时发放计生奖励、落实国家政策</w:t>
            </w:r>
          </w:p>
        </w:tc>
        <w:tc>
          <w:tcPr>
            <w:tcW w:w="931" w:type="pct"/>
            <w:vAlign w:val="center"/>
          </w:tcPr>
          <w:p>
            <w:pPr>
              <w:pStyle w:val="6"/>
            </w:pPr>
            <w:r>
              <w:t>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≥90%</w:t>
            </w:r>
          </w:p>
        </w:tc>
        <w:tc>
          <w:tcPr>
            <w:tcW w:w="931" w:type="pct"/>
            <w:vAlign w:val="center"/>
          </w:tcPr>
          <w:p>
            <w:pPr>
              <w:pStyle w:val="6"/>
            </w:pPr>
            <w:r>
              <w:t>冀卫规【2020】8号</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3" w:name="_Toc_4_4_0000000020"/>
      <w:r>
        <w:rPr>
          <w:rFonts w:ascii="方正仿宋_GBK" w:hAnsi="方正仿宋_GBK" w:eastAsia="方正仿宋_GBK" w:cs="方正仿宋_GBK"/>
          <w:color w:val="000000"/>
          <w:sz w:val="28"/>
        </w:rPr>
        <w:t>17.计划生育家庭特别扶助项目（其他）绩效目标表</w:t>
      </w:r>
      <w:bookmarkEnd w:id="33"/>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13020924P000989100024</w:t>
            </w:r>
          </w:p>
        </w:tc>
        <w:tc>
          <w:tcPr>
            <w:tcW w:w="801" w:type="pct"/>
            <w:vAlign w:val="center"/>
          </w:tcPr>
          <w:p>
            <w:pPr>
              <w:pStyle w:val="5"/>
            </w:pPr>
            <w:r>
              <w:t>项目名称</w:t>
            </w:r>
          </w:p>
        </w:tc>
        <w:tc>
          <w:tcPr>
            <w:tcW w:w="2235" w:type="pct"/>
            <w:gridSpan w:val="3"/>
            <w:vAlign w:val="center"/>
          </w:tcPr>
          <w:p>
            <w:pPr>
              <w:pStyle w:val="6"/>
            </w:pPr>
            <w:r>
              <w:t>计划生育家庭特别扶助项目（其他）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98.02</w:t>
            </w:r>
          </w:p>
        </w:tc>
        <w:tc>
          <w:tcPr>
            <w:tcW w:w="801" w:type="pct"/>
            <w:vAlign w:val="center"/>
          </w:tcPr>
          <w:p>
            <w:pPr>
              <w:pStyle w:val="5"/>
            </w:pPr>
            <w:r>
              <w:t>其中：财政    资金</w:t>
            </w:r>
          </w:p>
        </w:tc>
        <w:tc>
          <w:tcPr>
            <w:tcW w:w="658" w:type="pct"/>
            <w:vAlign w:val="center"/>
          </w:tcPr>
          <w:p>
            <w:pPr>
              <w:pStyle w:val="6"/>
            </w:pPr>
            <w:r>
              <w:t>98.02</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rPr>
                <w:rFonts w:hint="eastAsia" w:eastAsia="方正书宋_GBK"/>
                <w:lang w:eastAsia="zh-CN"/>
              </w:rPr>
            </w:pPr>
            <w:r>
              <w:t>计划生育家庭特别扶助项目（其他）</w:t>
            </w:r>
            <w:r>
              <w:rPr>
                <w:rFonts w:hint="eastAsia"/>
                <w:lang w:eastAsia="zh-CN"/>
              </w:rPr>
              <w:t>，</w:t>
            </w:r>
            <w:r>
              <w:t>主要用于计划生育家庭</w:t>
            </w:r>
            <w:r>
              <w:rPr>
                <w:rFonts w:hint="eastAsia"/>
                <w:lang w:eastAsia="zh-CN"/>
              </w:rPr>
              <w:t>关怀救助、独生子女死亡、伤残及困难救助、特殊家庭住院陪护保险、计生特殊家庭医疗“绿色通道”等资金的拨付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rPr>
                <w:lang w:eastAsia="zh-CN"/>
              </w:rPr>
            </w:pPr>
            <w:r>
              <w:t>主要用于计划生育家庭</w:t>
            </w:r>
            <w:r>
              <w:rPr>
                <w:rFonts w:hint="eastAsia"/>
                <w:lang w:eastAsia="zh-CN"/>
              </w:rPr>
              <w:t>关怀救助、独生子女死亡、伤残及困难救助、特殊家庭住院陪护保险、计生特殊家庭医疗“绿色通道”等资金的拨付</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奖励人数</w:t>
            </w:r>
          </w:p>
        </w:tc>
        <w:tc>
          <w:tcPr>
            <w:tcW w:w="1461" w:type="pct"/>
            <w:vAlign w:val="center"/>
          </w:tcPr>
          <w:p>
            <w:pPr>
              <w:pStyle w:val="6"/>
            </w:pPr>
            <w:r>
              <w:t>奖励人数</w:t>
            </w:r>
          </w:p>
        </w:tc>
        <w:tc>
          <w:tcPr>
            <w:tcW w:w="644" w:type="pct"/>
            <w:vAlign w:val="center"/>
          </w:tcPr>
          <w:p>
            <w:pPr>
              <w:pStyle w:val="6"/>
            </w:pPr>
            <w:r>
              <w:t>≥913人</w:t>
            </w:r>
          </w:p>
        </w:tc>
        <w:tc>
          <w:tcPr>
            <w:tcW w:w="931" w:type="pct"/>
            <w:vAlign w:val="center"/>
          </w:tcPr>
          <w:p>
            <w:pPr>
              <w:pStyle w:val="6"/>
            </w:pPr>
            <w:r>
              <w:t>唐财社【2016】94号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服务优质率、合格率</w:t>
            </w:r>
          </w:p>
        </w:tc>
        <w:tc>
          <w:tcPr>
            <w:tcW w:w="1461" w:type="pct"/>
            <w:vAlign w:val="center"/>
          </w:tcPr>
          <w:p>
            <w:pPr>
              <w:pStyle w:val="6"/>
            </w:pPr>
            <w:r>
              <w:t>提升服务优质率、合格率</w:t>
            </w:r>
          </w:p>
        </w:tc>
        <w:tc>
          <w:tcPr>
            <w:tcW w:w="644" w:type="pct"/>
            <w:vAlign w:val="center"/>
          </w:tcPr>
          <w:p>
            <w:pPr>
              <w:pStyle w:val="6"/>
            </w:pPr>
            <w:r>
              <w:t>100%</w:t>
            </w:r>
          </w:p>
        </w:tc>
        <w:tc>
          <w:tcPr>
            <w:tcW w:w="931" w:type="pct"/>
            <w:vAlign w:val="center"/>
          </w:tcPr>
          <w:p>
            <w:pPr>
              <w:pStyle w:val="6"/>
            </w:pPr>
            <w:r>
              <w:t>唐财社【2016】94号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rPr>
                <w:rFonts w:hint="eastAsia" w:eastAsia="方正书宋_GBK"/>
                <w:lang w:eastAsia="zh-CN"/>
              </w:rPr>
            </w:pPr>
            <w:r>
              <w:rPr>
                <w:rFonts w:hint="eastAsia"/>
                <w:lang w:eastAsia="zh-CN"/>
              </w:rPr>
              <w:t>每半年发放一次</w:t>
            </w:r>
          </w:p>
        </w:tc>
        <w:tc>
          <w:tcPr>
            <w:tcW w:w="931" w:type="pct"/>
            <w:vAlign w:val="center"/>
          </w:tcPr>
          <w:p>
            <w:pPr>
              <w:pStyle w:val="6"/>
            </w:pPr>
            <w:r>
              <w:t>唐财社【2016】94号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98.02万元</w:t>
            </w:r>
          </w:p>
        </w:tc>
        <w:tc>
          <w:tcPr>
            <w:tcW w:w="931" w:type="pct"/>
            <w:vAlign w:val="center"/>
          </w:tcPr>
          <w:p>
            <w:pPr>
              <w:pStyle w:val="6"/>
            </w:pPr>
            <w:r>
              <w:t>唐财社【2016】94号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落实国家政策、</w:t>
            </w:r>
          </w:p>
        </w:tc>
        <w:tc>
          <w:tcPr>
            <w:tcW w:w="1461" w:type="pct"/>
            <w:vAlign w:val="center"/>
          </w:tcPr>
          <w:p>
            <w:pPr>
              <w:pStyle w:val="6"/>
            </w:pPr>
            <w:r>
              <w:t>及时发放计生奖励、落实国家政策</w:t>
            </w:r>
          </w:p>
        </w:tc>
        <w:tc>
          <w:tcPr>
            <w:tcW w:w="644" w:type="pct"/>
            <w:vAlign w:val="center"/>
          </w:tcPr>
          <w:p>
            <w:pPr>
              <w:pStyle w:val="6"/>
            </w:pPr>
            <w:r>
              <w:t>及时发放计生奖励、落实国家政策</w:t>
            </w:r>
          </w:p>
        </w:tc>
        <w:tc>
          <w:tcPr>
            <w:tcW w:w="931" w:type="pct"/>
            <w:vAlign w:val="center"/>
          </w:tcPr>
          <w:p>
            <w:pPr>
              <w:pStyle w:val="6"/>
            </w:pPr>
            <w:r>
              <w:t>唐财社【2016】94号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≥90%</w:t>
            </w:r>
          </w:p>
        </w:tc>
        <w:tc>
          <w:tcPr>
            <w:tcW w:w="931" w:type="pct"/>
            <w:vAlign w:val="center"/>
          </w:tcPr>
          <w:p>
            <w:pPr>
              <w:pStyle w:val="6"/>
            </w:pPr>
            <w:r>
              <w:t>唐财社【2016】94号</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_4_4_0000000021"/>
      <w:r>
        <w:rPr>
          <w:rFonts w:ascii="方正仿宋_GBK" w:hAnsi="方正仿宋_GBK" w:eastAsia="方正仿宋_GBK" w:cs="方正仿宋_GBK"/>
          <w:color w:val="000000"/>
          <w:sz w:val="28"/>
        </w:rPr>
        <w:t>18.计划生育家庭特别扶助项目（三保）绩效目标表</w:t>
      </w:r>
      <w:bookmarkEnd w:id="34"/>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13020924P00098710002Q</w:t>
            </w:r>
          </w:p>
        </w:tc>
        <w:tc>
          <w:tcPr>
            <w:tcW w:w="801" w:type="pct"/>
            <w:vAlign w:val="center"/>
          </w:tcPr>
          <w:p>
            <w:pPr>
              <w:pStyle w:val="5"/>
            </w:pPr>
            <w:r>
              <w:t>项目名称</w:t>
            </w:r>
          </w:p>
        </w:tc>
        <w:tc>
          <w:tcPr>
            <w:tcW w:w="2235" w:type="pct"/>
            <w:gridSpan w:val="3"/>
            <w:vAlign w:val="center"/>
          </w:tcPr>
          <w:p>
            <w:pPr>
              <w:pStyle w:val="6"/>
            </w:pPr>
            <w:r>
              <w:t>计划生育家庭特别扶助项目（三保）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278.86</w:t>
            </w:r>
          </w:p>
        </w:tc>
        <w:tc>
          <w:tcPr>
            <w:tcW w:w="801" w:type="pct"/>
            <w:vAlign w:val="center"/>
          </w:tcPr>
          <w:p>
            <w:pPr>
              <w:pStyle w:val="5"/>
            </w:pPr>
            <w:r>
              <w:t>其中：财政    资金</w:t>
            </w:r>
          </w:p>
        </w:tc>
        <w:tc>
          <w:tcPr>
            <w:tcW w:w="658" w:type="pct"/>
            <w:vAlign w:val="center"/>
          </w:tcPr>
          <w:p>
            <w:pPr>
              <w:pStyle w:val="6"/>
            </w:pPr>
            <w:r>
              <w:t>278.86</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rPr>
                <w:rFonts w:hint="eastAsia" w:eastAsia="方正书宋_GBK"/>
                <w:lang w:eastAsia="zh-CN"/>
              </w:rPr>
            </w:pPr>
            <w:r>
              <w:t>1.计划生育家庭特别扶助项目（三保）</w:t>
            </w:r>
            <w:r>
              <w:rPr>
                <w:rFonts w:hint="eastAsia"/>
                <w:lang w:eastAsia="zh-CN"/>
              </w:rPr>
              <w:t>，</w:t>
            </w:r>
            <w:r>
              <w:t>主要用于计划生育家庭特别扶助</w:t>
            </w:r>
            <w:r>
              <w:rPr>
                <w:rFonts w:hint="eastAsia"/>
                <w:lang w:eastAsia="zh-CN"/>
              </w:rPr>
              <w:t>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rPr>
                <w:rFonts w:hint="eastAsia" w:eastAsia="方正书宋_GBK"/>
                <w:lang w:eastAsia="zh-CN"/>
              </w:rPr>
            </w:pPr>
            <w:r>
              <w:t>主要用于计划生育家庭特别扶助</w:t>
            </w:r>
            <w:r>
              <w:rPr>
                <w:rFonts w:hint="eastAsia"/>
                <w:lang w:eastAsia="zh-CN"/>
              </w:rPr>
              <w:t>金的发放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奖励人数</w:t>
            </w:r>
          </w:p>
        </w:tc>
        <w:tc>
          <w:tcPr>
            <w:tcW w:w="1461" w:type="pct"/>
            <w:vAlign w:val="center"/>
          </w:tcPr>
          <w:p>
            <w:pPr>
              <w:pStyle w:val="6"/>
            </w:pPr>
            <w:r>
              <w:t>年内计划生育奖励人数</w:t>
            </w:r>
          </w:p>
        </w:tc>
        <w:tc>
          <w:tcPr>
            <w:tcW w:w="644" w:type="pct"/>
            <w:vAlign w:val="center"/>
          </w:tcPr>
          <w:p>
            <w:pPr>
              <w:pStyle w:val="6"/>
            </w:pPr>
            <w:r>
              <w:t>455人</w:t>
            </w:r>
          </w:p>
        </w:tc>
        <w:tc>
          <w:tcPr>
            <w:tcW w:w="931" w:type="pct"/>
            <w:vAlign w:val="center"/>
          </w:tcPr>
          <w:p>
            <w:pPr>
              <w:pStyle w:val="6"/>
            </w:pPr>
            <w:r>
              <w:t>财社【2022】49号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服务优质率、合格率</w:t>
            </w:r>
          </w:p>
        </w:tc>
        <w:tc>
          <w:tcPr>
            <w:tcW w:w="1461" w:type="pct"/>
            <w:vAlign w:val="center"/>
          </w:tcPr>
          <w:p>
            <w:pPr>
              <w:pStyle w:val="6"/>
            </w:pPr>
            <w:r>
              <w:t>提升服务优质率、合格率</w:t>
            </w:r>
          </w:p>
        </w:tc>
        <w:tc>
          <w:tcPr>
            <w:tcW w:w="644" w:type="pct"/>
            <w:vAlign w:val="center"/>
          </w:tcPr>
          <w:p>
            <w:pPr>
              <w:pStyle w:val="6"/>
            </w:pPr>
            <w:r>
              <w:t>100%</w:t>
            </w:r>
          </w:p>
        </w:tc>
        <w:tc>
          <w:tcPr>
            <w:tcW w:w="931" w:type="pct"/>
            <w:vAlign w:val="center"/>
          </w:tcPr>
          <w:p>
            <w:pPr>
              <w:pStyle w:val="6"/>
            </w:pPr>
            <w:r>
              <w:t>财社【2022】49号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年度内完成</w:t>
            </w:r>
          </w:p>
        </w:tc>
        <w:tc>
          <w:tcPr>
            <w:tcW w:w="644" w:type="pct"/>
            <w:vAlign w:val="center"/>
          </w:tcPr>
          <w:p>
            <w:pPr>
              <w:pStyle w:val="6"/>
              <w:rPr>
                <w:rFonts w:hint="eastAsia" w:eastAsia="方正书宋_GBK"/>
                <w:lang w:eastAsia="zh-CN"/>
              </w:rPr>
            </w:pPr>
            <w:r>
              <w:rPr>
                <w:rFonts w:hint="eastAsia"/>
                <w:lang w:eastAsia="zh-CN"/>
              </w:rPr>
              <w:t>每半年发放一次</w:t>
            </w:r>
          </w:p>
        </w:tc>
        <w:tc>
          <w:tcPr>
            <w:tcW w:w="931" w:type="pct"/>
            <w:vAlign w:val="center"/>
          </w:tcPr>
          <w:p>
            <w:pPr>
              <w:pStyle w:val="6"/>
            </w:pPr>
            <w:r>
              <w:t>财社【2022】49号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用计划资金完成项目任务</w:t>
            </w:r>
          </w:p>
        </w:tc>
        <w:tc>
          <w:tcPr>
            <w:tcW w:w="644" w:type="pct"/>
            <w:vAlign w:val="center"/>
          </w:tcPr>
          <w:p>
            <w:pPr>
              <w:pStyle w:val="6"/>
            </w:pPr>
            <w:r>
              <w:t>≤278.86万元</w:t>
            </w:r>
          </w:p>
        </w:tc>
        <w:tc>
          <w:tcPr>
            <w:tcW w:w="931" w:type="pct"/>
            <w:vAlign w:val="center"/>
          </w:tcPr>
          <w:p>
            <w:pPr>
              <w:pStyle w:val="6"/>
            </w:pPr>
            <w:r>
              <w:t>财社【2022】49号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落实国家政策</w:t>
            </w:r>
          </w:p>
        </w:tc>
        <w:tc>
          <w:tcPr>
            <w:tcW w:w="1461" w:type="pct"/>
            <w:vAlign w:val="center"/>
          </w:tcPr>
          <w:p>
            <w:pPr>
              <w:pStyle w:val="6"/>
            </w:pPr>
            <w:r>
              <w:t>及时发放计生奖励落实国家政策</w:t>
            </w:r>
          </w:p>
        </w:tc>
        <w:tc>
          <w:tcPr>
            <w:tcW w:w="644" w:type="pct"/>
            <w:vAlign w:val="center"/>
          </w:tcPr>
          <w:p>
            <w:pPr>
              <w:pStyle w:val="6"/>
            </w:pPr>
            <w:r>
              <w:t>及时发放计生奖励落实国家政策</w:t>
            </w:r>
          </w:p>
        </w:tc>
        <w:tc>
          <w:tcPr>
            <w:tcW w:w="931" w:type="pct"/>
            <w:vAlign w:val="center"/>
          </w:tcPr>
          <w:p>
            <w:pPr>
              <w:pStyle w:val="6"/>
            </w:pPr>
            <w:r>
              <w:t>财社【2022】49号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≥90%</w:t>
            </w:r>
          </w:p>
        </w:tc>
        <w:tc>
          <w:tcPr>
            <w:tcW w:w="931" w:type="pct"/>
            <w:vAlign w:val="center"/>
          </w:tcPr>
          <w:p>
            <w:pPr>
              <w:pStyle w:val="6"/>
            </w:pPr>
            <w:r>
              <w:t>财社【2022】49号</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5" w:name="_Toc_4_4_0000000022"/>
      <w:r>
        <w:rPr>
          <w:rFonts w:ascii="方正仿宋_GBK" w:hAnsi="方正仿宋_GBK" w:eastAsia="方正仿宋_GBK" w:cs="方正仿宋_GBK"/>
          <w:color w:val="000000"/>
          <w:sz w:val="28"/>
        </w:rPr>
        <w:t>19.计划生育协会预算经费绩效目标表</w:t>
      </w:r>
      <w:bookmarkEnd w:id="35"/>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13020924P00093110002J</w:t>
            </w:r>
          </w:p>
        </w:tc>
        <w:tc>
          <w:tcPr>
            <w:tcW w:w="801" w:type="pct"/>
            <w:vAlign w:val="center"/>
          </w:tcPr>
          <w:p>
            <w:pPr>
              <w:pStyle w:val="5"/>
            </w:pPr>
            <w:r>
              <w:t>项目名称</w:t>
            </w:r>
          </w:p>
        </w:tc>
        <w:tc>
          <w:tcPr>
            <w:tcW w:w="2235" w:type="pct"/>
            <w:gridSpan w:val="3"/>
            <w:vAlign w:val="center"/>
          </w:tcPr>
          <w:p>
            <w:pPr>
              <w:pStyle w:val="6"/>
            </w:pPr>
            <w:r>
              <w:t>计划生育协会预算经费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jc w:val="center"/>
            </w:pPr>
            <w:r>
              <w:t>96.63</w:t>
            </w:r>
          </w:p>
        </w:tc>
        <w:tc>
          <w:tcPr>
            <w:tcW w:w="801" w:type="pct"/>
            <w:vAlign w:val="center"/>
          </w:tcPr>
          <w:p>
            <w:pPr>
              <w:pStyle w:val="5"/>
            </w:pPr>
            <w:r>
              <w:t>其中：财政    资金</w:t>
            </w:r>
          </w:p>
        </w:tc>
        <w:tc>
          <w:tcPr>
            <w:tcW w:w="658" w:type="pct"/>
            <w:vAlign w:val="center"/>
          </w:tcPr>
          <w:p>
            <w:pPr>
              <w:pStyle w:val="6"/>
              <w:jc w:val="center"/>
            </w:pPr>
            <w:r>
              <w:t>96.63</w:t>
            </w:r>
          </w:p>
        </w:tc>
        <w:tc>
          <w:tcPr>
            <w:tcW w:w="645" w:type="pct"/>
            <w:vAlign w:val="center"/>
          </w:tcPr>
          <w:p>
            <w:pPr>
              <w:pStyle w:val="5"/>
            </w:pPr>
            <w:r>
              <w:t>其他资金</w:t>
            </w:r>
          </w:p>
        </w:tc>
        <w:tc>
          <w:tcPr>
            <w:tcW w:w="931" w:type="pct"/>
            <w:vAlign w:val="center"/>
          </w:tcPr>
          <w:p>
            <w:pPr>
              <w:pStyle w:val="6"/>
              <w:jc w:val="cente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pPr>
              <w:jc w:val="center"/>
            </w:pPr>
          </w:p>
        </w:tc>
        <w:tc>
          <w:tcPr>
            <w:tcW w:w="4355" w:type="pct"/>
            <w:gridSpan w:val="6"/>
            <w:vAlign w:val="center"/>
          </w:tcPr>
          <w:p>
            <w:pPr>
              <w:pStyle w:val="6"/>
              <w:jc w:val="center"/>
              <w:rPr>
                <w:rFonts w:hint="eastAsia" w:eastAsia="方正书宋_GBK"/>
                <w:lang w:eastAsia="zh-CN"/>
              </w:rPr>
            </w:pPr>
            <w:r>
              <w:t>1.此项资金全部为财政资金，金额为96.63万元，主要用于计划生育协会</w:t>
            </w:r>
            <w:r>
              <w:rPr>
                <w:rFonts w:hint="eastAsia"/>
                <w:lang w:eastAsia="zh-CN"/>
              </w:rPr>
              <w:t>开展特殊家庭慰问救助、特殊家庭体检、关爱贫困流动儿童、“</w:t>
            </w:r>
            <w:r>
              <w:rPr>
                <w:rFonts w:hint="eastAsia"/>
                <w:lang w:val="en-US" w:eastAsia="zh-CN"/>
              </w:rPr>
              <w:t>5.29会员活动日</w:t>
            </w:r>
            <w:r>
              <w:rPr>
                <w:rFonts w:hint="eastAsia"/>
                <w:lang w:eastAsia="zh-CN"/>
              </w:rPr>
              <w:t>”宣传活动等费用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主要用于计划生育协会</w:t>
            </w:r>
            <w:r>
              <w:rPr>
                <w:rFonts w:hint="eastAsia"/>
                <w:lang w:eastAsia="zh-CN"/>
              </w:rPr>
              <w:t>开展特殊家庭慰问救助、特殊家庭体检、关爱贫困流动儿童、“</w:t>
            </w:r>
            <w:r>
              <w:rPr>
                <w:rFonts w:hint="eastAsia"/>
                <w:lang w:val="en-US" w:eastAsia="zh-CN"/>
              </w:rPr>
              <w:t>5.29会员活动日</w:t>
            </w:r>
            <w:r>
              <w:rPr>
                <w:rFonts w:hint="eastAsia"/>
                <w:lang w:eastAsia="zh-CN"/>
              </w:rPr>
              <w:t>”宣传活动等费用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提供服务的种类</w:t>
            </w:r>
          </w:p>
        </w:tc>
        <w:tc>
          <w:tcPr>
            <w:tcW w:w="1461" w:type="pct"/>
            <w:vAlign w:val="center"/>
          </w:tcPr>
          <w:p>
            <w:pPr>
              <w:pStyle w:val="6"/>
            </w:pPr>
            <w:r>
              <w:t>提供多种针对计生特殊家庭的救助</w:t>
            </w:r>
          </w:p>
        </w:tc>
        <w:tc>
          <w:tcPr>
            <w:tcW w:w="644" w:type="pct"/>
            <w:vAlign w:val="center"/>
          </w:tcPr>
          <w:p>
            <w:pPr>
              <w:pStyle w:val="6"/>
            </w:pPr>
            <w:r>
              <w:t>12种</w:t>
            </w:r>
          </w:p>
        </w:tc>
        <w:tc>
          <w:tcPr>
            <w:tcW w:w="931" w:type="pct"/>
            <w:vAlign w:val="center"/>
          </w:tcPr>
          <w:p>
            <w:pPr>
              <w:pStyle w:val="6"/>
            </w:pPr>
            <w:r>
              <w:t>《关于开展“亲情关爱”行动的通知》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服务优质率合格率</w:t>
            </w:r>
          </w:p>
        </w:tc>
        <w:tc>
          <w:tcPr>
            <w:tcW w:w="1461" w:type="pct"/>
            <w:vAlign w:val="center"/>
          </w:tcPr>
          <w:p>
            <w:pPr>
              <w:pStyle w:val="6"/>
            </w:pPr>
            <w:r>
              <w:t>提升优质合格服务的比例</w:t>
            </w:r>
          </w:p>
        </w:tc>
        <w:tc>
          <w:tcPr>
            <w:tcW w:w="644" w:type="pct"/>
            <w:vAlign w:val="center"/>
          </w:tcPr>
          <w:p>
            <w:pPr>
              <w:pStyle w:val="6"/>
            </w:pPr>
            <w:r>
              <w:t>100%</w:t>
            </w:r>
          </w:p>
        </w:tc>
        <w:tc>
          <w:tcPr>
            <w:tcW w:w="931" w:type="pct"/>
            <w:vAlign w:val="center"/>
          </w:tcPr>
          <w:p>
            <w:pPr>
              <w:pStyle w:val="6"/>
            </w:pPr>
            <w:r>
              <w:t>《关于开展“亲情关爱”行动的通知》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rPr>
                <w:rFonts w:hint="eastAsia" w:eastAsia="方正书宋_GBK"/>
                <w:lang w:eastAsia="zh-CN"/>
              </w:rPr>
            </w:pPr>
            <w:r>
              <w:rPr>
                <w:rFonts w:hint="eastAsia"/>
                <w:lang w:eastAsia="zh-CN"/>
              </w:rPr>
              <w:t>年度内按时间节点完成</w:t>
            </w:r>
          </w:p>
        </w:tc>
        <w:tc>
          <w:tcPr>
            <w:tcW w:w="931" w:type="pct"/>
            <w:vAlign w:val="center"/>
          </w:tcPr>
          <w:p>
            <w:pPr>
              <w:pStyle w:val="6"/>
            </w:pPr>
            <w:r>
              <w:t>《关于开展“亲情关爱”行动的通知》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≤96.63万元</w:t>
            </w:r>
          </w:p>
        </w:tc>
        <w:tc>
          <w:tcPr>
            <w:tcW w:w="931" w:type="pct"/>
            <w:vAlign w:val="center"/>
          </w:tcPr>
          <w:p>
            <w:pPr>
              <w:pStyle w:val="6"/>
            </w:pPr>
            <w:r>
              <w:t>《关于开展“亲情关爱”行动的通知》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落实国家政策</w:t>
            </w:r>
          </w:p>
        </w:tc>
        <w:tc>
          <w:tcPr>
            <w:tcW w:w="1461" w:type="pct"/>
            <w:vAlign w:val="center"/>
          </w:tcPr>
          <w:p>
            <w:pPr>
              <w:pStyle w:val="6"/>
            </w:pPr>
            <w:r>
              <w:t>提供多种救助，落实国家政策</w:t>
            </w:r>
          </w:p>
        </w:tc>
        <w:tc>
          <w:tcPr>
            <w:tcW w:w="644" w:type="pct"/>
            <w:vAlign w:val="center"/>
          </w:tcPr>
          <w:p>
            <w:pPr>
              <w:pStyle w:val="6"/>
            </w:pPr>
            <w:r>
              <w:t>提供多种救助，落实国家政策</w:t>
            </w:r>
          </w:p>
        </w:tc>
        <w:tc>
          <w:tcPr>
            <w:tcW w:w="931" w:type="pct"/>
            <w:vAlign w:val="center"/>
          </w:tcPr>
          <w:p>
            <w:pPr>
              <w:pStyle w:val="6"/>
            </w:pPr>
            <w:r>
              <w:t>《关于开展“亲情关爱”行动的通知》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《关于开展“亲情关爱”行动的通知》</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6" w:name="_Toc_4_4_0000000023"/>
      <w:r>
        <w:rPr>
          <w:rFonts w:ascii="方正仿宋_GBK" w:hAnsi="方正仿宋_GBK" w:eastAsia="方正仿宋_GBK" w:cs="方正仿宋_GBK"/>
          <w:color w:val="000000"/>
          <w:sz w:val="28"/>
        </w:rPr>
        <w:t>20.计划生育专干小组长补助、网上办事大厅系统维护运行预算经费绩效目标表</w:t>
      </w:r>
      <w:bookmarkEnd w:id="36"/>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13020924P000915100017</w:t>
            </w:r>
          </w:p>
        </w:tc>
        <w:tc>
          <w:tcPr>
            <w:tcW w:w="801" w:type="pct"/>
            <w:vAlign w:val="center"/>
          </w:tcPr>
          <w:p>
            <w:pPr>
              <w:pStyle w:val="5"/>
            </w:pPr>
            <w:r>
              <w:t>项目名称</w:t>
            </w:r>
          </w:p>
        </w:tc>
        <w:tc>
          <w:tcPr>
            <w:tcW w:w="2235" w:type="pct"/>
            <w:gridSpan w:val="3"/>
            <w:vAlign w:val="center"/>
          </w:tcPr>
          <w:p>
            <w:pPr>
              <w:pStyle w:val="6"/>
            </w:pPr>
            <w:r>
              <w:t>计划生育专干小组长补助、网上办事大厅系统维护运行预算经费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372.36</w:t>
            </w:r>
          </w:p>
        </w:tc>
        <w:tc>
          <w:tcPr>
            <w:tcW w:w="801" w:type="pct"/>
            <w:vAlign w:val="center"/>
          </w:tcPr>
          <w:p>
            <w:pPr>
              <w:pStyle w:val="5"/>
            </w:pPr>
            <w:r>
              <w:t>其中：财政    资金</w:t>
            </w:r>
          </w:p>
        </w:tc>
        <w:tc>
          <w:tcPr>
            <w:tcW w:w="658" w:type="pct"/>
            <w:vAlign w:val="center"/>
          </w:tcPr>
          <w:p>
            <w:pPr>
              <w:pStyle w:val="6"/>
            </w:pPr>
            <w:r>
              <w:t>372.36</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rPr>
                <w:rFonts w:hint="eastAsia" w:eastAsia="方正书宋_GBK"/>
                <w:lang w:eastAsia="zh-CN"/>
              </w:rPr>
            </w:pPr>
            <w:r>
              <w:t>1.此项目全部为财政资金，金额为372.36万元，主要用于计划生育专干</w:t>
            </w:r>
            <w:r>
              <w:rPr>
                <w:rFonts w:hint="eastAsia"/>
                <w:lang w:eastAsia="zh-CN"/>
              </w:rPr>
              <w:t>、</w:t>
            </w:r>
            <w:r>
              <w:t>小组长</w:t>
            </w:r>
            <w:r>
              <w:rPr>
                <w:rFonts w:hint="eastAsia"/>
                <w:lang w:eastAsia="zh-CN"/>
              </w:rPr>
              <w:t>工资发放及计划生育网上办事大厅系统维护等费用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主要用于计划生育专干</w:t>
            </w:r>
            <w:r>
              <w:rPr>
                <w:rFonts w:hint="eastAsia"/>
                <w:lang w:eastAsia="zh-CN"/>
              </w:rPr>
              <w:t>、</w:t>
            </w:r>
            <w:r>
              <w:t>小组长</w:t>
            </w:r>
            <w:r>
              <w:rPr>
                <w:rFonts w:hint="eastAsia"/>
                <w:lang w:eastAsia="zh-CN"/>
              </w:rPr>
              <w:t>工资发放及计划生育网上办事大厅系统维护等费用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发放补贴人数</w:t>
            </w:r>
          </w:p>
        </w:tc>
        <w:tc>
          <w:tcPr>
            <w:tcW w:w="1461" w:type="pct"/>
            <w:vAlign w:val="center"/>
          </w:tcPr>
          <w:p>
            <w:pPr>
              <w:pStyle w:val="6"/>
            </w:pPr>
            <w:r>
              <w:t>全区设有计生专干126人、小组长108人</w:t>
            </w:r>
          </w:p>
        </w:tc>
        <w:tc>
          <w:tcPr>
            <w:tcW w:w="644" w:type="pct"/>
            <w:vAlign w:val="center"/>
          </w:tcPr>
          <w:p>
            <w:pPr>
              <w:pStyle w:val="6"/>
            </w:pPr>
            <w:r>
              <w:t>234人</w:t>
            </w:r>
          </w:p>
        </w:tc>
        <w:tc>
          <w:tcPr>
            <w:tcW w:w="931" w:type="pct"/>
            <w:vAlign w:val="center"/>
          </w:tcPr>
          <w:p>
            <w:pPr>
              <w:pStyle w:val="6"/>
            </w:pPr>
            <w:r>
              <w:t>《河北省人口和计划生育条例》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系统稳定运行率</w:t>
            </w:r>
          </w:p>
        </w:tc>
        <w:tc>
          <w:tcPr>
            <w:tcW w:w="1461" w:type="pct"/>
            <w:vAlign w:val="center"/>
          </w:tcPr>
          <w:p>
            <w:pPr>
              <w:pStyle w:val="6"/>
            </w:pPr>
            <w:r>
              <w:t>网上办事大厅系统稳定运行的比例</w:t>
            </w:r>
          </w:p>
        </w:tc>
        <w:tc>
          <w:tcPr>
            <w:tcW w:w="644" w:type="pct"/>
            <w:vAlign w:val="center"/>
          </w:tcPr>
          <w:p>
            <w:pPr>
              <w:pStyle w:val="6"/>
            </w:pPr>
            <w:r>
              <w:t>≥90%</w:t>
            </w:r>
          </w:p>
        </w:tc>
        <w:tc>
          <w:tcPr>
            <w:tcW w:w="931" w:type="pct"/>
            <w:vAlign w:val="center"/>
          </w:tcPr>
          <w:p>
            <w:pPr>
              <w:pStyle w:val="6"/>
            </w:pPr>
            <w:r>
              <w:t>《河北省人口和计划生育条例》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rPr>
                <w:rFonts w:hint="eastAsia" w:eastAsia="方正书宋_GBK"/>
                <w:lang w:val="en-US" w:eastAsia="zh-CN"/>
              </w:rPr>
            </w:pPr>
            <w:r>
              <w:rPr>
                <w:rFonts w:hint="eastAsia"/>
                <w:lang w:val="en-US" w:eastAsia="zh-CN"/>
              </w:rPr>
              <w:t>按月足额发放</w:t>
            </w:r>
          </w:p>
        </w:tc>
        <w:tc>
          <w:tcPr>
            <w:tcW w:w="931" w:type="pct"/>
            <w:vAlign w:val="center"/>
          </w:tcPr>
          <w:p>
            <w:pPr>
              <w:pStyle w:val="6"/>
            </w:pPr>
            <w:r>
              <w:t>《河北省人口和计划生育条例》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≤372.36万元</w:t>
            </w:r>
          </w:p>
        </w:tc>
        <w:tc>
          <w:tcPr>
            <w:tcW w:w="931" w:type="pct"/>
            <w:vAlign w:val="center"/>
          </w:tcPr>
          <w:p>
            <w:pPr>
              <w:pStyle w:val="6"/>
            </w:pPr>
            <w:r>
              <w:t>《河北省人口和计划生育条例》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保障运转、服务社会</w:t>
            </w:r>
          </w:p>
        </w:tc>
        <w:tc>
          <w:tcPr>
            <w:tcW w:w="1461" w:type="pct"/>
            <w:vAlign w:val="center"/>
          </w:tcPr>
          <w:p>
            <w:pPr>
              <w:pStyle w:val="6"/>
            </w:pPr>
            <w:r>
              <w:t>发放补贴、系统维护，保障运转、服务社会</w:t>
            </w:r>
          </w:p>
        </w:tc>
        <w:tc>
          <w:tcPr>
            <w:tcW w:w="644" w:type="pct"/>
            <w:vAlign w:val="center"/>
          </w:tcPr>
          <w:p>
            <w:pPr>
              <w:pStyle w:val="6"/>
            </w:pPr>
            <w:r>
              <w:t>保障运转、服务社会</w:t>
            </w:r>
          </w:p>
        </w:tc>
        <w:tc>
          <w:tcPr>
            <w:tcW w:w="931" w:type="pct"/>
            <w:vAlign w:val="center"/>
          </w:tcPr>
          <w:p>
            <w:pPr>
              <w:pStyle w:val="6"/>
            </w:pPr>
            <w:r>
              <w:t>《河北省人口和计划生育条例》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《河北省人口和计划生育条例》</w:t>
            </w:r>
          </w:p>
          <w:p>
            <w:pPr>
              <w:pStyle w:val="6"/>
            </w:pP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7" w:name="_Toc_4_4_0000000024"/>
      <w:r>
        <w:rPr>
          <w:rFonts w:ascii="方正仿宋_GBK" w:hAnsi="方正仿宋_GBK" w:eastAsia="方正仿宋_GBK" w:cs="方正仿宋_GBK"/>
          <w:color w:val="000000"/>
          <w:sz w:val="28"/>
        </w:rPr>
        <w:t>21.居民健康体检预算经费绩效目标表</w:t>
      </w:r>
      <w:bookmarkEnd w:id="37"/>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13020924P00092110002B</w:t>
            </w:r>
          </w:p>
        </w:tc>
        <w:tc>
          <w:tcPr>
            <w:tcW w:w="801" w:type="pct"/>
            <w:vAlign w:val="center"/>
          </w:tcPr>
          <w:p>
            <w:pPr>
              <w:pStyle w:val="5"/>
            </w:pPr>
            <w:r>
              <w:t>项目名称</w:t>
            </w:r>
          </w:p>
        </w:tc>
        <w:tc>
          <w:tcPr>
            <w:tcW w:w="2235" w:type="pct"/>
            <w:gridSpan w:val="3"/>
            <w:vAlign w:val="center"/>
          </w:tcPr>
          <w:p>
            <w:pPr>
              <w:pStyle w:val="6"/>
            </w:pPr>
            <w:r>
              <w:t>居民健康体检预算经费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239.00</w:t>
            </w:r>
          </w:p>
        </w:tc>
        <w:tc>
          <w:tcPr>
            <w:tcW w:w="801" w:type="pct"/>
            <w:vAlign w:val="center"/>
          </w:tcPr>
          <w:p>
            <w:pPr>
              <w:pStyle w:val="5"/>
            </w:pPr>
            <w:r>
              <w:t>其中：财政    资金</w:t>
            </w:r>
          </w:p>
        </w:tc>
        <w:tc>
          <w:tcPr>
            <w:tcW w:w="658" w:type="pct"/>
            <w:vAlign w:val="center"/>
          </w:tcPr>
          <w:p>
            <w:pPr>
              <w:pStyle w:val="6"/>
            </w:pPr>
            <w:r>
              <w:t>239.00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rPr>
                <w:rFonts w:hint="eastAsia" w:eastAsia="方正书宋_GBK"/>
                <w:lang w:eastAsia="zh-CN"/>
              </w:rPr>
            </w:pPr>
            <w:r>
              <w:t>1.此项目全部为财政资金，金额为239万元，主要用于居民健康体检</w:t>
            </w:r>
            <w:r>
              <w:rPr>
                <w:rFonts w:hint="eastAsia"/>
                <w:lang w:eastAsia="zh-CN"/>
              </w:rPr>
              <w:t>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主要用于居民健康体检</w:t>
            </w:r>
            <w:r>
              <w:rPr>
                <w:rFonts w:hint="eastAsia"/>
                <w:lang w:eastAsia="zh-CN"/>
              </w:rPr>
              <w:t>经费补助</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体检人数</w:t>
            </w:r>
          </w:p>
        </w:tc>
        <w:tc>
          <w:tcPr>
            <w:tcW w:w="1461" w:type="pct"/>
            <w:vAlign w:val="center"/>
          </w:tcPr>
          <w:p>
            <w:pPr>
              <w:pStyle w:val="6"/>
            </w:pPr>
            <w:r>
              <w:t>年度内参加体检人数</w:t>
            </w:r>
          </w:p>
        </w:tc>
        <w:tc>
          <w:tcPr>
            <w:tcW w:w="644" w:type="pct"/>
            <w:vAlign w:val="center"/>
          </w:tcPr>
          <w:p>
            <w:pPr>
              <w:pStyle w:val="6"/>
            </w:pPr>
            <w:r>
              <w:t>39900人</w:t>
            </w:r>
          </w:p>
        </w:tc>
        <w:tc>
          <w:tcPr>
            <w:tcW w:w="931" w:type="pct"/>
            <w:vAlign w:val="center"/>
          </w:tcPr>
          <w:p>
            <w:pPr>
              <w:pStyle w:val="6"/>
            </w:pPr>
            <w:r>
              <w:t>健康中国·曹妃甸行动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体检优质率、合格率</w:t>
            </w:r>
          </w:p>
        </w:tc>
        <w:tc>
          <w:tcPr>
            <w:tcW w:w="1461" w:type="pct"/>
            <w:vAlign w:val="center"/>
          </w:tcPr>
          <w:p>
            <w:pPr>
              <w:pStyle w:val="6"/>
            </w:pPr>
            <w:r>
              <w:t>提升体检质量</w:t>
            </w:r>
          </w:p>
        </w:tc>
        <w:tc>
          <w:tcPr>
            <w:tcW w:w="644" w:type="pct"/>
            <w:vAlign w:val="center"/>
          </w:tcPr>
          <w:p>
            <w:pPr>
              <w:pStyle w:val="6"/>
            </w:pPr>
            <w:r>
              <w:t>100%</w:t>
            </w:r>
          </w:p>
        </w:tc>
        <w:tc>
          <w:tcPr>
            <w:tcW w:w="931" w:type="pct"/>
            <w:vAlign w:val="center"/>
          </w:tcPr>
          <w:p>
            <w:pPr>
              <w:pStyle w:val="6"/>
            </w:pPr>
            <w:r>
              <w:t>健康中国·曹妃甸行动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rPr>
                <w:rFonts w:hint="default" w:eastAsia="方正书宋_GBK"/>
                <w:lang w:val="en-US" w:eastAsia="zh-CN"/>
              </w:rPr>
            </w:pPr>
            <w:r>
              <w:t>≤</w:t>
            </w:r>
            <w:r>
              <w:rPr>
                <w:rFonts w:hint="eastAsia"/>
                <w:lang w:val="en-US" w:eastAsia="zh-CN"/>
              </w:rPr>
              <w:t>1年</w:t>
            </w:r>
          </w:p>
        </w:tc>
        <w:tc>
          <w:tcPr>
            <w:tcW w:w="931" w:type="pct"/>
            <w:vAlign w:val="center"/>
          </w:tcPr>
          <w:p>
            <w:pPr>
              <w:pStyle w:val="6"/>
            </w:pPr>
            <w:r>
              <w:t>健康中国·曹妃甸行动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≤239万元</w:t>
            </w:r>
          </w:p>
        </w:tc>
        <w:tc>
          <w:tcPr>
            <w:tcW w:w="931" w:type="pct"/>
            <w:vAlign w:val="center"/>
          </w:tcPr>
          <w:p>
            <w:pPr>
              <w:pStyle w:val="6"/>
            </w:pPr>
            <w:r>
              <w:t>健康中国·曹妃甸行动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居民体检，全民健康</w:t>
            </w:r>
          </w:p>
        </w:tc>
        <w:tc>
          <w:tcPr>
            <w:tcW w:w="1461" w:type="pct"/>
            <w:vAlign w:val="center"/>
          </w:tcPr>
          <w:p>
            <w:pPr>
              <w:pStyle w:val="6"/>
            </w:pPr>
            <w:r>
              <w:t>居民体检，全民健康</w:t>
            </w:r>
          </w:p>
        </w:tc>
        <w:tc>
          <w:tcPr>
            <w:tcW w:w="644" w:type="pct"/>
            <w:vAlign w:val="center"/>
          </w:tcPr>
          <w:p>
            <w:pPr>
              <w:pStyle w:val="6"/>
            </w:pPr>
            <w:r>
              <w:t>居民体检，全民健康</w:t>
            </w:r>
          </w:p>
        </w:tc>
        <w:tc>
          <w:tcPr>
            <w:tcW w:w="931" w:type="pct"/>
            <w:vAlign w:val="center"/>
          </w:tcPr>
          <w:p>
            <w:pPr>
              <w:pStyle w:val="6"/>
            </w:pPr>
            <w:r>
              <w:t>健康中国·曹妃甸行动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健康中国·曹妃甸行动</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8" w:name="_Toc_4_4_0000000025"/>
      <w:r>
        <w:rPr>
          <w:rFonts w:ascii="方正仿宋_GBK" w:hAnsi="方正仿宋_GBK" w:eastAsia="方正仿宋_GBK" w:cs="方正仿宋_GBK"/>
          <w:color w:val="000000"/>
          <w:sz w:val="28"/>
        </w:rPr>
        <w:t>22.军队退役人员就业安置问题预算经费绩效目标表</w:t>
      </w:r>
      <w:bookmarkEnd w:id="38"/>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13020924P00094710002U</w:t>
            </w:r>
          </w:p>
        </w:tc>
        <w:tc>
          <w:tcPr>
            <w:tcW w:w="801" w:type="pct"/>
            <w:vAlign w:val="center"/>
          </w:tcPr>
          <w:p>
            <w:pPr>
              <w:pStyle w:val="5"/>
            </w:pPr>
            <w:r>
              <w:t>项目名称</w:t>
            </w:r>
          </w:p>
        </w:tc>
        <w:tc>
          <w:tcPr>
            <w:tcW w:w="2235" w:type="pct"/>
            <w:gridSpan w:val="3"/>
            <w:vAlign w:val="center"/>
          </w:tcPr>
          <w:p>
            <w:pPr>
              <w:pStyle w:val="6"/>
            </w:pPr>
            <w:r>
              <w:t>军队退役人员就业安置问题预算经费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68.00</w:t>
            </w:r>
          </w:p>
        </w:tc>
        <w:tc>
          <w:tcPr>
            <w:tcW w:w="801" w:type="pct"/>
            <w:vAlign w:val="center"/>
          </w:tcPr>
          <w:p>
            <w:pPr>
              <w:pStyle w:val="5"/>
            </w:pPr>
            <w:r>
              <w:t>其中：财政    资金</w:t>
            </w:r>
          </w:p>
        </w:tc>
        <w:tc>
          <w:tcPr>
            <w:tcW w:w="658" w:type="pct"/>
            <w:vAlign w:val="center"/>
          </w:tcPr>
          <w:p>
            <w:pPr>
              <w:pStyle w:val="6"/>
            </w:pPr>
            <w:r>
              <w:t>68.00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1.此项目全部为财政资金，金额为68万元，主要用于军队退役人员工资</w:t>
            </w:r>
            <w:r>
              <w:rPr>
                <w:rFonts w:hint="eastAsia"/>
                <w:lang w:eastAsia="zh-CN"/>
              </w:rPr>
              <w:t>及保险的</w:t>
            </w:r>
            <w:r>
              <w:t>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主要用于军队退役人员工资</w:t>
            </w:r>
            <w:r>
              <w:rPr>
                <w:rFonts w:hint="eastAsia"/>
                <w:lang w:eastAsia="zh-CN"/>
              </w:rPr>
              <w:t>及保险的</w:t>
            </w:r>
            <w:r>
              <w:t>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发放人数</w:t>
            </w:r>
          </w:p>
        </w:tc>
        <w:tc>
          <w:tcPr>
            <w:tcW w:w="1461" w:type="pct"/>
            <w:vAlign w:val="center"/>
          </w:tcPr>
          <w:p>
            <w:pPr>
              <w:pStyle w:val="6"/>
            </w:pPr>
            <w:r>
              <w:t>及时发放退役军人工资</w:t>
            </w:r>
          </w:p>
        </w:tc>
        <w:tc>
          <w:tcPr>
            <w:tcW w:w="644" w:type="pct"/>
            <w:vAlign w:val="center"/>
          </w:tcPr>
          <w:p>
            <w:pPr>
              <w:pStyle w:val="6"/>
            </w:pPr>
            <w:r>
              <w:t>≥12人</w:t>
            </w:r>
          </w:p>
        </w:tc>
        <w:tc>
          <w:tcPr>
            <w:tcW w:w="931" w:type="pct"/>
            <w:vAlign w:val="center"/>
          </w:tcPr>
          <w:p>
            <w:pPr>
              <w:pStyle w:val="6"/>
            </w:pPr>
            <w:r>
              <w:t>省、市人社部门文件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发放及时性</w:t>
            </w:r>
          </w:p>
        </w:tc>
        <w:tc>
          <w:tcPr>
            <w:tcW w:w="1461" w:type="pct"/>
            <w:vAlign w:val="center"/>
          </w:tcPr>
          <w:p>
            <w:pPr>
              <w:pStyle w:val="6"/>
            </w:pPr>
            <w:r>
              <w:t>每月及时发放退役军人工资比例</w:t>
            </w:r>
          </w:p>
        </w:tc>
        <w:tc>
          <w:tcPr>
            <w:tcW w:w="644" w:type="pct"/>
            <w:vAlign w:val="center"/>
          </w:tcPr>
          <w:p>
            <w:pPr>
              <w:pStyle w:val="6"/>
            </w:pPr>
            <w:r>
              <w:t>100%</w:t>
            </w:r>
          </w:p>
        </w:tc>
        <w:tc>
          <w:tcPr>
            <w:tcW w:w="931" w:type="pct"/>
            <w:vAlign w:val="center"/>
          </w:tcPr>
          <w:p>
            <w:pPr>
              <w:pStyle w:val="6"/>
            </w:pPr>
            <w:r>
              <w:t>省、市人社部门文件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rPr>
                <w:rFonts w:hint="eastAsia" w:eastAsia="方正书宋_GBK"/>
                <w:lang w:eastAsia="zh-CN"/>
              </w:rPr>
            </w:pPr>
            <w:r>
              <w:rPr>
                <w:rFonts w:hint="eastAsia"/>
                <w:lang w:eastAsia="zh-CN"/>
              </w:rPr>
              <w:t>按月足额发放</w:t>
            </w:r>
          </w:p>
        </w:tc>
        <w:tc>
          <w:tcPr>
            <w:tcW w:w="931" w:type="pct"/>
            <w:vAlign w:val="center"/>
          </w:tcPr>
          <w:p>
            <w:pPr>
              <w:pStyle w:val="6"/>
            </w:pPr>
            <w:r>
              <w:t>省、市人社部门文件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≤68万元</w:t>
            </w:r>
          </w:p>
        </w:tc>
        <w:tc>
          <w:tcPr>
            <w:tcW w:w="931" w:type="pct"/>
            <w:vAlign w:val="center"/>
          </w:tcPr>
          <w:p>
            <w:pPr>
              <w:pStyle w:val="6"/>
            </w:pPr>
            <w:r>
              <w:t>省、市人社部门文件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维护社会稳定</w:t>
            </w:r>
          </w:p>
        </w:tc>
        <w:tc>
          <w:tcPr>
            <w:tcW w:w="1461" w:type="pct"/>
            <w:vAlign w:val="center"/>
          </w:tcPr>
          <w:p>
            <w:pPr>
              <w:pStyle w:val="6"/>
            </w:pPr>
            <w:r>
              <w:t>及时发放退役军人工资，维护社会稳定</w:t>
            </w:r>
          </w:p>
        </w:tc>
        <w:tc>
          <w:tcPr>
            <w:tcW w:w="644" w:type="pct"/>
            <w:vAlign w:val="center"/>
          </w:tcPr>
          <w:p>
            <w:pPr>
              <w:pStyle w:val="6"/>
            </w:pPr>
            <w:r>
              <w:t>及时发放退役军人工资，维护社会稳定</w:t>
            </w:r>
          </w:p>
        </w:tc>
        <w:tc>
          <w:tcPr>
            <w:tcW w:w="931" w:type="pct"/>
            <w:vAlign w:val="center"/>
          </w:tcPr>
          <w:p>
            <w:pPr>
              <w:pStyle w:val="6"/>
            </w:pPr>
            <w:r>
              <w:t>省、市人社部门文件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省、市人社部门文件</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9" w:name="_Toc_4_4_0000000026"/>
      <w:r>
        <w:rPr>
          <w:rFonts w:ascii="方正仿宋_GBK" w:hAnsi="方正仿宋_GBK" w:eastAsia="方正仿宋_GBK" w:cs="方正仿宋_GBK"/>
          <w:color w:val="000000"/>
          <w:sz w:val="28"/>
        </w:rPr>
        <w:t>23.流动人口计划生育服务管理工作经费绩效目标表</w:t>
      </w:r>
      <w:bookmarkEnd w:id="39"/>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13020924P000917100026</w:t>
            </w:r>
          </w:p>
        </w:tc>
        <w:tc>
          <w:tcPr>
            <w:tcW w:w="801" w:type="pct"/>
            <w:vAlign w:val="center"/>
          </w:tcPr>
          <w:p>
            <w:pPr>
              <w:pStyle w:val="5"/>
            </w:pPr>
            <w:r>
              <w:t>项目名称</w:t>
            </w:r>
          </w:p>
        </w:tc>
        <w:tc>
          <w:tcPr>
            <w:tcW w:w="2235" w:type="pct"/>
            <w:gridSpan w:val="3"/>
            <w:vAlign w:val="center"/>
          </w:tcPr>
          <w:p>
            <w:pPr>
              <w:pStyle w:val="6"/>
            </w:pPr>
            <w:r>
              <w:t>流动人口计划生育服务管理工作经费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16.00</w:t>
            </w:r>
          </w:p>
        </w:tc>
        <w:tc>
          <w:tcPr>
            <w:tcW w:w="801" w:type="pct"/>
            <w:vAlign w:val="center"/>
          </w:tcPr>
          <w:p>
            <w:pPr>
              <w:pStyle w:val="5"/>
            </w:pPr>
            <w:r>
              <w:t>其中：财政    资金</w:t>
            </w:r>
          </w:p>
        </w:tc>
        <w:tc>
          <w:tcPr>
            <w:tcW w:w="658" w:type="pct"/>
            <w:vAlign w:val="center"/>
          </w:tcPr>
          <w:p>
            <w:pPr>
              <w:pStyle w:val="6"/>
            </w:pPr>
            <w:r>
              <w:t>16.00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1.此项目全部为财政资金，金额为16万元，主要用于流动人口计划生育服务管理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主要用于流动人口计划生育服务管理</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流动人口数量</w:t>
            </w:r>
          </w:p>
        </w:tc>
        <w:tc>
          <w:tcPr>
            <w:tcW w:w="1461" w:type="pct"/>
            <w:vAlign w:val="center"/>
          </w:tcPr>
          <w:p>
            <w:pPr>
              <w:pStyle w:val="6"/>
            </w:pPr>
            <w:r>
              <w:t>45周岁以上人流动人口</w:t>
            </w:r>
          </w:p>
        </w:tc>
        <w:tc>
          <w:tcPr>
            <w:tcW w:w="644" w:type="pct"/>
            <w:vAlign w:val="center"/>
          </w:tcPr>
          <w:p>
            <w:pPr>
              <w:pStyle w:val="6"/>
              <w:rPr>
                <w:rFonts w:hint="default" w:eastAsia="方正书宋_GBK"/>
                <w:lang w:val="en-US" w:eastAsia="zh-CN"/>
              </w:rPr>
            </w:pPr>
            <w:r>
              <w:t>≥1600人</w:t>
            </w:r>
            <w:r>
              <w:rPr>
                <w:rFonts w:hint="eastAsia"/>
                <w:lang w:eastAsia="zh-CN"/>
              </w:rPr>
              <w:t>，每人每年</w:t>
            </w:r>
            <w:r>
              <w:rPr>
                <w:rFonts w:hint="eastAsia"/>
                <w:lang w:val="en-US" w:eastAsia="zh-CN"/>
              </w:rPr>
              <w:t>100元体检费用</w:t>
            </w:r>
          </w:p>
        </w:tc>
        <w:tc>
          <w:tcPr>
            <w:tcW w:w="931" w:type="pct"/>
            <w:vAlign w:val="center"/>
          </w:tcPr>
          <w:p>
            <w:pPr>
              <w:pStyle w:val="6"/>
            </w:pPr>
            <w:r>
              <w:t>《唐山市曹妃甸区卫生健康局关于印发2024年居民健康体检工作实施方案的通知》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服务优质率、合格率</w:t>
            </w:r>
          </w:p>
        </w:tc>
        <w:tc>
          <w:tcPr>
            <w:tcW w:w="1461" w:type="pct"/>
            <w:vAlign w:val="center"/>
          </w:tcPr>
          <w:p>
            <w:pPr>
              <w:pStyle w:val="6"/>
            </w:pPr>
            <w:r>
              <w:t>提升优质、合格服务的比例</w:t>
            </w:r>
          </w:p>
        </w:tc>
        <w:tc>
          <w:tcPr>
            <w:tcW w:w="644" w:type="pct"/>
            <w:vAlign w:val="center"/>
          </w:tcPr>
          <w:p>
            <w:pPr>
              <w:pStyle w:val="6"/>
            </w:pPr>
            <w:r>
              <w:t>100%</w:t>
            </w:r>
          </w:p>
        </w:tc>
        <w:tc>
          <w:tcPr>
            <w:tcW w:w="931" w:type="pct"/>
            <w:vAlign w:val="center"/>
          </w:tcPr>
          <w:p>
            <w:pPr>
              <w:pStyle w:val="6"/>
            </w:pPr>
            <w:r>
              <w:t>《唐山市曹妃甸区卫生健康局关于印发2024年居民健康体检工作实施方案的通知》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rPr>
                <w:rFonts w:hint="eastAsia" w:eastAsia="方正书宋_GBK"/>
                <w:lang w:eastAsia="zh-CN"/>
              </w:rPr>
            </w:pPr>
            <w:r>
              <w:t>≤</w:t>
            </w:r>
            <w:r>
              <w:rPr>
                <w:rFonts w:hint="eastAsia"/>
                <w:lang w:val="en-US" w:eastAsia="zh-CN"/>
              </w:rPr>
              <w:t>1年</w:t>
            </w:r>
          </w:p>
        </w:tc>
        <w:tc>
          <w:tcPr>
            <w:tcW w:w="931" w:type="pct"/>
            <w:vAlign w:val="center"/>
          </w:tcPr>
          <w:p>
            <w:pPr>
              <w:pStyle w:val="6"/>
            </w:pPr>
            <w:r>
              <w:t>《唐山市曹妃甸区卫生健康局关于印发2024年居民健康体检工作实施方案的通知》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≤16万元</w:t>
            </w:r>
          </w:p>
        </w:tc>
        <w:tc>
          <w:tcPr>
            <w:tcW w:w="931" w:type="pct"/>
            <w:vAlign w:val="center"/>
          </w:tcPr>
          <w:p>
            <w:pPr>
              <w:pStyle w:val="6"/>
            </w:pPr>
            <w:r>
              <w:t>《唐山市曹妃甸区卫生健康局关于印发2024年居民健康体检工作实施方案的通知》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落实国家政策</w:t>
            </w:r>
          </w:p>
        </w:tc>
        <w:tc>
          <w:tcPr>
            <w:tcW w:w="1461" w:type="pct"/>
            <w:vAlign w:val="center"/>
          </w:tcPr>
          <w:p>
            <w:pPr>
              <w:pStyle w:val="6"/>
            </w:pPr>
            <w:r>
              <w:t>加强流动人口计划生育服务管理</w:t>
            </w:r>
          </w:p>
        </w:tc>
        <w:tc>
          <w:tcPr>
            <w:tcW w:w="644" w:type="pct"/>
            <w:vAlign w:val="center"/>
          </w:tcPr>
          <w:p>
            <w:pPr>
              <w:pStyle w:val="6"/>
            </w:pPr>
            <w:r>
              <w:t>落实国家政策</w:t>
            </w:r>
          </w:p>
        </w:tc>
        <w:tc>
          <w:tcPr>
            <w:tcW w:w="931" w:type="pct"/>
            <w:vAlign w:val="center"/>
          </w:tcPr>
          <w:p>
            <w:pPr>
              <w:pStyle w:val="6"/>
            </w:pPr>
            <w:r>
              <w:t>《唐山市曹妃甸区卫生健康局关于印发2024年居民健康体检工作实施方案的通知》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《唐山市曹妃甸区卫生健康局关于印发2024年居民健康体检工作实施方案的通知》</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0" w:name="_Toc_4_4_0000000027"/>
      <w:r>
        <w:rPr>
          <w:rFonts w:ascii="方正仿宋_GBK" w:hAnsi="方正仿宋_GBK" w:eastAsia="方正仿宋_GBK" w:cs="方正仿宋_GBK"/>
          <w:color w:val="000000"/>
          <w:sz w:val="28"/>
        </w:rPr>
        <w:t>24.突发公共卫生安全应急处置和信息化项目网络运行维护预算经费绩效目标表</w:t>
      </w:r>
      <w:bookmarkEnd w:id="40"/>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13020924P00095610001R</w:t>
            </w:r>
          </w:p>
        </w:tc>
        <w:tc>
          <w:tcPr>
            <w:tcW w:w="801" w:type="pct"/>
            <w:vAlign w:val="center"/>
          </w:tcPr>
          <w:p>
            <w:pPr>
              <w:pStyle w:val="5"/>
            </w:pPr>
            <w:r>
              <w:t>项目名称</w:t>
            </w:r>
          </w:p>
        </w:tc>
        <w:tc>
          <w:tcPr>
            <w:tcW w:w="2235" w:type="pct"/>
            <w:gridSpan w:val="3"/>
            <w:vAlign w:val="center"/>
          </w:tcPr>
          <w:p>
            <w:pPr>
              <w:pStyle w:val="6"/>
            </w:pPr>
            <w:r>
              <w:t>突发公共卫生安全应急处置和信息化项目网络运行维护预算经费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130.20</w:t>
            </w:r>
          </w:p>
        </w:tc>
        <w:tc>
          <w:tcPr>
            <w:tcW w:w="801" w:type="pct"/>
            <w:vAlign w:val="center"/>
          </w:tcPr>
          <w:p>
            <w:pPr>
              <w:pStyle w:val="5"/>
            </w:pPr>
            <w:r>
              <w:t>其中：财政    资金</w:t>
            </w:r>
          </w:p>
        </w:tc>
        <w:tc>
          <w:tcPr>
            <w:tcW w:w="658" w:type="pct"/>
            <w:vAlign w:val="center"/>
          </w:tcPr>
          <w:p>
            <w:pPr>
              <w:pStyle w:val="6"/>
            </w:pPr>
            <w:r>
              <w:t>130.20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rPr>
                <w:rFonts w:hint="eastAsia" w:eastAsia="方正书宋_GBK"/>
                <w:lang w:eastAsia="zh-CN"/>
              </w:rPr>
            </w:pPr>
            <w:r>
              <w:t>此项资金全部为财政资金，金额为130.2万元，主要用于突发公共卫生安全应急处置和信息化项目网络运行维护</w:t>
            </w:r>
            <w:r>
              <w:rPr>
                <w:rFonts w:hint="eastAsia"/>
                <w:lang w:eastAsia="zh-CN"/>
              </w:rPr>
              <w:t>、突发公共事件组织救援、组织开展我市应急演练和应急支出工作活动经费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主要用于突发公共卫生安全应急处置和信息化项目网络运行维护</w:t>
            </w:r>
            <w:r>
              <w:rPr>
                <w:rFonts w:hint="eastAsia"/>
                <w:lang w:eastAsia="zh-CN"/>
              </w:rPr>
              <w:t>、突发公共事件组织救援、组织开展我市应急演练和应急支出工作活动经费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维护系统个数</w:t>
            </w:r>
          </w:p>
        </w:tc>
        <w:tc>
          <w:tcPr>
            <w:tcW w:w="1461" w:type="pct"/>
            <w:vAlign w:val="center"/>
          </w:tcPr>
          <w:p>
            <w:pPr>
              <w:pStyle w:val="6"/>
            </w:pPr>
            <w:r>
              <w:t>此项资金用于120指挥调度、信息化网络、物资管理信息化运行维护</w:t>
            </w:r>
          </w:p>
        </w:tc>
        <w:tc>
          <w:tcPr>
            <w:tcW w:w="644" w:type="pct"/>
            <w:vAlign w:val="center"/>
          </w:tcPr>
          <w:p>
            <w:pPr>
              <w:pStyle w:val="6"/>
            </w:pPr>
            <w:r>
              <w:t>≥3个</w:t>
            </w:r>
          </w:p>
        </w:tc>
        <w:tc>
          <w:tcPr>
            <w:tcW w:w="931" w:type="pct"/>
            <w:vAlign w:val="center"/>
          </w:tcPr>
          <w:p>
            <w:pPr>
              <w:pStyle w:val="6"/>
            </w:pPr>
            <w:r>
              <w:t>《关于印发进一步完善院前医疗急救服务体系建设实施意见的通知》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系统稳定运行率</w:t>
            </w:r>
          </w:p>
        </w:tc>
        <w:tc>
          <w:tcPr>
            <w:tcW w:w="1461" w:type="pct"/>
            <w:vAlign w:val="center"/>
          </w:tcPr>
          <w:p>
            <w:pPr>
              <w:pStyle w:val="6"/>
            </w:pPr>
            <w:r>
              <w:t>系统稳定运行比例</w:t>
            </w:r>
          </w:p>
        </w:tc>
        <w:tc>
          <w:tcPr>
            <w:tcW w:w="644" w:type="pct"/>
            <w:vAlign w:val="center"/>
          </w:tcPr>
          <w:p>
            <w:pPr>
              <w:pStyle w:val="6"/>
            </w:pPr>
            <w:r>
              <w:t>≥90%</w:t>
            </w:r>
          </w:p>
        </w:tc>
        <w:tc>
          <w:tcPr>
            <w:tcW w:w="931" w:type="pct"/>
            <w:vAlign w:val="center"/>
          </w:tcPr>
          <w:p>
            <w:pPr>
              <w:pStyle w:val="6"/>
            </w:pPr>
            <w:r>
              <w:t>《关于印发进一步完善院前医疗急救服务体系建设实施意见的通知》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rPr>
                <w:rFonts w:hint="eastAsia" w:eastAsia="方正书宋_GBK"/>
                <w:lang w:eastAsia="zh-CN"/>
              </w:rPr>
            </w:pPr>
            <w:r>
              <w:t>≤</w:t>
            </w:r>
            <w:r>
              <w:rPr>
                <w:rFonts w:hint="eastAsia"/>
                <w:lang w:val="en-US" w:eastAsia="zh-CN"/>
              </w:rPr>
              <w:t>1年</w:t>
            </w:r>
          </w:p>
        </w:tc>
        <w:tc>
          <w:tcPr>
            <w:tcW w:w="931" w:type="pct"/>
            <w:vAlign w:val="center"/>
          </w:tcPr>
          <w:p>
            <w:pPr>
              <w:pStyle w:val="6"/>
            </w:pPr>
            <w:r>
              <w:t>《关于印发进一步完善院前医疗急救服务体系建设实施意见的通知》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≤130.2万元</w:t>
            </w:r>
          </w:p>
        </w:tc>
        <w:tc>
          <w:tcPr>
            <w:tcW w:w="931" w:type="pct"/>
            <w:vAlign w:val="center"/>
          </w:tcPr>
          <w:p>
            <w:pPr>
              <w:pStyle w:val="6"/>
            </w:pPr>
            <w:r>
              <w:t>《关于印发进一步完善院前医疗急救服务体系建设实施意见的通知》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保障社会安全，提高处突能力</w:t>
            </w:r>
          </w:p>
        </w:tc>
        <w:tc>
          <w:tcPr>
            <w:tcW w:w="1461" w:type="pct"/>
            <w:vAlign w:val="center"/>
          </w:tcPr>
          <w:p>
            <w:pPr>
              <w:pStyle w:val="6"/>
            </w:pPr>
            <w:r>
              <w:t>系统可靠运行，保障社会安全，提高处突能力</w:t>
            </w:r>
          </w:p>
        </w:tc>
        <w:tc>
          <w:tcPr>
            <w:tcW w:w="644" w:type="pct"/>
            <w:vAlign w:val="center"/>
          </w:tcPr>
          <w:p>
            <w:pPr>
              <w:pStyle w:val="6"/>
            </w:pPr>
            <w:r>
              <w:t>保障社会安全，提高处突能力</w:t>
            </w:r>
          </w:p>
        </w:tc>
        <w:tc>
          <w:tcPr>
            <w:tcW w:w="931" w:type="pct"/>
            <w:vAlign w:val="center"/>
          </w:tcPr>
          <w:p>
            <w:pPr>
              <w:pStyle w:val="6"/>
            </w:pPr>
            <w:r>
              <w:t>《关于印发进一步完善院前医疗急救服务体系建设实施意见的通知》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《关于印发进一步完善院前医疗急救服务体系建设实施意见的通知》</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1" w:name="_Toc_4_4_0000000028"/>
      <w:r>
        <w:rPr>
          <w:rFonts w:ascii="方正仿宋_GBK" w:hAnsi="方正仿宋_GBK" w:eastAsia="方正仿宋_GBK" w:cs="方正仿宋_GBK"/>
          <w:color w:val="000000"/>
          <w:sz w:val="28"/>
        </w:rPr>
        <w:t>25.卫生健康事业发展预算经费绩效目标表</w:t>
      </w:r>
      <w:bookmarkEnd w:id="41"/>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13020924P00095710001F</w:t>
            </w:r>
          </w:p>
        </w:tc>
        <w:tc>
          <w:tcPr>
            <w:tcW w:w="801" w:type="pct"/>
            <w:vAlign w:val="center"/>
          </w:tcPr>
          <w:p>
            <w:pPr>
              <w:pStyle w:val="5"/>
            </w:pPr>
            <w:r>
              <w:t>项目名称</w:t>
            </w:r>
          </w:p>
        </w:tc>
        <w:tc>
          <w:tcPr>
            <w:tcW w:w="2235" w:type="pct"/>
            <w:gridSpan w:val="3"/>
            <w:vAlign w:val="center"/>
          </w:tcPr>
          <w:p>
            <w:pPr>
              <w:pStyle w:val="6"/>
            </w:pPr>
            <w:r>
              <w:t>卫生健康事业发展预算经费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193.70</w:t>
            </w:r>
          </w:p>
        </w:tc>
        <w:tc>
          <w:tcPr>
            <w:tcW w:w="801" w:type="pct"/>
            <w:vAlign w:val="center"/>
          </w:tcPr>
          <w:p>
            <w:pPr>
              <w:pStyle w:val="5"/>
            </w:pPr>
            <w:r>
              <w:t>其中：财政    资金</w:t>
            </w:r>
          </w:p>
        </w:tc>
        <w:tc>
          <w:tcPr>
            <w:tcW w:w="658" w:type="pct"/>
            <w:vAlign w:val="center"/>
          </w:tcPr>
          <w:p>
            <w:pPr>
              <w:pStyle w:val="6"/>
            </w:pPr>
            <w:r>
              <w:t>193.70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rPr>
                <w:rFonts w:hint="eastAsia" w:eastAsia="方正书宋_GBK"/>
                <w:lang w:eastAsia="zh-CN"/>
              </w:rPr>
            </w:pPr>
            <w:r>
              <w:t>1.此项资金全部为财政资金，金额为193.7万元，主要用于卫生健康事业发展</w:t>
            </w:r>
            <w:r>
              <w:rPr>
                <w:rFonts w:hint="eastAsia"/>
                <w:lang w:eastAsia="zh-CN"/>
              </w:rPr>
              <w:t>必要的运行费用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主要用于卫生健康事业发展</w:t>
            </w:r>
            <w:r>
              <w:rPr>
                <w:rFonts w:hint="eastAsia"/>
                <w:lang w:eastAsia="zh-CN"/>
              </w:rPr>
              <w:t>必要的运行费用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保障正常运转项目数</w:t>
            </w:r>
          </w:p>
        </w:tc>
        <w:tc>
          <w:tcPr>
            <w:tcW w:w="1461" w:type="pct"/>
            <w:vAlign w:val="center"/>
          </w:tcPr>
          <w:p>
            <w:pPr>
              <w:pStyle w:val="6"/>
            </w:pPr>
            <w:r>
              <w:t>保障疫情防控，卫生健康事业发展，信访维稳，法监等11项工作正常运转</w:t>
            </w:r>
          </w:p>
        </w:tc>
        <w:tc>
          <w:tcPr>
            <w:tcW w:w="644" w:type="pct"/>
            <w:vAlign w:val="center"/>
          </w:tcPr>
          <w:p>
            <w:pPr>
              <w:pStyle w:val="6"/>
            </w:pPr>
            <w:r>
              <w:t>≥11项</w:t>
            </w:r>
          </w:p>
        </w:tc>
        <w:tc>
          <w:tcPr>
            <w:tcW w:w="931" w:type="pct"/>
            <w:vAlign w:val="center"/>
          </w:tcPr>
          <w:p>
            <w:pPr>
              <w:pStyle w:val="6"/>
            </w:pPr>
            <w:r>
              <w:t>《关于印发唐山市安宁疗护试点工作实施方案》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工作保障率</w:t>
            </w:r>
          </w:p>
        </w:tc>
        <w:tc>
          <w:tcPr>
            <w:tcW w:w="1461" w:type="pct"/>
            <w:vAlign w:val="center"/>
          </w:tcPr>
          <w:p>
            <w:pPr>
              <w:pStyle w:val="6"/>
            </w:pPr>
            <w:r>
              <w:t>保障各项工作正常开展的比率</w:t>
            </w:r>
          </w:p>
        </w:tc>
        <w:tc>
          <w:tcPr>
            <w:tcW w:w="644" w:type="pct"/>
            <w:vAlign w:val="center"/>
          </w:tcPr>
          <w:p>
            <w:pPr>
              <w:pStyle w:val="6"/>
            </w:pPr>
            <w:r>
              <w:t>100%</w:t>
            </w:r>
          </w:p>
        </w:tc>
        <w:tc>
          <w:tcPr>
            <w:tcW w:w="931" w:type="pct"/>
            <w:vAlign w:val="center"/>
          </w:tcPr>
          <w:p>
            <w:pPr>
              <w:pStyle w:val="6"/>
            </w:pPr>
            <w:r>
              <w:t>《关于印发唐山市安宁疗护试点工作实施方案》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rPr>
                <w:rFonts w:hint="eastAsia" w:eastAsia="方正书宋_GBK"/>
                <w:lang w:eastAsia="zh-CN"/>
              </w:rPr>
            </w:pPr>
            <w:r>
              <w:t>≤</w:t>
            </w:r>
            <w:r>
              <w:rPr>
                <w:rFonts w:hint="eastAsia"/>
                <w:lang w:val="en-US" w:eastAsia="zh-CN"/>
              </w:rPr>
              <w:t>1年</w:t>
            </w:r>
          </w:p>
        </w:tc>
        <w:tc>
          <w:tcPr>
            <w:tcW w:w="931" w:type="pct"/>
            <w:vAlign w:val="center"/>
          </w:tcPr>
          <w:p>
            <w:pPr>
              <w:pStyle w:val="6"/>
            </w:pPr>
            <w:r>
              <w:t>《关于印发唐山市安宁疗护试点工作实施方案》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≤193.7万元</w:t>
            </w:r>
          </w:p>
        </w:tc>
        <w:tc>
          <w:tcPr>
            <w:tcW w:w="931" w:type="pct"/>
            <w:vAlign w:val="center"/>
          </w:tcPr>
          <w:p>
            <w:pPr>
              <w:pStyle w:val="6"/>
            </w:pPr>
            <w:r>
              <w:t>《关于印发唐山市安宁疗护试点工作实施方案》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保障运转，促进卫生健康事业发展</w:t>
            </w:r>
          </w:p>
        </w:tc>
        <w:tc>
          <w:tcPr>
            <w:tcW w:w="1461" w:type="pct"/>
            <w:vAlign w:val="center"/>
          </w:tcPr>
          <w:p>
            <w:pPr>
              <w:pStyle w:val="6"/>
            </w:pPr>
            <w:r>
              <w:t>保障运转，促进卫生健康事业发展</w:t>
            </w:r>
          </w:p>
        </w:tc>
        <w:tc>
          <w:tcPr>
            <w:tcW w:w="644" w:type="pct"/>
            <w:vAlign w:val="center"/>
          </w:tcPr>
          <w:p>
            <w:pPr>
              <w:pStyle w:val="6"/>
            </w:pPr>
            <w:r>
              <w:t>保障运转，促进卫生健康事业发展</w:t>
            </w:r>
          </w:p>
        </w:tc>
        <w:tc>
          <w:tcPr>
            <w:tcW w:w="931" w:type="pct"/>
            <w:vAlign w:val="center"/>
          </w:tcPr>
          <w:p>
            <w:pPr>
              <w:pStyle w:val="6"/>
            </w:pPr>
            <w:r>
              <w:t>《关于印发唐山市安宁疗护试点工作实施方案》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《关于印发唐山市安宁疗护试点工作实施方案》</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2" w:name="_Toc_4_4_0000000029"/>
      <w:r>
        <w:rPr>
          <w:rFonts w:ascii="方正仿宋_GBK" w:hAnsi="方正仿宋_GBK" w:eastAsia="方正仿宋_GBK" w:cs="方正仿宋_GBK"/>
          <w:color w:val="000000"/>
          <w:sz w:val="28"/>
        </w:rPr>
        <w:t>26.卫生健康执法专项预算经费绩效目标表</w:t>
      </w:r>
      <w:bookmarkEnd w:id="42"/>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13020924P00095310002C</w:t>
            </w:r>
          </w:p>
        </w:tc>
        <w:tc>
          <w:tcPr>
            <w:tcW w:w="801" w:type="pct"/>
            <w:vAlign w:val="center"/>
          </w:tcPr>
          <w:p>
            <w:pPr>
              <w:pStyle w:val="5"/>
            </w:pPr>
            <w:r>
              <w:t>项目名称</w:t>
            </w:r>
          </w:p>
        </w:tc>
        <w:tc>
          <w:tcPr>
            <w:tcW w:w="2235" w:type="pct"/>
            <w:gridSpan w:val="3"/>
            <w:vAlign w:val="center"/>
          </w:tcPr>
          <w:p>
            <w:pPr>
              <w:pStyle w:val="6"/>
            </w:pPr>
            <w:r>
              <w:t>卫生健康执法专项预算经费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72.00</w:t>
            </w:r>
          </w:p>
        </w:tc>
        <w:tc>
          <w:tcPr>
            <w:tcW w:w="801" w:type="pct"/>
            <w:vAlign w:val="center"/>
          </w:tcPr>
          <w:p>
            <w:pPr>
              <w:pStyle w:val="5"/>
            </w:pPr>
            <w:r>
              <w:t>其中：财政    资金</w:t>
            </w:r>
          </w:p>
        </w:tc>
        <w:tc>
          <w:tcPr>
            <w:tcW w:w="658" w:type="pct"/>
            <w:vAlign w:val="center"/>
          </w:tcPr>
          <w:p>
            <w:pPr>
              <w:pStyle w:val="6"/>
            </w:pPr>
            <w:r>
              <w:t>72.00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rPr>
                <w:rFonts w:hint="eastAsia" w:eastAsia="方正书宋_GBK"/>
                <w:lang w:eastAsia="zh-CN"/>
              </w:rPr>
            </w:pPr>
            <w:r>
              <w:t>1.此项资金全部为财政资金，金额为72万元，主要用于</w:t>
            </w:r>
            <w:r>
              <w:rPr>
                <w:rFonts w:hint="eastAsia"/>
                <w:lang w:eastAsia="zh-CN"/>
              </w:rPr>
              <w:t>执法大队运行及</w:t>
            </w:r>
            <w:r>
              <w:t>开展卫生健康执法活动</w:t>
            </w:r>
            <w:r>
              <w:rPr>
                <w:rFonts w:hint="eastAsia"/>
                <w:lang w:eastAsia="zh-CN"/>
              </w:rPr>
              <w:t>所需费用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主要用于</w:t>
            </w:r>
            <w:r>
              <w:rPr>
                <w:rFonts w:hint="eastAsia"/>
                <w:lang w:eastAsia="zh-CN"/>
              </w:rPr>
              <w:t>执法大队运行及</w:t>
            </w:r>
            <w:r>
              <w:t>开展卫生健康执法活动</w:t>
            </w:r>
            <w:r>
              <w:rPr>
                <w:rFonts w:hint="eastAsia"/>
                <w:lang w:eastAsia="zh-CN"/>
              </w:rPr>
              <w:t>所需费用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卫生健康执法活动数量</w:t>
            </w:r>
          </w:p>
        </w:tc>
        <w:tc>
          <w:tcPr>
            <w:tcW w:w="1461" w:type="pct"/>
            <w:vAlign w:val="center"/>
          </w:tcPr>
          <w:p>
            <w:pPr>
              <w:pStyle w:val="6"/>
            </w:pPr>
            <w:r>
              <w:t>开展卫生健康执法活动次数</w:t>
            </w:r>
          </w:p>
        </w:tc>
        <w:tc>
          <w:tcPr>
            <w:tcW w:w="644" w:type="pct"/>
            <w:vAlign w:val="center"/>
          </w:tcPr>
          <w:p>
            <w:pPr>
              <w:pStyle w:val="6"/>
            </w:pPr>
            <w:r>
              <w:t>≥12次</w:t>
            </w:r>
          </w:p>
        </w:tc>
        <w:tc>
          <w:tcPr>
            <w:tcW w:w="931" w:type="pct"/>
            <w:vAlign w:val="center"/>
          </w:tcPr>
          <w:p>
            <w:pPr>
              <w:pStyle w:val="6"/>
            </w:pPr>
            <w:r>
              <w:t>《唐山市人民政府办公室关于切实做好基层政务公开标准化规范化工作的通知》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规范执法率</w:t>
            </w:r>
          </w:p>
        </w:tc>
        <w:tc>
          <w:tcPr>
            <w:tcW w:w="1461" w:type="pct"/>
            <w:vAlign w:val="center"/>
          </w:tcPr>
          <w:p>
            <w:pPr>
              <w:pStyle w:val="6"/>
            </w:pPr>
            <w:r>
              <w:t>每次执法都要规范</w:t>
            </w:r>
          </w:p>
        </w:tc>
        <w:tc>
          <w:tcPr>
            <w:tcW w:w="644" w:type="pct"/>
            <w:vAlign w:val="center"/>
          </w:tcPr>
          <w:p>
            <w:pPr>
              <w:pStyle w:val="6"/>
            </w:pPr>
            <w:r>
              <w:t>100%</w:t>
            </w:r>
          </w:p>
        </w:tc>
        <w:tc>
          <w:tcPr>
            <w:tcW w:w="931" w:type="pct"/>
            <w:vAlign w:val="center"/>
          </w:tcPr>
          <w:p>
            <w:pPr>
              <w:pStyle w:val="6"/>
            </w:pPr>
            <w:r>
              <w:t>《唐山市人民政府办公室关于切实做好基层政务公开标准化规范化工作的通知》</w:t>
            </w:r>
          </w:p>
        </w:tc>
      </w:tr>
      <w:tr>
        <w:tblPrEx>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rPr>
                <w:rFonts w:hint="eastAsia" w:eastAsia="方正书宋_GBK"/>
                <w:lang w:eastAsia="zh-CN"/>
              </w:rPr>
            </w:pPr>
            <w:r>
              <w:t>≤</w:t>
            </w:r>
            <w:r>
              <w:rPr>
                <w:rFonts w:hint="eastAsia"/>
                <w:lang w:val="en-US" w:eastAsia="zh-CN"/>
              </w:rPr>
              <w:t>1年</w:t>
            </w:r>
          </w:p>
        </w:tc>
        <w:tc>
          <w:tcPr>
            <w:tcW w:w="931" w:type="pct"/>
            <w:vAlign w:val="center"/>
          </w:tcPr>
          <w:p>
            <w:pPr>
              <w:pStyle w:val="6"/>
            </w:pPr>
            <w:r>
              <w:t>《唐山市人民政府办公室关于切实做好基层政务公开标准化规范化工作的通知》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≤72万元</w:t>
            </w:r>
          </w:p>
        </w:tc>
        <w:tc>
          <w:tcPr>
            <w:tcW w:w="931" w:type="pct"/>
            <w:vAlign w:val="center"/>
          </w:tcPr>
          <w:p>
            <w:pPr>
              <w:pStyle w:val="6"/>
            </w:pPr>
            <w:r>
              <w:t>《唐山市人民政府办公室关于切实做好基层政务公开标准化规范化工作的通知》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落实监督职责，提升群众生活质量</w:t>
            </w:r>
          </w:p>
        </w:tc>
        <w:tc>
          <w:tcPr>
            <w:tcW w:w="1461" w:type="pct"/>
            <w:vAlign w:val="center"/>
          </w:tcPr>
          <w:p>
            <w:pPr>
              <w:pStyle w:val="6"/>
            </w:pPr>
            <w:r>
              <w:t>落实监督职责，提升群众生活质量</w:t>
            </w:r>
          </w:p>
        </w:tc>
        <w:tc>
          <w:tcPr>
            <w:tcW w:w="644" w:type="pct"/>
            <w:vAlign w:val="center"/>
          </w:tcPr>
          <w:p>
            <w:pPr>
              <w:pStyle w:val="6"/>
            </w:pPr>
            <w:r>
              <w:t>落实监督职责，提升群众生活质量</w:t>
            </w:r>
          </w:p>
        </w:tc>
        <w:tc>
          <w:tcPr>
            <w:tcW w:w="931" w:type="pct"/>
            <w:vAlign w:val="center"/>
          </w:tcPr>
          <w:p>
            <w:pPr>
              <w:pStyle w:val="6"/>
            </w:pPr>
            <w:r>
              <w:t>《唐山市人民政府办公室关于切实做好基层政务公开标准化规范化工作的通知》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《唐山市人民政府办公室关于切实做好基层政务公开标准化规范化工作的通知》</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3" w:name="_Toc_4_4_0000000030"/>
      <w:r>
        <w:rPr>
          <w:rFonts w:ascii="方正仿宋_GBK" w:hAnsi="方正仿宋_GBK" w:eastAsia="方正仿宋_GBK" w:cs="方正仿宋_GBK"/>
          <w:color w:val="000000"/>
          <w:sz w:val="28"/>
        </w:rPr>
        <w:t>27.新冠患者医疗费用中央财政补助资金（第三批）绩效目标表</w:t>
      </w:r>
      <w:bookmarkEnd w:id="43"/>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13020923P000507100035</w:t>
            </w:r>
          </w:p>
        </w:tc>
        <w:tc>
          <w:tcPr>
            <w:tcW w:w="801" w:type="pct"/>
            <w:vAlign w:val="center"/>
          </w:tcPr>
          <w:p>
            <w:pPr>
              <w:pStyle w:val="5"/>
            </w:pPr>
            <w:r>
              <w:t>项目名称</w:t>
            </w:r>
          </w:p>
        </w:tc>
        <w:tc>
          <w:tcPr>
            <w:tcW w:w="2235" w:type="pct"/>
            <w:gridSpan w:val="3"/>
            <w:vAlign w:val="center"/>
          </w:tcPr>
          <w:p>
            <w:pPr>
              <w:pStyle w:val="6"/>
            </w:pPr>
            <w:r>
              <w:t>新冠患者医疗费用中央财政补助资金（第三批）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28.00</w:t>
            </w:r>
          </w:p>
        </w:tc>
        <w:tc>
          <w:tcPr>
            <w:tcW w:w="801" w:type="pct"/>
            <w:vAlign w:val="center"/>
          </w:tcPr>
          <w:p>
            <w:pPr>
              <w:pStyle w:val="5"/>
            </w:pPr>
            <w:r>
              <w:t>其中：财政    资金</w:t>
            </w:r>
          </w:p>
        </w:tc>
        <w:tc>
          <w:tcPr>
            <w:tcW w:w="658" w:type="pct"/>
            <w:vAlign w:val="center"/>
          </w:tcPr>
          <w:p>
            <w:pPr>
              <w:pStyle w:val="6"/>
            </w:pPr>
            <w:r>
              <w:t>28.00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此项资金全部为财政资金，金额为28万元。中央财政补助资金（第三批）主要用于</w:t>
            </w:r>
          </w:p>
          <w:p>
            <w:pPr>
              <w:pStyle w:val="6"/>
            </w:pPr>
            <w:r>
              <w:t>新冠患者医疗费用</w:t>
            </w:r>
            <w:r>
              <w:rPr>
                <w:rFonts w:hint="eastAsia"/>
                <w:lang w:eastAsia="zh-CN"/>
              </w:rPr>
              <w:t>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75%</w:t>
            </w:r>
          </w:p>
        </w:tc>
        <w:tc>
          <w:tcPr>
            <w:tcW w:w="658" w:type="pct"/>
            <w:vAlign w:val="center"/>
          </w:tcPr>
          <w:p>
            <w:pPr>
              <w:pStyle w:val="7"/>
            </w:pPr>
            <w:r>
              <w:t>25%</w:t>
            </w:r>
          </w:p>
        </w:tc>
        <w:tc>
          <w:tcPr>
            <w:tcW w:w="1577" w:type="pct"/>
            <w:gridSpan w:val="2"/>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中央财政补助资金（第三批）主要用于新冠患者医疗费用</w:t>
            </w:r>
            <w:r>
              <w:rPr>
                <w:rFonts w:hint="eastAsia"/>
                <w:lang w:eastAsia="zh-CN"/>
              </w:rPr>
              <w:t>的发放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批次</w:t>
            </w:r>
          </w:p>
        </w:tc>
        <w:tc>
          <w:tcPr>
            <w:tcW w:w="1461" w:type="pct"/>
            <w:vAlign w:val="center"/>
          </w:tcPr>
          <w:p>
            <w:pPr>
              <w:pStyle w:val="6"/>
            </w:pPr>
            <w:r>
              <w:t>本次为中央财政补助资金第三批</w:t>
            </w:r>
          </w:p>
        </w:tc>
        <w:tc>
          <w:tcPr>
            <w:tcW w:w="644" w:type="pct"/>
            <w:vAlign w:val="center"/>
          </w:tcPr>
          <w:p>
            <w:pPr>
              <w:pStyle w:val="6"/>
            </w:pPr>
            <w:r>
              <w:t>3批</w:t>
            </w:r>
          </w:p>
        </w:tc>
        <w:tc>
          <w:tcPr>
            <w:tcW w:w="931" w:type="pct"/>
            <w:vAlign w:val="center"/>
          </w:tcPr>
          <w:p>
            <w:pPr>
              <w:pStyle w:val="6"/>
            </w:pPr>
            <w:r>
              <w:t>唐财社【2023】60号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工作保障率</w:t>
            </w:r>
          </w:p>
        </w:tc>
        <w:tc>
          <w:tcPr>
            <w:tcW w:w="1461" w:type="pct"/>
            <w:vAlign w:val="center"/>
          </w:tcPr>
          <w:p>
            <w:pPr>
              <w:pStyle w:val="6"/>
            </w:pPr>
            <w:r>
              <w:t>保障工作正常开展，保障经费正常运转</w:t>
            </w:r>
          </w:p>
        </w:tc>
        <w:tc>
          <w:tcPr>
            <w:tcW w:w="644" w:type="pct"/>
            <w:vAlign w:val="center"/>
          </w:tcPr>
          <w:p>
            <w:pPr>
              <w:pStyle w:val="6"/>
            </w:pPr>
            <w:r>
              <w:t>100%</w:t>
            </w:r>
          </w:p>
        </w:tc>
        <w:tc>
          <w:tcPr>
            <w:tcW w:w="931" w:type="pct"/>
            <w:vAlign w:val="center"/>
          </w:tcPr>
          <w:p>
            <w:pPr>
              <w:pStyle w:val="6"/>
            </w:pPr>
            <w:r>
              <w:t>唐财社【2023】60号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年度内完成工作</w:t>
            </w:r>
          </w:p>
        </w:tc>
        <w:tc>
          <w:tcPr>
            <w:tcW w:w="644" w:type="pct"/>
            <w:vAlign w:val="center"/>
          </w:tcPr>
          <w:p>
            <w:pPr>
              <w:pStyle w:val="6"/>
              <w:rPr>
                <w:rFonts w:hint="eastAsia" w:eastAsia="方正书宋_GBK"/>
                <w:lang w:eastAsia="zh-CN"/>
              </w:rPr>
            </w:pPr>
            <w:r>
              <w:t>≤</w:t>
            </w:r>
            <w:r>
              <w:rPr>
                <w:rFonts w:hint="eastAsia"/>
                <w:lang w:val="en-US" w:eastAsia="zh-CN"/>
              </w:rPr>
              <w:t>1年</w:t>
            </w:r>
          </w:p>
        </w:tc>
        <w:tc>
          <w:tcPr>
            <w:tcW w:w="931" w:type="pct"/>
            <w:vAlign w:val="center"/>
          </w:tcPr>
          <w:p>
            <w:pPr>
              <w:pStyle w:val="6"/>
            </w:pPr>
            <w:r>
              <w:t>唐财社【2023】60号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用计划资金完成项目任务</w:t>
            </w:r>
          </w:p>
        </w:tc>
        <w:tc>
          <w:tcPr>
            <w:tcW w:w="644" w:type="pct"/>
            <w:vAlign w:val="center"/>
          </w:tcPr>
          <w:p>
            <w:pPr>
              <w:pStyle w:val="6"/>
            </w:pPr>
            <w:r>
              <w:t>28万元</w:t>
            </w:r>
          </w:p>
        </w:tc>
        <w:tc>
          <w:tcPr>
            <w:tcW w:w="931" w:type="pct"/>
            <w:vAlign w:val="center"/>
          </w:tcPr>
          <w:p>
            <w:pPr>
              <w:pStyle w:val="6"/>
            </w:pPr>
            <w:r>
              <w:t>唐财社【2023】60号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提高社会影响力</w:t>
            </w:r>
          </w:p>
        </w:tc>
        <w:tc>
          <w:tcPr>
            <w:tcW w:w="1461" w:type="pct"/>
            <w:vAlign w:val="center"/>
          </w:tcPr>
          <w:p>
            <w:pPr>
              <w:pStyle w:val="6"/>
            </w:pPr>
            <w:r>
              <w:t>提高社会影响力</w:t>
            </w:r>
          </w:p>
        </w:tc>
        <w:tc>
          <w:tcPr>
            <w:tcW w:w="644" w:type="pct"/>
            <w:vAlign w:val="center"/>
          </w:tcPr>
          <w:p>
            <w:pPr>
              <w:pStyle w:val="6"/>
            </w:pPr>
            <w:r>
              <w:t>提高社会影响力</w:t>
            </w:r>
          </w:p>
        </w:tc>
        <w:tc>
          <w:tcPr>
            <w:tcW w:w="931" w:type="pct"/>
            <w:vAlign w:val="center"/>
          </w:tcPr>
          <w:p>
            <w:pPr>
              <w:pStyle w:val="6"/>
            </w:pPr>
            <w:r>
              <w:t>唐财社【2023】60号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提高群众满意度</w:t>
            </w:r>
          </w:p>
        </w:tc>
        <w:tc>
          <w:tcPr>
            <w:tcW w:w="644" w:type="pct"/>
            <w:vAlign w:val="center"/>
          </w:tcPr>
          <w:p>
            <w:pPr>
              <w:pStyle w:val="6"/>
            </w:pPr>
            <w:r>
              <w:t>&gt;90%</w:t>
            </w:r>
          </w:p>
        </w:tc>
        <w:tc>
          <w:tcPr>
            <w:tcW w:w="931" w:type="pct"/>
            <w:vAlign w:val="center"/>
          </w:tcPr>
          <w:p>
            <w:pPr>
              <w:pStyle w:val="6"/>
            </w:pPr>
            <w:r>
              <w:t>唐财社【2023】60号</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4" w:name="_Toc_4_4_0000000031"/>
      <w:r>
        <w:rPr>
          <w:rFonts w:ascii="方正仿宋_GBK" w:hAnsi="方正仿宋_GBK" w:eastAsia="方正仿宋_GBK" w:cs="方正仿宋_GBK"/>
          <w:color w:val="000000"/>
          <w:sz w:val="28"/>
        </w:rPr>
        <w:t>28.医疗服务提标工程（推进标准化卫生室创建）绩效目标表</w:t>
      </w:r>
      <w:bookmarkEnd w:id="44"/>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13020924P00106910002J</w:t>
            </w:r>
          </w:p>
        </w:tc>
        <w:tc>
          <w:tcPr>
            <w:tcW w:w="801" w:type="pct"/>
            <w:vAlign w:val="center"/>
          </w:tcPr>
          <w:p>
            <w:pPr>
              <w:pStyle w:val="5"/>
            </w:pPr>
            <w:r>
              <w:t>项目名称</w:t>
            </w:r>
          </w:p>
        </w:tc>
        <w:tc>
          <w:tcPr>
            <w:tcW w:w="2235" w:type="pct"/>
            <w:gridSpan w:val="3"/>
            <w:vAlign w:val="center"/>
          </w:tcPr>
          <w:p>
            <w:pPr>
              <w:pStyle w:val="6"/>
            </w:pPr>
            <w:r>
              <w:t>医疗服务提标工程（推进标准化卫生室创建）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109.70</w:t>
            </w:r>
          </w:p>
        </w:tc>
        <w:tc>
          <w:tcPr>
            <w:tcW w:w="801" w:type="pct"/>
            <w:vAlign w:val="center"/>
          </w:tcPr>
          <w:p>
            <w:pPr>
              <w:pStyle w:val="5"/>
            </w:pPr>
            <w:r>
              <w:t>其中：财政    资金</w:t>
            </w:r>
          </w:p>
        </w:tc>
        <w:tc>
          <w:tcPr>
            <w:tcW w:w="658" w:type="pct"/>
            <w:vAlign w:val="center"/>
          </w:tcPr>
          <w:p>
            <w:pPr>
              <w:pStyle w:val="6"/>
            </w:pPr>
            <w:r>
              <w:t>109.70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rPr>
                <w:rFonts w:hint="eastAsia" w:eastAsia="方正书宋_GBK"/>
                <w:lang w:eastAsia="zh-CN"/>
              </w:rPr>
            </w:pPr>
            <w:r>
              <w:t>此项资金全部为财政资金，金额为109.7万元，主要用于推进标准化村卫生室创建</w:t>
            </w:r>
            <w:r>
              <w:rPr>
                <w:rFonts w:hint="eastAsia"/>
                <w:lang w:eastAsia="zh-CN"/>
              </w:rPr>
              <w:t>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rPr>
                <w:rFonts w:hint="eastAsia" w:eastAsia="方正书宋_GBK"/>
                <w:lang w:eastAsia="zh-CN"/>
              </w:rPr>
            </w:pPr>
            <w:r>
              <w:t>主要用于推进标准化村卫生室创建</w:t>
            </w:r>
            <w:r>
              <w:rPr>
                <w:rFonts w:hint="eastAsia"/>
                <w:lang w:eastAsia="zh-CN"/>
              </w:rPr>
              <w:t>费用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卫生室数量</w:t>
            </w:r>
          </w:p>
        </w:tc>
        <w:tc>
          <w:tcPr>
            <w:tcW w:w="1461" w:type="pct"/>
            <w:vAlign w:val="center"/>
          </w:tcPr>
          <w:p>
            <w:pPr>
              <w:pStyle w:val="6"/>
            </w:pPr>
            <w:r>
              <w:t>卫生室数量</w:t>
            </w:r>
          </w:p>
        </w:tc>
        <w:tc>
          <w:tcPr>
            <w:tcW w:w="644" w:type="pct"/>
            <w:vAlign w:val="center"/>
          </w:tcPr>
          <w:p>
            <w:pPr>
              <w:pStyle w:val="6"/>
            </w:pPr>
            <w:r>
              <w:t>22家</w:t>
            </w:r>
          </w:p>
        </w:tc>
        <w:tc>
          <w:tcPr>
            <w:tcW w:w="931" w:type="pct"/>
            <w:vAlign w:val="center"/>
          </w:tcPr>
          <w:p>
            <w:pPr>
              <w:pStyle w:val="6"/>
            </w:pPr>
            <w:r>
              <w:t>唐曹政办字【2022】4号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资金到位率</w:t>
            </w:r>
          </w:p>
        </w:tc>
        <w:tc>
          <w:tcPr>
            <w:tcW w:w="1461" w:type="pct"/>
            <w:vAlign w:val="center"/>
          </w:tcPr>
          <w:p>
            <w:pPr>
              <w:pStyle w:val="6"/>
            </w:pPr>
            <w:r>
              <w:t>资金到位率</w:t>
            </w:r>
          </w:p>
        </w:tc>
        <w:tc>
          <w:tcPr>
            <w:tcW w:w="644" w:type="pct"/>
            <w:vAlign w:val="center"/>
          </w:tcPr>
          <w:p>
            <w:pPr>
              <w:pStyle w:val="6"/>
            </w:pPr>
            <w:r>
              <w:t>100%</w:t>
            </w:r>
          </w:p>
        </w:tc>
        <w:tc>
          <w:tcPr>
            <w:tcW w:w="931" w:type="pct"/>
            <w:vAlign w:val="center"/>
          </w:tcPr>
          <w:p>
            <w:pPr>
              <w:pStyle w:val="6"/>
            </w:pPr>
            <w:r>
              <w:t>唐曹政办字【2022】4号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rPr>
                <w:rFonts w:hint="eastAsia" w:eastAsia="方正书宋_GBK"/>
                <w:lang w:eastAsia="zh-CN"/>
              </w:rPr>
            </w:pPr>
            <w:r>
              <w:t>≤</w:t>
            </w:r>
            <w:r>
              <w:rPr>
                <w:rFonts w:hint="eastAsia"/>
                <w:lang w:val="en-US" w:eastAsia="zh-CN"/>
              </w:rPr>
              <w:t>1年</w:t>
            </w:r>
          </w:p>
        </w:tc>
        <w:tc>
          <w:tcPr>
            <w:tcW w:w="931" w:type="pct"/>
            <w:vAlign w:val="center"/>
          </w:tcPr>
          <w:p>
            <w:pPr>
              <w:pStyle w:val="6"/>
            </w:pPr>
            <w:r>
              <w:t>唐曹政办字【2022】4号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≤109.7万元</w:t>
            </w:r>
          </w:p>
        </w:tc>
        <w:tc>
          <w:tcPr>
            <w:tcW w:w="931" w:type="pct"/>
            <w:vAlign w:val="center"/>
          </w:tcPr>
          <w:p>
            <w:pPr>
              <w:pStyle w:val="6"/>
            </w:pPr>
            <w:r>
              <w:t>唐曹政办字【2022】4号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促进基层医疗机构组织开展</w:t>
            </w:r>
          </w:p>
        </w:tc>
        <w:tc>
          <w:tcPr>
            <w:tcW w:w="1461" w:type="pct"/>
            <w:vAlign w:val="center"/>
          </w:tcPr>
          <w:p>
            <w:pPr>
              <w:pStyle w:val="6"/>
            </w:pPr>
            <w:r>
              <w:t>促进基层医疗机构组织开展</w:t>
            </w:r>
          </w:p>
        </w:tc>
        <w:tc>
          <w:tcPr>
            <w:tcW w:w="644" w:type="pct"/>
            <w:vAlign w:val="center"/>
          </w:tcPr>
          <w:p>
            <w:pPr>
              <w:pStyle w:val="6"/>
            </w:pPr>
            <w:r>
              <w:t>促进基层医疗机构组织开展</w:t>
            </w:r>
          </w:p>
        </w:tc>
        <w:tc>
          <w:tcPr>
            <w:tcW w:w="931" w:type="pct"/>
            <w:vAlign w:val="center"/>
          </w:tcPr>
          <w:p>
            <w:pPr>
              <w:pStyle w:val="6"/>
            </w:pPr>
            <w:r>
              <w:t>唐曹政办字【2022】4号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唐曹政办字【2022】4号</w:t>
            </w: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5" w:name="_Toc_4_4_0000000032"/>
      <w:r>
        <w:rPr>
          <w:rFonts w:ascii="方正仿宋_GBK" w:hAnsi="方正仿宋_GBK" w:eastAsia="方正仿宋_GBK" w:cs="方正仿宋_GBK"/>
          <w:color w:val="000000"/>
          <w:sz w:val="28"/>
        </w:rPr>
        <w:t>29.医政药政科教中医工作预算经费绩效目标表</w:t>
      </w:r>
      <w:bookmarkEnd w:id="45"/>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13020924P000951100021</w:t>
            </w:r>
          </w:p>
        </w:tc>
        <w:tc>
          <w:tcPr>
            <w:tcW w:w="801" w:type="pct"/>
            <w:vAlign w:val="center"/>
          </w:tcPr>
          <w:p>
            <w:pPr>
              <w:pStyle w:val="5"/>
            </w:pPr>
            <w:r>
              <w:t>项目名称</w:t>
            </w:r>
          </w:p>
        </w:tc>
        <w:tc>
          <w:tcPr>
            <w:tcW w:w="2235" w:type="pct"/>
            <w:gridSpan w:val="3"/>
            <w:vAlign w:val="center"/>
          </w:tcPr>
          <w:p>
            <w:pPr>
              <w:pStyle w:val="6"/>
            </w:pPr>
            <w:r>
              <w:t>医政药政科教中医工作预算经费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25.00</w:t>
            </w:r>
          </w:p>
        </w:tc>
        <w:tc>
          <w:tcPr>
            <w:tcW w:w="801" w:type="pct"/>
            <w:vAlign w:val="center"/>
          </w:tcPr>
          <w:p>
            <w:pPr>
              <w:pStyle w:val="5"/>
            </w:pPr>
            <w:r>
              <w:t>其中：财政    资金</w:t>
            </w:r>
          </w:p>
        </w:tc>
        <w:tc>
          <w:tcPr>
            <w:tcW w:w="658" w:type="pct"/>
            <w:vAlign w:val="center"/>
          </w:tcPr>
          <w:p>
            <w:pPr>
              <w:pStyle w:val="6"/>
            </w:pPr>
            <w:r>
              <w:t>25.00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rPr>
                <w:rFonts w:hint="eastAsia" w:eastAsia="方正书宋_GBK"/>
                <w:lang w:eastAsia="zh-CN"/>
              </w:rPr>
            </w:pPr>
            <w:r>
              <w:t>此项资金全部为财政资金，金额为25万元，主要用于</w:t>
            </w:r>
            <w:r>
              <w:rPr>
                <w:rFonts w:hint="eastAsia"/>
                <w:lang w:eastAsia="zh-CN"/>
              </w:rPr>
              <w:t>医疗机构业务能力提升、医疗垃圾、医疗保障、医疗纠纷咨询等费用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主要用于</w:t>
            </w:r>
            <w:r>
              <w:rPr>
                <w:rFonts w:hint="eastAsia"/>
                <w:lang w:eastAsia="zh-CN"/>
              </w:rPr>
              <w:t>医疗机构业务能力提升、医疗垃圾、医疗保障、医疗纠纷咨询等费用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保障工作项目数</w:t>
            </w:r>
          </w:p>
        </w:tc>
        <w:tc>
          <w:tcPr>
            <w:tcW w:w="1461" w:type="pct"/>
            <w:vAlign w:val="center"/>
          </w:tcPr>
          <w:p>
            <w:pPr>
              <w:pStyle w:val="6"/>
            </w:pPr>
            <w:r>
              <w:t>完成纠纷调解、医疗废物处置、医疗废水监测、药品零差率等6项工作正常开展</w:t>
            </w:r>
          </w:p>
        </w:tc>
        <w:tc>
          <w:tcPr>
            <w:tcW w:w="644" w:type="pct"/>
            <w:vAlign w:val="center"/>
          </w:tcPr>
          <w:p>
            <w:pPr>
              <w:pStyle w:val="6"/>
            </w:pPr>
            <w:r>
              <w:t>≥6项</w:t>
            </w:r>
          </w:p>
        </w:tc>
        <w:tc>
          <w:tcPr>
            <w:tcW w:w="931" w:type="pct"/>
            <w:vAlign w:val="center"/>
          </w:tcPr>
          <w:p>
            <w:pPr>
              <w:pStyle w:val="6"/>
            </w:pPr>
            <w:r>
              <w:t>《河北省医疗废物分类收集处置实施方案的通知(2020-2022)的通知》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服务优质率、合格率</w:t>
            </w:r>
          </w:p>
        </w:tc>
        <w:tc>
          <w:tcPr>
            <w:tcW w:w="1461" w:type="pct"/>
            <w:vAlign w:val="center"/>
          </w:tcPr>
          <w:p>
            <w:pPr>
              <w:pStyle w:val="6"/>
            </w:pPr>
            <w:r>
              <w:t>提升优质合格服务的比例</w:t>
            </w:r>
          </w:p>
        </w:tc>
        <w:tc>
          <w:tcPr>
            <w:tcW w:w="644" w:type="pct"/>
            <w:vAlign w:val="center"/>
          </w:tcPr>
          <w:p>
            <w:pPr>
              <w:pStyle w:val="6"/>
            </w:pPr>
            <w:r>
              <w:t>100%</w:t>
            </w:r>
          </w:p>
        </w:tc>
        <w:tc>
          <w:tcPr>
            <w:tcW w:w="931" w:type="pct"/>
            <w:vAlign w:val="center"/>
          </w:tcPr>
          <w:p>
            <w:pPr>
              <w:pStyle w:val="6"/>
            </w:pPr>
            <w:r>
              <w:t>《河北省医疗废物分类收集处置实施方案的通知(2020-2022)的通知》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rPr>
                <w:rFonts w:hint="eastAsia" w:eastAsia="方正书宋_GBK"/>
                <w:lang w:eastAsia="zh-CN"/>
              </w:rPr>
            </w:pPr>
            <w:r>
              <w:t>≤</w:t>
            </w:r>
            <w:r>
              <w:rPr>
                <w:rFonts w:hint="eastAsia"/>
                <w:lang w:val="en-US" w:eastAsia="zh-CN"/>
              </w:rPr>
              <w:t>1年</w:t>
            </w:r>
          </w:p>
        </w:tc>
        <w:tc>
          <w:tcPr>
            <w:tcW w:w="931" w:type="pct"/>
            <w:vAlign w:val="center"/>
          </w:tcPr>
          <w:p>
            <w:pPr>
              <w:pStyle w:val="6"/>
            </w:pPr>
            <w:r>
              <w:t>《河北省医疗废物分类收集处置实施方案的通知(2020-2022)的通知》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≤25万元</w:t>
            </w:r>
          </w:p>
        </w:tc>
        <w:tc>
          <w:tcPr>
            <w:tcW w:w="931" w:type="pct"/>
            <w:vAlign w:val="center"/>
          </w:tcPr>
          <w:p>
            <w:pPr>
              <w:pStyle w:val="6"/>
            </w:pPr>
            <w:r>
              <w:t>《河北省医疗废物分类收集处置实施方案的通知(2020-2022)的通知》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促进卫生事业发展</w:t>
            </w:r>
          </w:p>
        </w:tc>
        <w:tc>
          <w:tcPr>
            <w:tcW w:w="1461" w:type="pct"/>
            <w:vAlign w:val="center"/>
          </w:tcPr>
          <w:p>
            <w:pPr>
              <w:pStyle w:val="6"/>
            </w:pPr>
            <w:r>
              <w:t>促进卫生事业发展</w:t>
            </w:r>
          </w:p>
        </w:tc>
        <w:tc>
          <w:tcPr>
            <w:tcW w:w="644" w:type="pct"/>
            <w:vAlign w:val="center"/>
          </w:tcPr>
          <w:p>
            <w:pPr>
              <w:pStyle w:val="6"/>
            </w:pPr>
            <w:r>
              <w:t>促进卫生事业发展</w:t>
            </w:r>
          </w:p>
        </w:tc>
        <w:tc>
          <w:tcPr>
            <w:tcW w:w="931" w:type="pct"/>
            <w:vAlign w:val="center"/>
          </w:tcPr>
          <w:p>
            <w:pPr>
              <w:pStyle w:val="6"/>
            </w:pPr>
            <w:r>
              <w:t>《河北省医疗废物分类收集处置实施方案的通知(2020-2022)的通知》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《河北省医疗废物分类收集处置实施方案的通知(2020-2022)的通知》</w:t>
            </w:r>
          </w:p>
        </w:tc>
      </w:tr>
    </w:tbl>
    <w:p>
      <w:pPr>
        <w:sectPr>
          <w:pgSz w:w="16840" w:h="11900" w:orient="landscape"/>
          <w:pgMar w:top="1304" w:right="1984" w:bottom="1304" w:left="1134" w:header="720" w:footer="720" w:gutter="0"/>
          <w:pgNumType w:fmt="decimal"/>
          <w:cols w:space="720" w:num="1"/>
        </w:sectPr>
      </w:pPr>
    </w:p>
    <w:p>
      <w:pPr>
        <w:jc w:val="center"/>
        <w:rPr>
          <w:u w:val="single" w:color="FFFFFF" w:themeColor="background1"/>
        </w:rPr>
      </w:pPr>
      <w:r>
        <w:rPr>
          <w:rFonts w:ascii="方正仿宋_GBK" w:hAnsi="方正仿宋_GBK" w:eastAsia="方正仿宋_GBK" w:cs="方正仿宋_GBK"/>
          <w:color w:val="000000"/>
          <w:sz w:val="28"/>
          <w:u w:val="single" w:color="FFFFFF" w:themeColor="background1"/>
        </w:rPr>
        <w:t xml:space="preserve"> </w:t>
      </w:r>
    </w:p>
    <w:p>
      <w:pPr>
        <w:ind w:firstLine="560"/>
        <w:outlineLvl w:val="3"/>
        <w:rPr>
          <w:highlight w:val="none"/>
          <w:u w:val="none" w:color="auto"/>
        </w:rPr>
      </w:pPr>
      <w:bookmarkStart w:id="46" w:name="_Toc_4_4_0000000033"/>
      <w:r>
        <w:rPr>
          <w:rFonts w:ascii="方正仿宋_GBK" w:hAnsi="方正仿宋_GBK" w:eastAsia="方正仿宋_GBK" w:cs="方正仿宋_GBK"/>
          <w:color w:val="000000"/>
          <w:sz w:val="28"/>
          <w:highlight w:val="none"/>
          <w:u w:val="none" w:color="auto"/>
        </w:rPr>
        <w:t>30.疫情报告员补助预算经费绩效目标表</w:t>
      </w:r>
      <w:bookmarkEnd w:id="46"/>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rPr>
                <w:highlight w:val="none"/>
                <w:u w:val="none" w:color="auto"/>
              </w:rPr>
            </w:pPr>
            <w:r>
              <w:rPr>
                <w:highlight w:val="none"/>
                <w:u w:val="none" w:color="auto"/>
              </w:rP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rPr>
                <w:highlight w:val="none"/>
                <w:u w:val="none" w:color="auto"/>
              </w:rPr>
            </w:pPr>
            <w:r>
              <w:rPr>
                <w:highlight w:val="none"/>
                <w:u w:val="none" w:color="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rPr>
                <w:highlight w:val="none"/>
                <w:u w:val="none" w:color="auto"/>
              </w:rPr>
            </w:pPr>
            <w:r>
              <w:rPr>
                <w:highlight w:val="none"/>
                <w:u w:val="none" w:color="auto"/>
              </w:rPr>
              <w:t>项目编码</w:t>
            </w:r>
          </w:p>
        </w:tc>
        <w:tc>
          <w:tcPr>
            <w:tcW w:w="1317" w:type="pct"/>
            <w:gridSpan w:val="2"/>
            <w:vAlign w:val="center"/>
          </w:tcPr>
          <w:p>
            <w:pPr>
              <w:pStyle w:val="6"/>
              <w:rPr>
                <w:highlight w:val="none"/>
                <w:u w:val="none" w:color="auto"/>
              </w:rPr>
            </w:pPr>
            <w:r>
              <w:rPr>
                <w:highlight w:val="none"/>
                <w:u w:val="none" w:color="auto"/>
              </w:rPr>
              <w:t>13020924P00094510002G</w:t>
            </w:r>
          </w:p>
        </w:tc>
        <w:tc>
          <w:tcPr>
            <w:tcW w:w="801" w:type="pct"/>
            <w:vAlign w:val="center"/>
          </w:tcPr>
          <w:p>
            <w:pPr>
              <w:pStyle w:val="5"/>
              <w:rPr>
                <w:highlight w:val="none"/>
                <w:u w:val="none" w:color="auto"/>
              </w:rPr>
            </w:pPr>
            <w:r>
              <w:rPr>
                <w:highlight w:val="none"/>
                <w:u w:val="none" w:color="auto"/>
              </w:rPr>
              <w:t>项目名称</w:t>
            </w:r>
          </w:p>
        </w:tc>
        <w:tc>
          <w:tcPr>
            <w:tcW w:w="2235" w:type="pct"/>
            <w:gridSpan w:val="3"/>
            <w:vAlign w:val="center"/>
          </w:tcPr>
          <w:p>
            <w:pPr>
              <w:pStyle w:val="6"/>
              <w:rPr>
                <w:highlight w:val="none"/>
                <w:u w:val="none" w:color="auto"/>
              </w:rPr>
            </w:pPr>
            <w:r>
              <w:rPr>
                <w:highlight w:val="none"/>
                <w:u w:val="none" w:color="auto"/>
              </w:rPr>
              <w:t>疫情报告员补助预算经费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rPr>
                <w:highlight w:val="none"/>
                <w:u w:val="none" w:color="auto"/>
              </w:rPr>
            </w:pPr>
            <w:r>
              <w:rPr>
                <w:highlight w:val="none"/>
                <w:u w:val="none" w:color="auto"/>
              </w:rPr>
              <w:t>预算规模及资金用途</w:t>
            </w:r>
          </w:p>
        </w:tc>
        <w:tc>
          <w:tcPr>
            <w:tcW w:w="644" w:type="pct"/>
            <w:vAlign w:val="center"/>
          </w:tcPr>
          <w:p>
            <w:pPr>
              <w:pStyle w:val="5"/>
              <w:rPr>
                <w:highlight w:val="none"/>
                <w:u w:val="none" w:color="auto"/>
              </w:rPr>
            </w:pPr>
            <w:r>
              <w:rPr>
                <w:highlight w:val="none"/>
                <w:u w:val="none" w:color="auto"/>
              </w:rPr>
              <w:t>预算数</w:t>
            </w:r>
          </w:p>
        </w:tc>
        <w:tc>
          <w:tcPr>
            <w:tcW w:w="673" w:type="pct"/>
            <w:vAlign w:val="center"/>
          </w:tcPr>
          <w:p>
            <w:pPr>
              <w:pStyle w:val="6"/>
              <w:rPr>
                <w:highlight w:val="none"/>
                <w:u w:val="none" w:color="auto"/>
              </w:rPr>
            </w:pPr>
            <w:r>
              <w:rPr>
                <w:highlight w:val="none"/>
                <w:u w:val="none" w:color="auto"/>
              </w:rPr>
              <w:t>2.98</w:t>
            </w:r>
          </w:p>
        </w:tc>
        <w:tc>
          <w:tcPr>
            <w:tcW w:w="801" w:type="pct"/>
            <w:vAlign w:val="center"/>
          </w:tcPr>
          <w:p>
            <w:pPr>
              <w:pStyle w:val="5"/>
              <w:rPr>
                <w:highlight w:val="none"/>
                <w:u w:val="none" w:color="auto"/>
              </w:rPr>
            </w:pPr>
            <w:r>
              <w:rPr>
                <w:highlight w:val="none"/>
                <w:u w:val="none" w:color="auto"/>
              </w:rPr>
              <w:t>其中：财政    资金</w:t>
            </w:r>
          </w:p>
        </w:tc>
        <w:tc>
          <w:tcPr>
            <w:tcW w:w="658" w:type="pct"/>
            <w:vAlign w:val="center"/>
          </w:tcPr>
          <w:p>
            <w:pPr>
              <w:pStyle w:val="6"/>
              <w:rPr>
                <w:highlight w:val="none"/>
                <w:u w:val="none" w:color="auto"/>
              </w:rPr>
            </w:pPr>
            <w:r>
              <w:rPr>
                <w:highlight w:val="none"/>
                <w:u w:val="none" w:color="auto"/>
              </w:rPr>
              <w:t>2.98</w:t>
            </w:r>
          </w:p>
        </w:tc>
        <w:tc>
          <w:tcPr>
            <w:tcW w:w="645" w:type="pct"/>
            <w:vAlign w:val="center"/>
          </w:tcPr>
          <w:p>
            <w:pPr>
              <w:pStyle w:val="5"/>
              <w:rPr>
                <w:highlight w:val="none"/>
                <w:u w:val="none" w:color="auto"/>
              </w:rPr>
            </w:pPr>
            <w:r>
              <w:rPr>
                <w:highlight w:val="none"/>
                <w:u w:val="none" w:color="auto"/>
              </w:rPr>
              <w:t>其他资金</w:t>
            </w:r>
          </w:p>
        </w:tc>
        <w:tc>
          <w:tcPr>
            <w:tcW w:w="931" w:type="pct"/>
            <w:vAlign w:val="center"/>
          </w:tcPr>
          <w:p>
            <w:pPr>
              <w:pStyle w:val="6"/>
              <w:rPr>
                <w:highlight w:val="none"/>
                <w:u w:val="none" w:color="auto"/>
              </w:rPr>
            </w:pPr>
            <w:r>
              <w:rPr>
                <w:highlight w:val="none"/>
                <w:u w:val="none" w:color="auto"/>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pPr>
              <w:rPr>
                <w:highlight w:val="none"/>
                <w:u w:val="none" w:color="auto"/>
              </w:rPr>
            </w:pPr>
          </w:p>
        </w:tc>
        <w:tc>
          <w:tcPr>
            <w:tcW w:w="4355" w:type="pct"/>
            <w:gridSpan w:val="6"/>
            <w:vAlign w:val="center"/>
          </w:tcPr>
          <w:p>
            <w:pPr>
              <w:pStyle w:val="6"/>
              <w:rPr>
                <w:highlight w:val="none"/>
                <w:u w:val="none" w:color="auto"/>
              </w:rPr>
            </w:pPr>
            <w:r>
              <w:rPr>
                <w:highlight w:val="none"/>
                <w:u w:val="none" w:color="auto"/>
              </w:rPr>
              <w:t>此项资金全部为财政资金，金额为2.975万元，主要用于疫情报告员工资发放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rPr>
                <w:highlight w:val="none"/>
                <w:u w:val="none" w:color="auto"/>
              </w:rPr>
            </w:pPr>
            <w:r>
              <w:rPr>
                <w:highlight w:val="none"/>
                <w:u w:val="none" w:color="auto"/>
              </w:rPr>
              <w:t>资金支出计划（%）</w:t>
            </w:r>
          </w:p>
        </w:tc>
        <w:tc>
          <w:tcPr>
            <w:tcW w:w="1317" w:type="pct"/>
            <w:gridSpan w:val="2"/>
            <w:vAlign w:val="center"/>
          </w:tcPr>
          <w:p>
            <w:pPr>
              <w:pStyle w:val="5"/>
              <w:rPr>
                <w:highlight w:val="none"/>
                <w:u w:val="none" w:color="auto"/>
              </w:rPr>
            </w:pPr>
            <w:r>
              <w:rPr>
                <w:highlight w:val="none"/>
                <w:u w:val="none" w:color="auto"/>
              </w:rPr>
              <w:t>3月底</w:t>
            </w:r>
          </w:p>
        </w:tc>
        <w:tc>
          <w:tcPr>
            <w:tcW w:w="801" w:type="pct"/>
            <w:vAlign w:val="center"/>
          </w:tcPr>
          <w:p>
            <w:pPr>
              <w:pStyle w:val="5"/>
              <w:rPr>
                <w:highlight w:val="none"/>
                <w:u w:val="none" w:color="auto"/>
              </w:rPr>
            </w:pPr>
            <w:r>
              <w:rPr>
                <w:highlight w:val="none"/>
                <w:u w:val="none" w:color="auto"/>
              </w:rPr>
              <w:t>6月底</w:t>
            </w:r>
          </w:p>
        </w:tc>
        <w:tc>
          <w:tcPr>
            <w:tcW w:w="658" w:type="pct"/>
            <w:vAlign w:val="center"/>
          </w:tcPr>
          <w:p>
            <w:pPr>
              <w:pStyle w:val="5"/>
              <w:rPr>
                <w:highlight w:val="none"/>
                <w:u w:val="none" w:color="auto"/>
              </w:rPr>
            </w:pPr>
            <w:r>
              <w:rPr>
                <w:highlight w:val="none"/>
                <w:u w:val="none" w:color="auto"/>
              </w:rPr>
              <w:t>10月底</w:t>
            </w:r>
          </w:p>
        </w:tc>
        <w:tc>
          <w:tcPr>
            <w:tcW w:w="1577" w:type="pct"/>
            <w:gridSpan w:val="2"/>
            <w:vAlign w:val="center"/>
          </w:tcPr>
          <w:p>
            <w:pPr>
              <w:pStyle w:val="5"/>
              <w:rPr>
                <w:highlight w:val="none"/>
                <w:u w:val="none" w:color="auto"/>
              </w:rPr>
            </w:pPr>
            <w:r>
              <w:rPr>
                <w:highlight w:val="none"/>
                <w:u w:val="none" w:color="auto"/>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pPr>
              <w:rPr>
                <w:highlight w:val="none"/>
                <w:u w:val="none" w:color="auto"/>
              </w:rPr>
            </w:pPr>
          </w:p>
        </w:tc>
        <w:tc>
          <w:tcPr>
            <w:tcW w:w="1317" w:type="pct"/>
            <w:gridSpan w:val="2"/>
            <w:vAlign w:val="center"/>
          </w:tcPr>
          <w:p>
            <w:pPr>
              <w:pStyle w:val="7"/>
              <w:rPr>
                <w:highlight w:val="none"/>
                <w:u w:val="none" w:color="auto"/>
              </w:rPr>
            </w:pPr>
            <w:r>
              <w:rPr>
                <w:highlight w:val="none"/>
                <w:u w:val="none" w:color="auto"/>
              </w:rPr>
              <w:t>25%</w:t>
            </w:r>
          </w:p>
        </w:tc>
        <w:tc>
          <w:tcPr>
            <w:tcW w:w="801" w:type="pct"/>
            <w:vAlign w:val="center"/>
          </w:tcPr>
          <w:p>
            <w:pPr>
              <w:pStyle w:val="7"/>
              <w:rPr>
                <w:highlight w:val="none"/>
                <w:u w:val="none" w:color="auto"/>
              </w:rPr>
            </w:pPr>
            <w:r>
              <w:rPr>
                <w:highlight w:val="none"/>
                <w:u w:val="none" w:color="auto"/>
              </w:rPr>
              <w:t>50%</w:t>
            </w:r>
          </w:p>
        </w:tc>
        <w:tc>
          <w:tcPr>
            <w:tcW w:w="658" w:type="pct"/>
            <w:vAlign w:val="center"/>
          </w:tcPr>
          <w:p>
            <w:pPr>
              <w:pStyle w:val="7"/>
              <w:rPr>
                <w:highlight w:val="none"/>
                <w:u w:val="none" w:color="auto"/>
              </w:rPr>
            </w:pPr>
            <w:r>
              <w:rPr>
                <w:highlight w:val="none"/>
                <w:u w:val="none" w:color="auto"/>
              </w:rPr>
              <w:t>75%</w:t>
            </w:r>
          </w:p>
        </w:tc>
        <w:tc>
          <w:tcPr>
            <w:tcW w:w="1577" w:type="pct"/>
            <w:gridSpan w:val="2"/>
            <w:vAlign w:val="center"/>
          </w:tcPr>
          <w:p>
            <w:pPr>
              <w:pStyle w:val="7"/>
              <w:rPr>
                <w:highlight w:val="none"/>
                <w:u w:val="none" w:color="auto"/>
              </w:rPr>
            </w:pPr>
            <w:r>
              <w:rPr>
                <w:highlight w:val="none"/>
                <w:u w:val="none" w:color="auto"/>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rPr>
                <w:highlight w:val="none"/>
                <w:u w:val="none" w:color="auto"/>
              </w:rPr>
            </w:pPr>
            <w:r>
              <w:rPr>
                <w:highlight w:val="none"/>
                <w:u w:val="none" w:color="auto"/>
              </w:rPr>
              <w:t>绩效目标</w:t>
            </w:r>
          </w:p>
        </w:tc>
        <w:tc>
          <w:tcPr>
            <w:tcW w:w="4355" w:type="pct"/>
            <w:gridSpan w:val="6"/>
            <w:vAlign w:val="center"/>
          </w:tcPr>
          <w:p>
            <w:pPr>
              <w:pStyle w:val="6"/>
              <w:rPr>
                <w:highlight w:val="none"/>
                <w:u w:val="none" w:color="auto"/>
              </w:rPr>
            </w:pPr>
            <w:r>
              <w:rPr>
                <w:highlight w:val="none"/>
                <w:u w:val="none" w:color="auto"/>
              </w:rPr>
              <w:t>主要用于疫情报告员补助发放</w:t>
            </w:r>
          </w:p>
        </w:tc>
      </w:tr>
    </w:tbl>
    <w:p>
      <w:pPr>
        <w:spacing w:line="2" w:lineRule="exact"/>
        <w:jc w:val="center"/>
        <w:rPr>
          <w:highlight w:val="none"/>
          <w:u w:val="none" w:color="auto"/>
        </w:rPr>
      </w:pPr>
      <w:r>
        <w:rPr>
          <w:rFonts w:ascii="方正书宋_GBK" w:hAnsi="方正书宋_GBK" w:eastAsia="方正书宋_GBK" w:cs="方正书宋_GBK"/>
          <w:color w:val="000000"/>
          <w:sz w:val="21"/>
          <w:highlight w:val="none"/>
          <w:u w:val="none" w:color="auto"/>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rPr>
                <w:highlight w:val="none"/>
                <w:u w:val="none" w:color="auto"/>
              </w:rPr>
            </w:pPr>
            <w:r>
              <w:rPr>
                <w:highlight w:val="none"/>
                <w:u w:val="none" w:color="auto"/>
              </w:rPr>
              <w:t>一级指标</w:t>
            </w:r>
          </w:p>
        </w:tc>
        <w:tc>
          <w:tcPr>
            <w:tcW w:w="644" w:type="pct"/>
            <w:vAlign w:val="center"/>
          </w:tcPr>
          <w:p>
            <w:pPr>
              <w:pStyle w:val="5"/>
              <w:rPr>
                <w:highlight w:val="none"/>
                <w:u w:val="none" w:color="auto"/>
              </w:rPr>
            </w:pPr>
            <w:r>
              <w:rPr>
                <w:highlight w:val="none"/>
                <w:u w:val="none" w:color="auto"/>
              </w:rPr>
              <w:t>二级指标</w:t>
            </w:r>
          </w:p>
        </w:tc>
        <w:tc>
          <w:tcPr>
            <w:tcW w:w="673" w:type="pct"/>
            <w:vAlign w:val="center"/>
          </w:tcPr>
          <w:p>
            <w:pPr>
              <w:pStyle w:val="5"/>
              <w:rPr>
                <w:highlight w:val="none"/>
                <w:u w:val="none" w:color="auto"/>
              </w:rPr>
            </w:pPr>
            <w:r>
              <w:rPr>
                <w:highlight w:val="none"/>
                <w:u w:val="none" w:color="auto"/>
              </w:rPr>
              <w:t>三级指标</w:t>
            </w:r>
          </w:p>
        </w:tc>
        <w:tc>
          <w:tcPr>
            <w:tcW w:w="1461" w:type="pct"/>
            <w:vAlign w:val="center"/>
          </w:tcPr>
          <w:p>
            <w:pPr>
              <w:pStyle w:val="5"/>
              <w:rPr>
                <w:highlight w:val="none"/>
                <w:u w:val="none" w:color="auto"/>
              </w:rPr>
            </w:pPr>
            <w:r>
              <w:rPr>
                <w:highlight w:val="none"/>
                <w:u w:val="none" w:color="auto"/>
              </w:rPr>
              <w:t>绩效指标描述</w:t>
            </w:r>
          </w:p>
        </w:tc>
        <w:tc>
          <w:tcPr>
            <w:tcW w:w="644" w:type="pct"/>
            <w:vAlign w:val="center"/>
          </w:tcPr>
          <w:p>
            <w:pPr>
              <w:pStyle w:val="5"/>
              <w:rPr>
                <w:highlight w:val="none"/>
                <w:u w:val="none" w:color="auto"/>
              </w:rPr>
            </w:pPr>
            <w:r>
              <w:rPr>
                <w:highlight w:val="none"/>
                <w:u w:val="none" w:color="auto"/>
              </w:rPr>
              <w:t>指标值</w:t>
            </w:r>
          </w:p>
        </w:tc>
        <w:tc>
          <w:tcPr>
            <w:tcW w:w="931" w:type="pct"/>
            <w:vAlign w:val="center"/>
          </w:tcPr>
          <w:p>
            <w:pPr>
              <w:pStyle w:val="5"/>
              <w:rPr>
                <w:highlight w:val="none"/>
                <w:u w:val="none" w:color="auto"/>
              </w:rPr>
            </w:pPr>
            <w:r>
              <w:rPr>
                <w:highlight w:val="none"/>
                <w:u w:val="none" w:color="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rPr>
                <w:highlight w:val="none"/>
                <w:u w:val="none" w:color="auto"/>
              </w:rPr>
            </w:pPr>
            <w:r>
              <w:rPr>
                <w:highlight w:val="none"/>
                <w:u w:val="none" w:color="auto"/>
              </w:rPr>
              <w:t>产出指标</w:t>
            </w:r>
          </w:p>
        </w:tc>
        <w:tc>
          <w:tcPr>
            <w:tcW w:w="644" w:type="pct"/>
            <w:vAlign w:val="center"/>
          </w:tcPr>
          <w:p>
            <w:pPr>
              <w:pStyle w:val="6"/>
              <w:rPr>
                <w:highlight w:val="none"/>
                <w:u w:val="none" w:color="auto"/>
              </w:rPr>
            </w:pPr>
            <w:r>
              <w:rPr>
                <w:highlight w:val="none"/>
                <w:u w:val="none" w:color="auto"/>
              </w:rPr>
              <w:t>数量指标</w:t>
            </w:r>
          </w:p>
        </w:tc>
        <w:tc>
          <w:tcPr>
            <w:tcW w:w="673" w:type="pct"/>
            <w:vAlign w:val="center"/>
          </w:tcPr>
          <w:p>
            <w:pPr>
              <w:pStyle w:val="6"/>
              <w:rPr>
                <w:highlight w:val="none"/>
                <w:u w:val="none" w:color="auto"/>
              </w:rPr>
            </w:pPr>
            <w:r>
              <w:rPr>
                <w:highlight w:val="none"/>
                <w:u w:val="none" w:color="auto"/>
              </w:rPr>
              <w:t>发放人数</w:t>
            </w:r>
          </w:p>
        </w:tc>
        <w:tc>
          <w:tcPr>
            <w:tcW w:w="1461" w:type="pct"/>
            <w:vAlign w:val="center"/>
          </w:tcPr>
          <w:p>
            <w:pPr>
              <w:pStyle w:val="6"/>
              <w:rPr>
                <w:highlight w:val="none"/>
                <w:u w:val="none" w:color="auto"/>
              </w:rPr>
            </w:pPr>
            <w:r>
              <w:rPr>
                <w:highlight w:val="none"/>
                <w:u w:val="none" w:color="auto"/>
              </w:rPr>
              <w:t>按时发放工资</w:t>
            </w:r>
          </w:p>
        </w:tc>
        <w:tc>
          <w:tcPr>
            <w:tcW w:w="644" w:type="pct"/>
            <w:vAlign w:val="center"/>
          </w:tcPr>
          <w:p>
            <w:pPr>
              <w:pStyle w:val="6"/>
              <w:rPr>
                <w:highlight w:val="none"/>
                <w:u w:val="none" w:color="auto"/>
              </w:rPr>
            </w:pPr>
            <w:r>
              <w:rPr>
                <w:highlight w:val="none"/>
                <w:u w:val="none" w:color="auto"/>
              </w:rPr>
              <w:t>119人</w:t>
            </w:r>
          </w:p>
        </w:tc>
        <w:tc>
          <w:tcPr>
            <w:tcW w:w="931" w:type="pct"/>
            <w:vAlign w:val="center"/>
          </w:tcPr>
          <w:p>
            <w:pPr>
              <w:pStyle w:val="6"/>
              <w:rPr>
                <w:highlight w:val="none"/>
                <w:u w:val="none" w:color="auto"/>
              </w:rPr>
            </w:pPr>
            <w:r>
              <w:rPr>
                <w:rFonts w:hint="eastAsia"/>
                <w:highlight w:val="none"/>
                <w:u w:val="none" w:color="auto"/>
                <w:lang w:eastAsia="zh-CN"/>
              </w:rPr>
              <w:t>《中华人民共和国传染病防治法》</w:t>
            </w:r>
            <w:r>
              <w:rPr>
                <w:highlight w:val="none"/>
                <w:u w:val="none" w:color="auto"/>
              </w:rPr>
              <w:t>、《突发公共卫生事件应急条例》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highlight w:val="none"/>
                <w:u w:val="none" w:color="auto"/>
              </w:rPr>
            </w:pPr>
          </w:p>
        </w:tc>
        <w:tc>
          <w:tcPr>
            <w:tcW w:w="644" w:type="pct"/>
            <w:vAlign w:val="center"/>
          </w:tcPr>
          <w:p>
            <w:pPr>
              <w:pStyle w:val="6"/>
              <w:rPr>
                <w:highlight w:val="none"/>
                <w:u w:val="none" w:color="auto"/>
              </w:rPr>
            </w:pPr>
            <w:r>
              <w:rPr>
                <w:highlight w:val="none"/>
                <w:u w:val="none" w:color="auto"/>
              </w:rPr>
              <w:t>质量指标</w:t>
            </w:r>
          </w:p>
        </w:tc>
        <w:tc>
          <w:tcPr>
            <w:tcW w:w="673" w:type="pct"/>
            <w:vAlign w:val="center"/>
          </w:tcPr>
          <w:p>
            <w:pPr>
              <w:pStyle w:val="6"/>
              <w:rPr>
                <w:highlight w:val="none"/>
                <w:u w:val="none" w:color="auto"/>
              </w:rPr>
            </w:pPr>
            <w:r>
              <w:rPr>
                <w:highlight w:val="none"/>
                <w:u w:val="none" w:color="auto"/>
              </w:rPr>
              <w:t>疫情报告准确性</w:t>
            </w:r>
          </w:p>
        </w:tc>
        <w:tc>
          <w:tcPr>
            <w:tcW w:w="1461" w:type="pct"/>
            <w:vAlign w:val="center"/>
          </w:tcPr>
          <w:p>
            <w:pPr>
              <w:pStyle w:val="6"/>
              <w:rPr>
                <w:highlight w:val="none"/>
                <w:u w:val="none" w:color="auto"/>
              </w:rPr>
            </w:pPr>
            <w:r>
              <w:rPr>
                <w:highlight w:val="none"/>
                <w:u w:val="none" w:color="auto"/>
              </w:rPr>
              <w:t>准确报告疫情的比例</w:t>
            </w:r>
          </w:p>
        </w:tc>
        <w:tc>
          <w:tcPr>
            <w:tcW w:w="644" w:type="pct"/>
            <w:vAlign w:val="center"/>
          </w:tcPr>
          <w:p>
            <w:pPr>
              <w:pStyle w:val="6"/>
              <w:rPr>
                <w:highlight w:val="none"/>
                <w:u w:val="none" w:color="auto"/>
              </w:rPr>
            </w:pPr>
            <w:r>
              <w:rPr>
                <w:highlight w:val="none"/>
                <w:u w:val="none" w:color="auto"/>
              </w:rPr>
              <w:t>≥95%</w:t>
            </w:r>
          </w:p>
        </w:tc>
        <w:tc>
          <w:tcPr>
            <w:tcW w:w="931" w:type="pct"/>
            <w:vAlign w:val="center"/>
          </w:tcPr>
          <w:p>
            <w:pPr>
              <w:pStyle w:val="6"/>
              <w:rPr>
                <w:highlight w:val="none"/>
                <w:u w:val="none" w:color="auto"/>
              </w:rPr>
            </w:pPr>
            <w:r>
              <w:rPr>
                <w:rFonts w:hint="eastAsia"/>
                <w:highlight w:val="none"/>
                <w:u w:val="none" w:color="auto"/>
                <w:lang w:eastAsia="zh-CN"/>
              </w:rPr>
              <w:t>《中华人民共和国传染病防治法》</w:t>
            </w:r>
            <w:r>
              <w:rPr>
                <w:highlight w:val="none"/>
                <w:u w:val="none" w:color="auto"/>
              </w:rPr>
              <w:t>、《突发公共卫生事件应急条例》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highlight w:val="none"/>
                <w:u w:val="none" w:color="auto"/>
              </w:rPr>
            </w:pPr>
          </w:p>
        </w:tc>
        <w:tc>
          <w:tcPr>
            <w:tcW w:w="644" w:type="pct"/>
            <w:vAlign w:val="center"/>
          </w:tcPr>
          <w:p>
            <w:pPr>
              <w:pStyle w:val="6"/>
              <w:rPr>
                <w:highlight w:val="none"/>
                <w:u w:val="none" w:color="auto"/>
              </w:rPr>
            </w:pPr>
            <w:r>
              <w:rPr>
                <w:highlight w:val="none"/>
                <w:u w:val="none" w:color="auto"/>
              </w:rPr>
              <w:t>时效指标</w:t>
            </w:r>
          </w:p>
        </w:tc>
        <w:tc>
          <w:tcPr>
            <w:tcW w:w="673" w:type="pct"/>
            <w:vAlign w:val="center"/>
          </w:tcPr>
          <w:p>
            <w:pPr>
              <w:pStyle w:val="6"/>
              <w:rPr>
                <w:highlight w:val="none"/>
                <w:u w:val="none" w:color="auto"/>
              </w:rPr>
            </w:pPr>
            <w:r>
              <w:rPr>
                <w:highlight w:val="none"/>
                <w:u w:val="none" w:color="auto"/>
              </w:rPr>
              <w:t>工作完成时限</w:t>
            </w:r>
          </w:p>
        </w:tc>
        <w:tc>
          <w:tcPr>
            <w:tcW w:w="1461" w:type="pct"/>
            <w:vAlign w:val="center"/>
          </w:tcPr>
          <w:p>
            <w:pPr>
              <w:pStyle w:val="6"/>
              <w:rPr>
                <w:highlight w:val="none"/>
                <w:u w:val="none" w:color="auto"/>
              </w:rPr>
            </w:pPr>
            <w:r>
              <w:rPr>
                <w:highlight w:val="none"/>
                <w:u w:val="none" w:color="auto"/>
              </w:rPr>
              <w:t>资金拨付完成时限</w:t>
            </w:r>
          </w:p>
        </w:tc>
        <w:tc>
          <w:tcPr>
            <w:tcW w:w="644" w:type="pct"/>
            <w:vAlign w:val="center"/>
          </w:tcPr>
          <w:p>
            <w:pPr>
              <w:pStyle w:val="6"/>
              <w:rPr>
                <w:rFonts w:hint="default" w:eastAsia="方正书宋_GBK"/>
                <w:highlight w:val="none"/>
                <w:u w:val="none" w:color="auto"/>
                <w:lang w:val="en-US" w:eastAsia="zh-CN"/>
              </w:rPr>
            </w:pPr>
            <w:r>
              <w:rPr>
                <w:rFonts w:hint="eastAsia"/>
                <w:highlight w:val="none"/>
                <w:u w:val="none" w:color="auto"/>
                <w:lang w:val="en-US" w:eastAsia="zh-CN"/>
              </w:rPr>
              <w:t>10月份以后一次性足额发放</w:t>
            </w:r>
          </w:p>
        </w:tc>
        <w:tc>
          <w:tcPr>
            <w:tcW w:w="931" w:type="pct"/>
            <w:vAlign w:val="center"/>
          </w:tcPr>
          <w:p>
            <w:pPr>
              <w:pStyle w:val="6"/>
              <w:rPr>
                <w:highlight w:val="none"/>
                <w:u w:val="none" w:color="auto"/>
              </w:rPr>
            </w:pPr>
            <w:r>
              <w:rPr>
                <w:rFonts w:hint="eastAsia"/>
                <w:highlight w:val="none"/>
                <w:u w:val="none" w:color="auto"/>
                <w:lang w:eastAsia="zh-CN"/>
              </w:rPr>
              <w:t>《中华人民共和国传染病防治法》</w:t>
            </w:r>
            <w:r>
              <w:rPr>
                <w:highlight w:val="none"/>
                <w:u w:val="none" w:color="auto"/>
              </w:rPr>
              <w:t>、《突发公共卫生事件应急条例》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highlight w:val="none"/>
                <w:u w:val="none" w:color="auto"/>
              </w:rPr>
            </w:pPr>
          </w:p>
        </w:tc>
        <w:tc>
          <w:tcPr>
            <w:tcW w:w="644" w:type="pct"/>
            <w:vAlign w:val="center"/>
          </w:tcPr>
          <w:p>
            <w:pPr>
              <w:pStyle w:val="6"/>
              <w:rPr>
                <w:highlight w:val="none"/>
                <w:u w:val="none" w:color="auto"/>
              </w:rPr>
            </w:pPr>
            <w:r>
              <w:rPr>
                <w:highlight w:val="none"/>
                <w:u w:val="none" w:color="auto"/>
              </w:rPr>
              <w:t>成本指标</w:t>
            </w:r>
          </w:p>
        </w:tc>
        <w:tc>
          <w:tcPr>
            <w:tcW w:w="673" w:type="pct"/>
            <w:vAlign w:val="center"/>
          </w:tcPr>
          <w:p>
            <w:pPr>
              <w:pStyle w:val="6"/>
              <w:rPr>
                <w:highlight w:val="none"/>
                <w:u w:val="none" w:color="auto"/>
              </w:rPr>
            </w:pPr>
            <w:r>
              <w:rPr>
                <w:highlight w:val="none"/>
                <w:u w:val="none" w:color="auto"/>
              </w:rPr>
              <w:t>总投资</w:t>
            </w:r>
          </w:p>
        </w:tc>
        <w:tc>
          <w:tcPr>
            <w:tcW w:w="1461" w:type="pct"/>
            <w:vAlign w:val="center"/>
          </w:tcPr>
          <w:p>
            <w:pPr>
              <w:pStyle w:val="6"/>
              <w:rPr>
                <w:highlight w:val="none"/>
                <w:u w:val="none" w:color="auto"/>
              </w:rPr>
            </w:pPr>
            <w:r>
              <w:rPr>
                <w:highlight w:val="none"/>
                <w:u w:val="none" w:color="auto"/>
              </w:rPr>
              <w:t>控制在年初预算内</w:t>
            </w:r>
          </w:p>
        </w:tc>
        <w:tc>
          <w:tcPr>
            <w:tcW w:w="644" w:type="pct"/>
            <w:vAlign w:val="center"/>
          </w:tcPr>
          <w:p>
            <w:pPr>
              <w:pStyle w:val="6"/>
              <w:rPr>
                <w:highlight w:val="none"/>
                <w:u w:val="none" w:color="auto"/>
              </w:rPr>
            </w:pPr>
            <w:r>
              <w:rPr>
                <w:highlight w:val="none"/>
                <w:u w:val="none" w:color="auto"/>
              </w:rPr>
              <w:t>≤2.98万元</w:t>
            </w:r>
          </w:p>
        </w:tc>
        <w:tc>
          <w:tcPr>
            <w:tcW w:w="931" w:type="pct"/>
            <w:vAlign w:val="center"/>
          </w:tcPr>
          <w:p>
            <w:pPr>
              <w:pStyle w:val="6"/>
              <w:rPr>
                <w:highlight w:val="none"/>
                <w:u w:val="none" w:color="auto"/>
              </w:rPr>
            </w:pPr>
            <w:r>
              <w:rPr>
                <w:rFonts w:hint="eastAsia"/>
                <w:highlight w:val="none"/>
                <w:u w:val="none" w:color="auto"/>
                <w:lang w:eastAsia="zh-CN"/>
              </w:rPr>
              <w:t>《中华人民共和国传染病防治法》</w:t>
            </w:r>
            <w:r>
              <w:rPr>
                <w:highlight w:val="none"/>
                <w:u w:val="none" w:color="auto"/>
              </w:rPr>
              <w:t>、《突发公共卫生事件应急条例》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rPr>
                <w:highlight w:val="none"/>
                <w:u w:val="none" w:color="auto"/>
              </w:rPr>
            </w:pPr>
            <w:r>
              <w:rPr>
                <w:highlight w:val="none"/>
                <w:u w:val="none" w:color="auto"/>
              </w:rPr>
              <w:t>效益指标</w:t>
            </w:r>
          </w:p>
        </w:tc>
        <w:tc>
          <w:tcPr>
            <w:tcW w:w="644" w:type="pct"/>
            <w:vAlign w:val="center"/>
          </w:tcPr>
          <w:p>
            <w:pPr>
              <w:pStyle w:val="6"/>
              <w:rPr>
                <w:highlight w:val="none"/>
                <w:u w:val="none" w:color="auto"/>
              </w:rPr>
            </w:pPr>
            <w:r>
              <w:rPr>
                <w:highlight w:val="none"/>
                <w:u w:val="none" w:color="auto"/>
              </w:rPr>
              <w:t>社会效益指标</w:t>
            </w:r>
          </w:p>
        </w:tc>
        <w:tc>
          <w:tcPr>
            <w:tcW w:w="673" w:type="pct"/>
            <w:vAlign w:val="center"/>
          </w:tcPr>
          <w:p>
            <w:pPr>
              <w:pStyle w:val="6"/>
              <w:rPr>
                <w:highlight w:val="none"/>
                <w:u w:val="none" w:color="auto"/>
              </w:rPr>
            </w:pPr>
            <w:r>
              <w:rPr>
                <w:highlight w:val="none"/>
                <w:u w:val="none" w:color="auto"/>
              </w:rPr>
              <w:t>加强对传染病和突发公共卫生事件的检测报告</w:t>
            </w:r>
          </w:p>
        </w:tc>
        <w:tc>
          <w:tcPr>
            <w:tcW w:w="1461" w:type="pct"/>
            <w:vAlign w:val="center"/>
          </w:tcPr>
          <w:p>
            <w:pPr>
              <w:pStyle w:val="6"/>
              <w:rPr>
                <w:highlight w:val="none"/>
                <w:u w:val="none" w:color="auto"/>
              </w:rPr>
            </w:pPr>
            <w:r>
              <w:rPr>
                <w:highlight w:val="none"/>
                <w:u w:val="none" w:color="auto"/>
              </w:rPr>
              <w:t>加强对传染病和突发公共卫生事件的检测报告</w:t>
            </w:r>
          </w:p>
        </w:tc>
        <w:tc>
          <w:tcPr>
            <w:tcW w:w="644" w:type="pct"/>
            <w:vAlign w:val="center"/>
          </w:tcPr>
          <w:p>
            <w:pPr>
              <w:pStyle w:val="6"/>
              <w:rPr>
                <w:highlight w:val="none"/>
                <w:u w:val="none" w:color="auto"/>
              </w:rPr>
            </w:pPr>
            <w:r>
              <w:rPr>
                <w:highlight w:val="none"/>
                <w:u w:val="none" w:color="auto"/>
              </w:rPr>
              <w:t>加强对传染病和突发公共卫生事件的检测报告</w:t>
            </w:r>
          </w:p>
        </w:tc>
        <w:tc>
          <w:tcPr>
            <w:tcW w:w="931" w:type="pct"/>
            <w:vAlign w:val="center"/>
          </w:tcPr>
          <w:p>
            <w:pPr>
              <w:pStyle w:val="6"/>
              <w:rPr>
                <w:highlight w:val="none"/>
                <w:u w:val="none" w:color="auto"/>
              </w:rPr>
            </w:pPr>
            <w:r>
              <w:rPr>
                <w:rFonts w:hint="eastAsia"/>
                <w:highlight w:val="none"/>
                <w:u w:val="none" w:color="auto"/>
                <w:lang w:eastAsia="zh-CN"/>
              </w:rPr>
              <w:t>《中华人民共和国传染病防治法》</w:t>
            </w:r>
            <w:r>
              <w:rPr>
                <w:highlight w:val="none"/>
                <w:u w:val="none" w:color="auto"/>
              </w:rPr>
              <w:t>、《突发公共卫生事件应急条例》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rPr>
                <w:highlight w:val="none"/>
                <w:u w:val="none" w:color="auto"/>
              </w:rPr>
            </w:pPr>
            <w:r>
              <w:rPr>
                <w:highlight w:val="none"/>
                <w:u w:val="none" w:color="auto"/>
              </w:rPr>
              <w:t>满意度指标</w:t>
            </w:r>
          </w:p>
        </w:tc>
        <w:tc>
          <w:tcPr>
            <w:tcW w:w="644" w:type="pct"/>
            <w:vAlign w:val="center"/>
          </w:tcPr>
          <w:p>
            <w:pPr>
              <w:pStyle w:val="6"/>
              <w:rPr>
                <w:highlight w:val="none"/>
                <w:u w:val="none" w:color="auto"/>
              </w:rPr>
            </w:pPr>
            <w:r>
              <w:rPr>
                <w:highlight w:val="none"/>
                <w:u w:val="none" w:color="auto"/>
              </w:rPr>
              <w:t>服务对象满意度指标</w:t>
            </w:r>
          </w:p>
        </w:tc>
        <w:tc>
          <w:tcPr>
            <w:tcW w:w="673" w:type="pct"/>
            <w:vAlign w:val="center"/>
          </w:tcPr>
          <w:p>
            <w:pPr>
              <w:pStyle w:val="6"/>
              <w:rPr>
                <w:highlight w:val="none"/>
                <w:u w:val="none" w:color="auto"/>
              </w:rPr>
            </w:pPr>
            <w:r>
              <w:rPr>
                <w:highlight w:val="none"/>
                <w:u w:val="none" w:color="auto"/>
              </w:rPr>
              <w:t>服务对象满意度</w:t>
            </w:r>
          </w:p>
        </w:tc>
        <w:tc>
          <w:tcPr>
            <w:tcW w:w="1461" w:type="pct"/>
            <w:vAlign w:val="center"/>
          </w:tcPr>
          <w:p>
            <w:pPr>
              <w:pStyle w:val="6"/>
              <w:rPr>
                <w:highlight w:val="none"/>
                <w:u w:val="none" w:color="auto"/>
              </w:rPr>
            </w:pPr>
            <w:r>
              <w:rPr>
                <w:highlight w:val="none"/>
                <w:u w:val="none" w:color="auto"/>
              </w:rPr>
              <w:t>服务对象满意度</w:t>
            </w:r>
          </w:p>
        </w:tc>
        <w:tc>
          <w:tcPr>
            <w:tcW w:w="644" w:type="pct"/>
            <w:vAlign w:val="center"/>
          </w:tcPr>
          <w:p>
            <w:pPr>
              <w:pStyle w:val="6"/>
              <w:rPr>
                <w:highlight w:val="none"/>
                <w:u w:val="none" w:color="auto"/>
              </w:rPr>
            </w:pPr>
            <w:r>
              <w:rPr>
                <w:highlight w:val="none"/>
                <w:u w:val="none" w:color="auto"/>
              </w:rPr>
              <w:t>≥95%</w:t>
            </w:r>
          </w:p>
        </w:tc>
        <w:tc>
          <w:tcPr>
            <w:tcW w:w="931" w:type="pct"/>
            <w:vAlign w:val="center"/>
          </w:tcPr>
          <w:p>
            <w:pPr>
              <w:pStyle w:val="6"/>
              <w:rPr>
                <w:highlight w:val="none"/>
                <w:u w:val="none" w:color="auto"/>
              </w:rPr>
            </w:pPr>
            <w:r>
              <w:rPr>
                <w:rFonts w:hint="eastAsia"/>
                <w:highlight w:val="none"/>
                <w:u w:val="none" w:color="auto"/>
                <w:lang w:eastAsia="zh-CN"/>
              </w:rPr>
              <w:t>《中华人民共和国传染病防治法》</w:t>
            </w:r>
            <w:r>
              <w:rPr>
                <w:highlight w:val="none"/>
                <w:u w:val="none" w:color="auto"/>
              </w:rPr>
              <w:t>、《突发公共卫生事件应急条例》</w:t>
            </w:r>
          </w:p>
        </w:tc>
      </w:tr>
    </w:tbl>
    <w:p>
      <w:pPr>
        <w:rPr>
          <w:highlight w:val="none"/>
          <w:u w:val="none" w:color="auto"/>
        </w:rPr>
        <w:sectPr>
          <w:pgSz w:w="16840" w:h="11900" w:orient="landscape"/>
          <w:pgMar w:top="1304" w:right="1984" w:bottom="1304" w:left="1134" w:header="720" w:footer="720" w:gutter="0"/>
          <w:pgNumType w:fmt="decimal"/>
          <w:cols w:space="720" w:num="1"/>
        </w:sectPr>
      </w:pPr>
    </w:p>
    <w:p>
      <w:pPr>
        <w:jc w:val="center"/>
        <w:rPr>
          <w:highlight w:val="none"/>
          <w:u w:val="none" w:color="auto"/>
        </w:rPr>
      </w:pPr>
      <w:r>
        <w:rPr>
          <w:rFonts w:ascii="方正仿宋_GBK" w:hAnsi="方正仿宋_GBK" w:eastAsia="方正仿宋_GBK" w:cs="方正仿宋_GBK"/>
          <w:color w:val="000000"/>
          <w:sz w:val="28"/>
          <w:highlight w:val="none"/>
          <w:u w:val="none" w:color="auto"/>
        </w:rPr>
        <w:t xml:space="preserve"> </w:t>
      </w:r>
    </w:p>
    <w:p>
      <w:pPr>
        <w:ind w:firstLine="560"/>
        <w:outlineLvl w:val="3"/>
      </w:pPr>
      <w:bookmarkStart w:id="47" w:name="_Toc_4_4_0000000034"/>
      <w:r>
        <w:rPr>
          <w:rFonts w:ascii="方正仿宋_GBK" w:hAnsi="方正仿宋_GBK" w:eastAsia="方正仿宋_GBK" w:cs="方正仿宋_GBK"/>
          <w:color w:val="000000"/>
          <w:sz w:val="28"/>
        </w:rPr>
        <w:t>31.婴幼儿照护服务工作预算经费绩效目标表</w:t>
      </w:r>
      <w:bookmarkEnd w:id="47"/>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13020924P00091910002H</w:t>
            </w:r>
          </w:p>
        </w:tc>
        <w:tc>
          <w:tcPr>
            <w:tcW w:w="801" w:type="pct"/>
            <w:vAlign w:val="center"/>
          </w:tcPr>
          <w:p>
            <w:pPr>
              <w:pStyle w:val="5"/>
            </w:pPr>
            <w:r>
              <w:t>项目名称</w:t>
            </w:r>
          </w:p>
        </w:tc>
        <w:tc>
          <w:tcPr>
            <w:tcW w:w="2235" w:type="pct"/>
            <w:gridSpan w:val="3"/>
            <w:vAlign w:val="center"/>
          </w:tcPr>
          <w:p>
            <w:pPr>
              <w:pStyle w:val="6"/>
            </w:pPr>
            <w:r>
              <w:t>婴幼儿照护服务工作预算经费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84.50</w:t>
            </w:r>
          </w:p>
        </w:tc>
        <w:tc>
          <w:tcPr>
            <w:tcW w:w="801" w:type="pct"/>
            <w:vAlign w:val="center"/>
          </w:tcPr>
          <w:p>
            <w:pPr>
              <w:pStyle w:val="5"/>
            </w:pPr>
            <w:r>
              <w:t>其中：财政    资金</w:t>
            </w:r>
          </w:p>
        </w:tc>
        <w:tc>
          <w:tcPr>
            <w:tcW w:w="658" w:type="pct"/>
            <w:vAlign w:val="center"/>
          </w:tcPr>
          <w:p>
            <w:pPr>
              <w:pStyle w:val="6"/>
            </w:pPr>
            <w:r>
              <w:t>84.50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rPr>
                <w:rFonts w:hint="eastAsia" w:eastAsia="方正书宋_GBK"/>
                <w:lang w:val="en-US" w:eastAsia="zh-CN"/>
              </w:rPr>
            </w:pPr>
            <w:r>
              <w:t>此项目全部为财政资金，金额为84.5万元，主要用于</w:t>
            </w:r>
            <w:r>
              <w:rPr>
                <w:rFonts w:hint="eastAsia"/>
                <w:lang w:eastAsia="zh-CN"/>
              </w:rPr>
              <w:t>推进婴幼儿照护成长驿站建设、增加普惠托育服务供给，促进三孩生育政策落实等费用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主要用于</w:t>
            </w:r>
            <w:r>
              <w:rPr>
                <w:rFonts w:hint="eastAsia"/>
                <w:lang w:eastAsia="zh-CN"/>
              </w:rPr>
              <w:t>推进婴幼儿照护成长驿站建设、增加普惠托育服务供给，促进三孩生育政策落实等费用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发放补贴种类</w:t>
            </w:r>
          </w:p>
        </w:tc>
        <w:tc>
          <w:tcPr>
            <w:tcW w:w="1461" w:type="pct"/>
            <w:vAlign w:val="center"/>
          </w:tcPr>
          <w:p>
            <w:pPr>
              <w:pStyle w:val="6"/>
            </w:pPr>
            <w:r>
              <w:t>发放建设补贴、运营补贴、困难补贴、奖励补助</w:t>
            </w:r>
          </w:p>
        </w:tc>
        <w:tc>
          <w:tcPr>
            <w:tcW w:w="644" w:type="pct"/>
            <w:vAlign w:val="center"/>
          </w:tcPr>
          <w:p>
            <w:pPr>
              <w:pStyle w:val="6"/>
            </w:pPr>
            <w:r>
              <w:t>4种</w:t>
            </w:r>
          </w:p>
        </w:tc>
        <w:tc>
          <w:tcPr>
            <w:tcW w:w="931" w:type="pct"/>
            <w:vAlign w:val="center"/>
          </w:tcPr>
          <w:p>
            <w:pPr>
              <w:pStyle w:val="6"/>
            </w:pPr>
            <w:r>
              <w:t>《唐山市卫生健康委员会 唐山市财政局 唐山市发展和改革委员会 唐山市教育局 关于印发唐山市婴幼儿照护服务财政奖补支持办法（试行）的通知》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服务优质率、合格率</w:t>
            </w:r>
          </w:p>
        </w:tc>
        <w:tc>
          <w:tcPr>
            <w:tcW w:w="1461" w:type="pct"/>
            <w:vAlign w:val="center"/>
          </w:tcPr>
          <w:p>
            <w:pPr>
              <w:pStyle w:val="6"/>
            </w:pPr>
            <w:r>
              <w:t>提升优质合格服务比例</w:t>
            </w:r>
          </w:p>
        </w:tc>
        <w:tc>
          <w:tcPr>
            <w:tcW w:w="644" w:type="pct"/>
            <w:vAlign w:val="center"/>
          </w:tcPr>
          <w:p>
            <w:pPr>
              <w:pStyle w:val="6"/>
            </w:pPr>
            <w:r>
              <w:t>100%</w:t>
            </w:r>
          </w:p>
        </w:tc>
        <w:tc>
          <w:tcPr>
            <w:tcW w:w="931" w:type="pct"/>
            <w:vAlign w:val="center"/>
          </w:tcPr>
          <w:p>
            <w:pPr>
              <w:pStyle w:val="6"/>
            </w:pPr>
            <w:r>
              <w:t>《唐山市卫生健康委员会 唐山市财政局 唐山市发展和改革委员会 唐山市教育局 关于印发唐山市婴幼儿照护服务财政奖补支持办法（试行）的通知》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年度内完成</w:t>
            </w:r>
          </w:p>
        </w:tc>
        <w:tc>
          <w:tcPr>
            <w:tcW w:w="644" w:type="pct"/>
            <w:vAlign w:val="center"/>
          </w:tcPr>
          <w:p>
            <w:pPr>
              <w:pStyle w:val="6"/>
              <w:rPr>
                <w:rFonts w:hint="eastAsia" w:eastAsia="方正书宋_GBK"/>
                <w:lang w:eastAsia="zh-CN"/>
              </w:rPr>
            </w:pPr>
            <w:r>
              <w:t>≤</w:t>
            </w:r>
            <w:r>
              <w:rPr>
                <w:rFonts w:hint="eastAsia"/>
                <w:lang w:val="en-US" w:eastAsia="zh-CN"/>
              </w:rPr>
              <w:t>1年</w:t>
            </w:r>
          </w:p>
        </w:tc>
        <w:tc>
          <w:tcPr>
            <w:tcW w:w="931" w:type="pct"/>
            <w:vAlign w:val="center"/>
          </w:tcPr>
          <w:p>
            <w:pPr>
              <w:pStyle w:val="6"/>
            </w:pPr>
            <w:r>
              <w:t>《唐山市卫生健康委员会 唐山市财政局 唐山市发展和改革委员会 唐山市教育局 关于印发唐山市婴幼儿照护服务财政奖补支持办法（试行）的通知》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用计划资金完成项目任务</w:t>
            </w:r>
          </w:p>
        </w:tc>
        <w:tc>
          <w:tcPr>
            <w:tcW w:w="644" w:type="pct"/>
            <w:vAlign w:val="center"/>
          </w:tcPr>
          <w:p>
            <w:pPr>
              <w:pStyle w:val="6"/>
            </w:pPr>
            <w:r>
              <w:t>≤84.5万</w:t>
            </w:r>
          </w:p>
        </w:tc>
        <w:tc>
          <w:tcPr>
            <w:tcW w:w="931" w:type="pct"/>
            <w:vAlign w:val="center"/>
          </w:tcPr>
          <w:p>
            <w:pPr>
              <w:pStyle w:val="6"/>
            </w:pPr>
            <w:r>
              <w:t>《唐山市卫生健康委员会 唐山市财政局 唐山市发展和改革委员会 唐山市教育局 关于印发唐山市婴幼儿照护服务财政奖补支持办法（试行）的通知》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发放补贴、落实惠民政策</w:t>
            </w:r>
          </w:p>
        </w:tc>
        <w:tc>
          <w:tcPr>
            <w:tcW w:w="1461" w:type="pct"/>
            <w:vAlign w:val="center"/>
          </w:tcPr>
          <w:p>
            <w:pPr>
              <w:pStyle w:val="6"/>
            </w:pPr>
            <w:r>
              <w:t>发放补贴、落实惠民政策</w:t>
            </w:r>
          </w:p>
        </w:tc>
        <w:tc>
          <w:tcPr>
            <w:tcW w:w="644" w:type="pct"/>
            <w:vAlign w:val="center"/>
          </w:tcPr>
          <w:p>
            <w:pPr>
              <w:pStyle w:val="6"/>
            </w:pPr>
            <w:r>
              <w:t>发放补贴、落实惠民政策</w:t>
            </w:r>
          </w:p>
        </w:tc>
        <w:tc>
          <w:tcPr>
            <w:tcW w:w="931" w:type="pct"/>
            <w:vAlign w:val="center"/>
          </w:tcPr>
          <w:p>
            <w:pPr>
              <w:pStyle w:val="6"/>
            </w:pPr>
            <w:r>
              <w:t>《唐山市卫生健康委员会 唐山市财政局 唐山市发展和改革委员会 唐山市教育局 关于印发唐山市婴幼儿照护服务财政奖补支持办法（试行）的通知》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《唐山市卫生健康委员会 唐山市财政局 唐山市发展和改革委员会 唐山市教育局 关于印发唐山市婴幼儿照护服务财政奖补支持办法（试行）的通知》</w:t>
            </w:r>
          </w:p>
          <w:p>
            <w:pPr>
              <w:pStyle w:val="6"/>
            </w:pPr>
          </w:p>
        </w:tc>
      </w:tr>
    </w:tbl>
    <w:p>
      <w:pPr>
        <w:sectPr>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8" w:name="_Toc_4_4_0000000035"/>
      <w:r>
        <w:rPr>
          <w:rFonts w:ascii="方正仿宋_GBK" w:hAnsi="方正仿宋_GBK" w:eastAsia="方正仿宋_GBK" w:cs="方正仿宋_GBK"/>
          <w:color w:val="000000"/>
          <w:sz w:val="28"/>
        </w:rPr>
        <w:t>32.原“赤脚医生”养老补助经费绩效目标表</w:t>
      </w:r>
      <w:bookmarkEnd w:id="48"/>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361001唐山市曹妃甸区卫生健康局</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13020924P00093510003W</w:t>
            </w:r>
          </w:p>
        </w:tc>
        <w:tc>
          <w:tcPr>
            <w:tcW w:w="801" w:type="pct"/>
            <w:vAlign w:val="center"/>
          </w:tcPr>
          <w:p>
            <w:pPr>
              <w:pStyle w:val="5"/>
            </w:pPr>
            <w:r>
              <w:t>项目名称</w:t>
            </w:r>
          </w:p>
        </w:tc>
        <w:tc>
          <w:tcPr>
            <w:tcW w:w="2235" w:type="pct"/>
            <w:gridSpan w:val="3"/>
            <w:vAlign w:val="center"/>
          </w:tcPr>
          <w:p>
            <w:pPr>
              <w:pStyle w:val="6"/>
            </w:pPr>
            <w:r>
              <w:t>原“赤脚医生”养老补助经费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24.63</w:t>
            </w:r>
          </w:p>
        </w:tc>
        <w:tc>
          <w:tcPr>
            <w:tcW w:w="801" w:type="pct"/>
            <w:vAlign w:val="center"/>
          </w:tcPr>
          <w:p>
            <w:pPr>
              <w:pStyle w:val="5"/>
            </w:pPr>
            <w:r>
              <w:t>其中：财政    资金</w:t>
            </w:r>
          </w:p>
        </w:tc>
        <w:tc>
          <w:tcPr>
            <w:tcW w:w="658" w:type="pct"/>
            <w:vAlign w:val="center"/>
          </w:tcPr>
          <w:p>
            <w:pPr>
              <w:pStyle w:val="6"/>
            </w:pPr>
            <w:r>
              <w:t>24.63</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此项资金全部为财政资金，金额为24.63万元，主要用于“赤脚医生”养老补助</w:t>
            </w:r>
            <w:r>
              <w:rPr>
                <w:rFonts w:hint="eastAsia"/>
                <w:lang w:eastAsia="zh-CN"/>
              </w:rPr>
              <w:t>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rPr>
                <w:rFonts w:hint="eastAsia" w:eastAsia="方正书宋_GBK"/>
                <w:lang w:eastAsia="zh-CN"/>
              </w:rPr>
            </w:pPr>
            <w:r>
              <w:t>主要用于“赤脚医生”养老补助</w:t>
            </w:r>
            <w:r>
              <w:rPr>
                <w:rFonts w:hint="eastAsia"/>
                <w:lang w:eastAsia="zh-CN"/>
              </w:rPr>
              <w:t>金发放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发放人数</w:t>
            </w:r>
          </w:p>
        </w:tc>
        <w:tc>
          <w:tcPr>
            <w:tcW w:w="1461" w:type="pct"/>
            <w:vAlign w:val="center"/>
          </w:tcPr>
          <w:p>
            <w:pPr>
              <w:pStyle w:val="6"/>
            </w:pPr>
            <w:r>
              <w:t>养老补助人员</w:t>
            </w:r>
          </w:p>
        </w:tc>
        <w:tc>
          <w:tcPr>
            <w:tcW w:w="644" w:type="pct"/>
            <w:vAlign w:val="center"/>
          </w:tcPr>
          <w:p>
            <w:pPr>
              <w:pStyle w:val="6"/>
            </w:pPr>
            <w:r>
              <w:t>70人</w:t>
            </w:r>
          </w:p>
        </w:tc>
        <w:tc>
          <w:tcPr>
            <w:tcW w:w="931" w:type="pct"/>
            <w:vAlign w:val="center"/>
          </w:tcPr>
          <w:p>
            <w:pPr>
              <w:pStyle w:val="6"/>
            </w:pPr>
            <w:r>
              <w:t>《关于印发唐山市曹妃甸区原“赤脚医生”养老补助发放实施方案的通知》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社会保障率</w:t>
            </w:r>
          </w:p>
        </w:tc>
        <w:tc>
          <w:tcPr>
            <w:tcW w:w="1461" w:type="pct"/>
            <w:vAlign w:val="center"/>
          </w:tcPr>
          <w:p>
            <w:pPr>
              <w:pStyle w:val="6"/>
            </w:pPr>
            <w:r>
              <w:t>及时发放赤脚医生养老补助</w:t>
            </w:r>
          </w:p>
        </w:tc>
        <w:tc>
          <w:tcPr>
            <w:tcW w:w="644" w:type="pct"/>
            <w:vAlign w:val="center"/>
          </w:tcPr>
          <w:p>
            <w:pPr>
              <w:pStyle w:val="6"/>
            </w:pPr>
            <w:r>
              <w:t>100%</w:t>
            </w:r>
          </w:p>
        </w:tc>
        <w:tc>
          <w:tcPr>
            <w:tcW w:w="931" w:type="pct"/>
            <w:vAlign w:val="center"/>
          </w:tcPr>
          <w:p>
            <w:pPr>
              <w:pStyle w:val="6"/>
            </w:pPr>
            <w:r>
              <w:t>《关于印发唐山市曹妃甸区原“赤脚医生”养老补助发放实施方案的通知》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资金拨付完成时限</w:t>
            </w:r>
          </w:p>
        </w:tc>
        <w:tc>
          <w:tcPr>
            <w:tcW w:w="644" w:type="pct"/>
            <w:vAlign w:val="center"/>
          </w:tcPr>
          <w:p>
            <w:pPr>
              <w:pStyle w:val="6"/>
              <w:rPr>
                <w:rFonts w:hint="eastAsia" w:eastAsia="方正书宋_GBK"/>
                <w:lang w:eastAsia="zh-CN"/>
              </w:rPr>
            </w:pPr>
            <w:r>
              <w:t>≤</w:t>
            </w:r>
            <w:r>
              <w:rPr>
                <w:rFonts w:hint="eastAsia"/>
                <w:lang w:val="en-US" w:eastAsia="zh-CN"/>
              </w:rPr>
              <w:t>1年</w:t>
            </w:r>
          </w:p>
        </w:tc>
        <w:tc>
          <w:tcPr>
            <w:tcW w:w="931" w:type="pct"/>
            <w:vAlign w:val="center"/>
          </w:tcPr>
          <w:p>
            <w:pPr>
              <w:pStyle w:val="6"/>
            </w:pPr>
            <w:r>
              <w:t>《关于印发唐山市曹妃甸区原“赤脚医生”养老补助发放实施方案的通知》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控制在年初预算内</w:t>
            </w:r>
          </w:p>
        </w:tc>
        <w:tc>
          <w:tcPr>
            <w:tcW w:w="644" w:type="pct"/>
            <w:vAlign w:val="center"/>
          </w:tcPr>
          <w:p>
            <w:pPr>
              <w:pStyle w:val="6"/>
            </w:pPr>
            <w:r>
              <w:t>≤24.63万元</w:t>
            </w:r>
          </w:p>
        </w:tc>
        <w:tc>
          <w:tcPr>
            <w:tcW w:w="931" w:type="pct"/>
            <w:vAlign w:val="center"/>
          </w:tcPr>
          <w:p>
            <w:pPr>
              <w:pStyle w:val="6"/>
            </w:pPr>
            <w:r>
              <w:t>《关于印发唐山市曹妃甸区原“赤脚医生”养老补助发放实施方案的通知》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促进基层卫生组织发展</w:t>
            </w:r>
          </w:p>
        </w:tc>
        <w:tc>
          <w:tcPr>
            <w:tcW w:w="1461" w:type="pct"/>
            <w:vAlign w:val="center"/>
          </w:tcPr>
          <w:p>
            <w:pPr>
              <w:pStyle w:val="6"/>
            </w:pPr>
            <w:r>
              <w:t>促进基层卫生组织发展</w:t>
            </w:r>
          </w:p>
        </w:tc>
        <w:tc>
          <w:tcPr>
            <w:tcW w:w="644" w:type="pct"/>
            <w:vAlign w:val="center"/>
          </w:tcPr>
          <w:p>
            <w:pPr>
              <w:pStyle w:val="6"/>
            </w:pPr>
            <w:r>
              <w:t>促进基层卫生组织发展</w:t>
            </w:r>
          </w:p>
        </w:tc>
        <w:tc>
          <w:tcPr>
            <w:tcW w:w="931" w:type="pct"/>
            <w:vAlign w:val="center"/>
          </w:tcPr>
          <w:p>
            <w:pPr>
              <w:pStyle w:val="6"/>
            </w:pPr>
            <w:r>
              <w:t>《关于印发唐山市曹妃甸区原“赤脚医生”养老补助发放实施方案的通知》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≥95%</w:t>
            </w:r>
          </w:p>
        </w:tc>
        <w:tc>
          <w:tcPr>
            <w:tcW w:w="931" w:type="pct"/>
            <w:vAlign w:val="center"/>
          </w:tcPr>
          <w:p>
            <w:pPr>
              <w:pStyle w:val="6"/>
            </w:pPr>
            <w:r>
              <w:t>《关于印发唐山市曹妃甸区原“赤脚医生”养老补助发放实施方案的通知》</w:t>
            </w:r>
          </w:p>
        </w:tc>
      </w:tr>
    </w:tbl>
    <w:p>
      <w:pPr>
        <w:sectPr>
          <w:pgSz w:w="16840" w:h="11900" w:orient="landscape"/>
          <w:pgMar w:top="1304" w:right="1984" w:bottom="1304" w:left="1134" w:header="720" w:footer="720" w:gutter="0"/>
          <w:pgNumType w:fmt="decimal"/>
          <w:cols w:space="720" w:num="1"/>
        </w:sectPr>
      </w:pPr>
    </w:p>
    <w:p>
      <w:pPr>
        <w:outlineLvl w:val="3"/>
      </w:pPr>
      <w:r>
        <w:rPr>
          <w:rFonts w:hint="eastAsia" w:ascii="方正仿宋_GBK" w:hAnsi="方正仿宋_GBK" w:eastAsia="方正仿宋_GBK" w:cs="方正仿宋_GBK"/>
          <w:color w:val="000000"/>
          <w:sz w:val="28"/>
          <w:lang w:val="en-US" w:eastAsia="zh-CN"/>
        </w:rPr>
        <w:t>33</w:t>
      </w:r>
      <w:r>
        <w:rPr>
          <w:rFonts w:ascii="方正仿宋_GBK" w:hAnsi="方正仿宋_GBK" w:eastAsia="方正仿宋_GBK" w:cs="方正仿宋_GBK"/>
          <w:color w:val="000000"/>
          <w:sz w:val="28"/>
        </w:rPr>
        <w:t>.疾病防治项目绩效目标表</w:t>
      </w:r>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361004唐山市曹妃甸区疾病预防控制中心</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13020924P00070710001U</w:t>
            </w:r>
          </w:p>
        </w:tc>
        <w:tc>
          <w:tcPr>
            <w:tcW w:w="801" w:type="pct"/>
            <w:vAlign w:val="center"/>
          </w:tcPr>
          <w:p>
            <w:pPr>
              <w:pStyle w:val="5"/>
            </w:pPr>
            <w:r>
              <w:t>项目名称</w:t>
            </w:r>
          </w:p>
        </w:tc>
        <w:tc>
          <w:tcPr>
            <w:tcW w:w="2235" w:type="pct"/>
            <w:gridSpan w:val="3"/>
            <w:vAlign w:val="center"/>
          </w:tcPr>
          <w:p>
            <w:pPr>
              <w:pStyle w:val="6"/>
            </w:pPr>
            <w:r>
              <w:t>疾病防治项目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81.60</w:t>
            </w:r>
          </w:p>
        </w:tc>
        <w:tc>
          <w:tcPr>
            <w:tcW w:w="801" w:type="pct"/>
            <w:vAlign w:val="center"/>
          </w:tcPr>
          <w:p>
            <w:pPr>
              <w:pStyle w:val="5"/>
            </w:pPr>
            <w:r>
              <w:t>其中：财政    资金</w:t>
            </w:r>
          </w:p>
        </w:tc>
        <w:tc>
          <w:tcPr>
            <w:tcW w:w="658" w:type="pct"/>
            <w:vAlign w:val="center"/>
          </w:tcPr>
          <w:p>
            <w:pPr>
              <w:pStyle w:val="6"/>
            </w:pPr>
            <w:r>
              <w:t>81.60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全面落实各项预防控制和医疗救助措施，降低传染病感染，提高人们的生活质量。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1.全面落实各项预防控制和医疗救助措施，降低传染病感染，提高人们的生活质量。组织培训和聘请精神疾病诊断机构医师诊断病情。实行有计划的预防接种制度，推行扩大免疫规划。</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rPr>
                <w:rFonts w:hint="eastAsia" w:eastAsia="方正书宋_GBK"/>
                <w:lang w:eastAsia="zh-CN"/>
              </w:rPr>
            </w:pPr>
            <w:r>
              <w:t>适龄儿童国家免疫规划疫苗接种</w:t>
            </w:r>
            <w:r>
              <w:rPr>
                <w:rFonts w:hint="eastAsia"/>
                <w:lang w:val="en-US" w:eastAsia="zh-CN"/>
              </w:rPr>
              <w:t>人次</w:t>
            </w:r>
          </w:p>
        </w:tc>
        <w:tc>
          <w:tcPr>
            <w:tcW w:w="1461" w:type="pct"/>
            <w:vAlign w:val="center"/>
          </w:tcPr>
          <w:p>
            <w:pPr>
              <w:pStyle w:val="6"/>
              <w:rPr>
                <w:rFonts w:hint="default" w:eastAsia="方正书宋_GBK"/>
                <w:lang w:val="en-US" w:eastAsia="zh-CN"/>
              </w:rPr>
            </w:pPr>
            <w:r>
              <w:t>年度辖区内完成接种达</w:t>
            </w:r>
            <w:r>
              <w:rPr>
                <w:rFonts w:hint="eastAsia"/>
                <w:lang w:val="en-US" w:eastAsia="zh-CN"/>
              </w:rPr>
              <w:t>4.6万人次</w:t>
            </w:r>
          </w:p>
        </w:tc>
        <w:tc>
          <w:tcPr>
            <w:tcW w:w="644" w:type="pct"/>
            <w:vAlign w:val="center"/>
          </w:tcPr>
          <w:p>
            <w:pPr>
              <w:pStyle w:val="6"/>
              <w:rPr>
                <w:rFonts w:hint="default" w:eastAsia="方正书宋_GBK"/>
                <w:lang w:val="en-US" w:eastAsia="zh-CN"/>
              </w:rPr>
            </w:pPr>
            <w:r>
              <w:t>≥</w:t>
            </w:r>
            <w:r>
              <w:rPr>
                <w:rFonts w:hint="eastAsia"/>
                <w:lang w:val="en-US" w:eastAsia="zh-CN"/>
              </w:rPr>
              <w:t>4.6万人次</w:t>
            </w:r>
          </w:p>
        </w:tc>
        <w:tc>
          <w:tcPr>
            <w:tcW w:w="931" w:type="pct"/>
            <w:vAlign w:val="center"/>
          </w:tcPr>
          <w:p>
            <w:pPr>
              <w:pStyle w:val="6"/>
            </w:pPr>
            <w:r>
              <w:t>各类疾病实施方案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居民健康素养水平</w:t>
            </w:r>
          </w:p>
        </w:tc>
        <w:tc>
          <w:tcPr>
            <w:tcW w:w="1461" w:type="pct"/>
            <w:vAlign w:val="center"/>
          </w:tcPr>
          <w:p>
            <w:pPr>
              <w:pStyle w:val="6"/>
            </w:pPr>
            <w:r>
              <w:t>居民健康素养水平达30%以上</w:t>
            </w:r>
          </w:p>
        </w:tc>
        <w:tc>
          <w:tcPr>
            <w:tcW w:w="644" w:type="pct"/>
            <w:vAlign w:val="center"/>
          </w:tcPr>
          <w:p>
            <w:pPr>
              <w:pStyle w:val="6"/>
              <w:rPr>
                <w:rFonts w:hint="eastAsia" w:eastAsia="方正书宋_GBK"/>
                <w:lang w:val="en-US" w:eastAsia="zh-CN"/>
              </w:rPr>
            </w:pPr>
            <w:r>
              <w:t>≥30</w:t>
            </w:r>
            <w:r>
              <w:rPr>
                <w:rFonts w:hint="eastAsia"/>
                <w:lang w:val="en-US" w:eastAsia="zh-CN"/>
              </w:rPr>
              <w:t>%</w:t>
            </w:r>
          </w:p>
        </w:tc>
        <w:tc>
          <w:tcPr>
            <w:tcW w:w="931" w:type="pct"/>
            <w:vAlign w:val="center"/>
          </w:tcPr>
          <w:p>
            <w:pPr>
              <w:pStyle w:val="6"/>
            </w:pPr>
            <w:r>
              <w:t>《健康中国.唐山行动2021.2022年度考核实施方案》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rPr>
                <w:rFonts w:hint="eastAsia" w:eastAsia="方正书宋_GBK"/>
                <w:lang w:eastAsia="zh-CN"/>
              </w:rPr>
            </w:pPr>
            <w:r>
              <w:t>各项任务</w:t>
            </w:r>
            <w:r>
              <w:rPr>
                <w:rFonts w:hint="eastAsia"/>
                <w:lang w:val="en-US" w:eastAsia="zh-CN"/>
              </w:rPr>
              <w:t>及时完成</w:t>
            </w:r>
          </w:p>
        </w:tc>
        <w:tc>
          <w:tcPr>
            <w:tcW w:w="1461" w:type="pct"/>
            <w:vAlign w:val="center"/>
          </w:tcPr>
          <w:p>
            <w:pPr>
              <w:pStyle w:val="6"/>
              <w:rPr>
                <w:rFonts w:hint="default" w:eastAsia="方正书宋_GBK"/>
                <w:lang w:val="en-US" w:eastAsia="zh-CN"/>
              </w:rPr>
            </w:pPr>
            <w:r>
              <w:t>各项</w:t>
            </w:r>
            <w:r>
              <w:rPr>
                <w:rFonts w:hint="eastAsia"/>
                <w:lang w:val="en-US" w:eastAsia="zh-CN"/>
              </w:rPr>
              <w:t>任务在12月底前完成</w:t>
            </w:r>
          </w:p>
        </w:tc>
        <w:tc>
          <w:tcPr>
            <w:tcW w:w="644" w:type="pct"/>
            <w:vAlign w:val="center"/>
          </w:tcPr>
          <w:p>
            <w:pPr>
              <w:pStyle w:val="6"/>
            </w:pPr>
            <w:r>
              <w:rPr>
                <w:rFonts w:hint="eastAsia"/>
              </w:rPr>
              <w:t>2024年12月底前完成</w:t>
            </w:r>
          </w:p>
        </w:tc>
        <w:tc>
          <w:tcPr>
            <w:tcW w:w="931" w:type="pct"/>
            <w:vAlign w:val="center"/>
          </w:tcPr>
          <w:p>
            <w:pPr>
              <w:pStyle w:val="6"/>
            </w:pPr>
            <w:r>
              <w:t>各类疾病实施方案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项目预算控制数</w:t>
            </w:r>
          </w:p>
        </w:tc>
        <w:tc>
          <w:tcPr>
            <w:tcW w:w="1461" w:type="pct"/>
            <w:vAlign w:val="center"/>
          </w:tcPr>
          <w:p>
            <w:pPr>
              <w:pStyle w:val="6"/>
            </w:pPr>
            <w:r>
              <w:t>项目预算成本支出控制在81.6万以内</w:t>
            </w:r>
          </w:p>
        </w:tc>
        <w:tc>
          <w:tcPr>
            <w:tcW w:w="644" w:type="pct"/>
            <w:vAlign w:val="center"/>
          </w:tcPr>
          <w:p>
            <w:pPr>
              <w:pStyle w:val="6"/>
              <w:rPr>
                <w:rFonts w:hint="eastAsia" w:eastAsia="方正书宋_GBK"/>
                <w:lang w:eastAsia="zh-CN"/>
              </w:rPr>
            </w:pPr>
            <w:r>
              <w:t>≤81.6</w:t>
            </w:r>
            <w:r>
              <w:rPr>
                <w:rFonts w:hint="eastAsia"/>
                <w:lang w:val="en-US" w:eastAsia="zh-CN"/>
              </w:rPr>
              <w:t>万元</w:t>
            </w:r>
          </w:p>
        </w:tc>
        <w:tc>
          <w:tcPr>
            <w:tcW w:w="931" w:type="pct"/>
            <w:vAlign w:val="center"/>
          </w:tcPr>
          <w:p>
            <w:pPr>
              <w:pStyle w:val="6"/>
            </w:pPr>
            <w:r>
              <w:t>2024年初预算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rPr>
                <w:rFonts w:hint="eastAsia"/>
              </w:rPr>
              <w:t>有利于降低传染病感染，提高人们的生活质量</w:t>
            </w:r>
          </w:p>
        </w:tc>
        <w:tc>
          <w:tcPr>
            <w:tcW w:w="1461" w:type="pct"/>
            <w:vAlign w:val="center"/>
          </w:tcPr>
          <w:p>
            <w:pPr>
              <w:pStyle w:val="6"/>
            </w:pPr>
            <w:r>
              <w:rPr>
                <w:rFonts w:hint="eastAsia"/>
              </w:rPr>
              <w:t>有利于降低传染病感染，提高人们的生活质量</w:t>
            </w:r>
          </w:p>
        </w:tc>
        <w:tc>
          <w:tcPr>
            <w:tcW w:w="644" w:type="pct"/>
            <w:vAlign w:val="center"/>
          </w:tcPr>
          <w:p>
            <w:pPr>
              <w:pStyle w:val="6"/>
              <w:rPr>
                <w:rFonts w:hint="default" w:eastAsia="方正书宋_GBK"/>
                <w:lang w:val="en-US" w:eastAsia="zh-CN"/>
              </w:rPr>
            </w:pPr>
            <w:r>
              <w:t>≥</w:t>
            </w:r>
            <w:r>
              <w:rPr>
                <w:rFonts w:hint="eastAsia"/>
                <w:lang w:val="en-US" w:eastAsia="zh-CN"/>
              </w:rPr>
              <w:t>90%</w:t>
            </w:r>
          </w:p>
        </w:tc>
        <w:tc>
          <w:tcPr>
            <w:tcW w:w="931" w:type="pct"/>
            <w:vAlign w:val="center"/>
          </w:tcPr>
          <w:p>
            <w:pPr>
              <w:pStyle w:val="6"/>
            </w:pPr>
            <w:r>
              <w:t>各类疾病实施方案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rPr>
                <w:rFonts w:ascii="方正书宋_GBK" w:hAnsi="方正书宋_GBK" w:eastAsia="方正书宋_GBK" w:cs="方正书宋_GBK"/>
                <w:sz w:val="21"/>
                <w:szCs w:val="24"/>
                <w:lang w:val="en-US" w:eastAsia="uk-UA" w:bidi="ar-SA"/>
              </w:rPr>
            </w:pPr>
            <w:r>
              <w:t>服务对象满意度指标</w:t>
            </w:r>
          </w:p>
        </w:tc>
        <w:tc>
          <w:tcPr>
            <w:tcW w:w="673" w:type="pct"/>
            <w:vAlign w:val="center"/>
          </w:tcPr>
          <w:p>
            <w:pPr>
              <w:pStyle w:val="6"/>
              <w:rPr>
                <w:rFonts w:ascii="方正书宋_GBK" w:hAnsi="方正书宋_GBK" w:eastAsia="方正书宋_GBK" w:cs="方正书宋_GBK"/>
                <w:sz w:val="21"/>
                <w:szCs w:val="24"/>
                <w:lang w:val="en-US" w:eastAsia="uk-UA" w:bidi="ar-SA"/>
              </w:rPr>
            </w:pPr>
            <w:r>
              <w:t>服务对象满意度指标</w:t>
            </w:r>
          </w:p>
        </w:tc>
        <w:tc>
          <w:tcPr>
            <w:tcW w:w="1461" w:type="pct"/>
            <w:vAlign w:val="center"/>
          </w:tcPr>
          <w:p>
            <w:pPr>
              <w:pStyle w:val="6"/>
              <w:rPr>
                <w:rFonts w:ascii="方正书宋_GBK" w:hAnsi="方正书宋_GBK" w:eastAsia="方正书宋_GBK" w:cs="方正书宋_GBK"/>
                <w:sz w:val="21"/>
                <w:szCs w:val="24"/>
                <w:lang w:val="en-US" w:eastAsia="uk-UA" w:bidi="ar-SA"/>
              </w:rPr>
            </w:pPr>
            <w:r>
              <w:t>服务对象满意度指标</w:t>
            </w:r>
          </w:p>
        </w:tc>
        <w:tc>
          <w:tcPr>
            <w:tcW w:w="644" w:type="pct"/>
            <w:vAlign w:val="center"/>
          </w:tcPr>
          <w:p>
            <w:pPr>
              <w:pStyle w:val="6"/>
              <w:rPr>
                <w:rFonts w:hint="eastAsia" w:ascii="方正书宋_GBK" w:hAnsi="方正书宋_GBK" w:eastAsia="方正书宋_GBK" w:cs="方正书宋_GBK"/>
                <w:sz w:val="21"/>
                <w:szCs w:val="24"/>
                <w:lang w:val="en-US" w:eastAsia="zh-CN" w:bidi="ar-SA"/>
              </w:rPr>
            </w:pPr>
            <w:r>
              <w:t>≥95</w:t>
            </w:r>
            <w:r>
              <w:rPr>
                <w:rFonts w:hint="eastAsia"/>
                <w:lang w:val="en-US" w:eastAsia="zh-CN"/>
              </w:rPr>
              <w:t>%</w:t>
            </w:r>
          </w:p>
        </w:tc>
        <w:tc>
          <w:tcPr>
            <w:tcW w:w="931" w:type="pct"/>
            <w:vAlign w:val="center"/>
          </w:tcPr>
          <w:p>
            <w:pPr>
              <w:pStyle w:val="6"/>
              <w:rPr>
                <w:rFonts w:ascii="方正书宋_GBK" w:hAnsi="方正书宋_GBK" w:eastAsia="方正书宋_GBK" w:cs="方正书宋_GBK"/>
                <w:sz w:val="21"/>
                <w:szCs w:val="24"/>
                <w:lang w:val="en-US" w:eastAsia="uk-UA" w:bidi="ar-SA"/>
              </w:rPr>
            </w:pPr>
            <w:r>
              <w:t>满意度综合评价</w:t>
            </w:r>
          </w:p>
        </w:tc>
      </w:tr>
    </w:tbl>
    <w:p>
      <w:pPr>
        <w:jc w:val="center"/>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 xml:space="preserve"> </w:t>
      </w:r>
      <w:bookmarkStart w:id="49" w:name="_Toc_4_4_0000000037"/>
    </w:p>
    <w:p>
      <w:pPr>
        <w:jc w:val="both"/>
        <w:rPr>
          <w:rFonts w:hint="eastAsia" w:ascii="方正仿宋_GBK" w:hAnsi="方正仿宋_GBK" w:eastAsia="方正仿宋_GBK" w:cs="方正仿宋_GBK"/>
          <w:color w:val="000000"/>
          <w:sz w:val="28"/>
          <w:lang w:val="en-US" w:eastAsia="zh-CN"/>
        </w:rPr>
      </w:pPr>
    </w:p>
    <w:p>
      <w:pPr>
        <w:jc w:val="both"/>
        <w:rPr>
          <w:rFonts w:hint="eastAsia" w:ascii="方正仿宋_GBK" w:hAnsi="方正仿宋_GBK" w:eastAsia="方正仿宋_GBK" w:cs="方正仿宋_GBK"/>
          <w:color w:val="000000"/>
          <w:sz w:val="28"/>
          <w:lang w:val="en-US" w:eastAsia="zh-CN"/>
        </w:rPr>
      </w:pPr>
    </w:p>
    <w:p>
      <w:pPr>
        <w:jc w:val="both"/>
        <w:rPr>
          <w:rFonts w:hint="eastAsia" w:ascii="方正仿宋_GBK" w:hAnsi="方正仿宋_GBK" w:eastAsia="方正仿宋_GBK" w:cs="方正仿宋_GBK"/>
          <w:color w:val="000000"/>
          <w:sz w:val="28"/>
          <w:lang w:val="en-US" w:eastAsia="zh-CN"/>
        </w:rPr>
      </w:pPr>
    </w:p>
    <w:p>
      <w:pPr>
        <w:jc w:val="both"/>
      </w:pPr>
      <w:r>
        <w:rPr>
          <w:rFonts w:hint="eastAsia" w:ascii="方正仿宋_GBK" w:hAnsi="方正仿宋_GBK" w:eastAsia="方正仿宋_GBK" w:cs="方正仿宋_GBK"/>
          <w:color w:val="000000"/>
          <w:sz w:val="28"/>
          <w:lang w:val="en-US" w:eastAsia="zh-CN"/>
        </w:rPr>
        <w:t>34</w:t>
      </w:r>
      <w:r>
        <w:rPr>
          <w:rFonts w:ascii="方正仿宋_GBK" w:hAnsi="方正仿宋_GBK" w:eastAsia="方正仿宋_GBK" w:cs="方正仿宋_GBK"/>
          <w:color w:val="000000"/>
          <w:sz w:val="28"/>
        </w:rPr>
        <w:t>.疾病检测项目绩效目标表</w:t>
      </w:r>
      <w:bookmarkEnd w:id="49"/>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361004唐山市曹妃甸区疾病预防控制中心</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13020924P00070810001H</w:t>
            </w:r>
          </w:p>
        </w:tc>
        <w:tc>
          <w:tcPr>
            <w:tcW w:w="801" w:type="pct"/>
            <w:vAlign w:val="center"/>
          </w:tcPr>
          <w:p>
            <w:pPr>
              <w:pStyle w:val="5"/>
            </w:pPr>
            <w:r>
              <w:t>项目名称</w:t>
            </w:r>
          </w:p>
        </w:tc>
        <w:tc>
          <w:tcPr>
            <w:tcW w:w="2235" w:type="pct"/>
            <w:gridSpan w:val="3"/>
            <w:vAlign w:val="center"/>
          </w:tcPr>
          <w:p>
            <w:pPr>
              <w:pStyle w:val="6"/>
            </w:pPr>
            <w:r>
              <w:t>疾病检测项目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160.00</w:t>
            </w:r>
          </w:p>
        </w:tc>
        <w:tc>
          <w:tcPr>
            <w:tcW w:w="801" w:type="pct"/>
            <w:vAlign w:val="center"/>
          </w:tcPr>
          <w:p>
            <w:pPr>
              <w:pStyle w:val="5"/>
            </w:pPr>
            <w:r>
              <w:t>其中：财政    资金</w:t>
            </w:r>
          </w:p>
        </w:tc>
        <w:tc>
          <w:tcPr>
            <w:tcW w:w="658" w:type="pct"/>
            <w:vAlign w:val="center"/>
          </w:tcPr>
          <w:p>
            <w:pPr>
              <w:pStyle w:val="6"/>
            </w:pPr>
            <w:r>
              <w:t>160.00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提升疾病预防控制能力，制定、组织和实施本辖区内传染病监测方案。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1.按国家和省监测方案，制定、组织和实施本辖区内传染病监测方案，查看相关检测记录，每个检测病种，督导各类病种的报告率、报告真实性和及时性。评估报告和记录材料，从传染源管理、密切接触者追踪和管理。</w:t>
            </w:r>
            <w:r>
              <w:tab/>
            </w:r>
            <w:r>
              <w:tab/>
            </w:r>
            <w:r>
              <w:tab/>
            </w:r>
            <w:r>
              <w:tab/>
            </w:r>
            <w:r>
              <w:tab/>
            </w:r>
          </w:p>
          <w:p>
            <w:pPr>
              <w:pStyle w:val="6"/>
            </w:pP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6"/>
        <w:gridCol w:w="1796"/>
        <w:gridCol w:w="1893"/>
        <w:gridCol w:w="4055"/>
        <w:gridCol w:w="1796"/>
        <w:gridCol w:w="2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9" w:type="pct"/>
            <w:vAlign w:val="center"/>
          </w:tcPr>
          <w:p>
            <w:pPr>
              <w:pStyle w:val="5"/>
            </w:pPr>
            <w:r>
              <w:t>三级指标</w:t>
            </w:r>
          </w:p>
        </w:tc>
        <w:tc>
          <w:tcPr>
            <w:tcW w:w="1454"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9" w:type="pct"/>
            <w:vAlign w:val="center"/>
          </w:tcPr>
          <w:p>
            <w:pPr>
              <w:pStyle w:val="6"/>
            </w:pPr>
            <w:r>
              <w:t>培训指导次数</w:t>
            </w:r>
          </w:p>
        </w:tc>
        <w:tc>
          <w:tcPr>
            <w:tcW w:w="1454" w:type="pct"/>
            <w:vAlign w:val="center"/>
          </w:tcPr>
          <w:p>
            <w:pPr>
              <w:pStyle w:val="6"/>
            </w:pPr>
            <w:r>
              <w:t>培训指导次数不少于12次</w:t>
            </w:r>
          </w:p>
        </w:tc>
        <w:tc>
          <w:tcPr>
            <w:tcW w:w="644" w:type="pct"/>
            <w:vAlign w:val="center"/>
          </w:tcPr>
          <w:p>
            <w:pPr>
              <w:pStyle w:val="6"/>
            </w:pPr>
            <w:r>
              <w:t>≥12次</w:t>
            </w:r>
          </w:p>
        </w:tc>
        <w:tc>
          <w:tcPr>
            <w:tcW w:w="931" w:type="pct"/>
            <w:vAlign w:val="center"/>
          </w:tcPr>
          <w:p>
            <w:pPr>
              <w:pStyle w:val="6"/>
            </w:pPr>
            <w:r>
              <w:t>各类疾病实施方案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9" w:type="pct"/>
            <w:vAlign w:val="center"/>
          </w:tcPr>
          <w:p>
            <w:pPr>
              <w:pStyle w:val="6"/>
            </w:pPr>
            <w:r>
              <w:t>检测检验设备达标率</w:t>
            </w:r>
          </w:p>
        </w:tc>
        <w:tc>
          <w:tcPr>
            <w:tcW w:w="1454" w:type="pct"/>
            <w:vAlign w:val="center"/>
          </w:tcPr>
          <w:p>
            <w:pPr>
              <w:pStyle w:val="6"/>
            </w:pPr>
            <w:r>
              <w:t>检测检验设备达标率为98%</w:t>
            </w:r>
          </w:p>
        </w:tc>
        <w:tc>
          <w:tcPr>
            <w:tcW w:w="644" w:type="pct"/>
            <w:vAlign w:val="center"/>
          </w:tcPr>
          <w:p>
            <w:pPr>
              <w:pStyle w:val="6"/>
              <w:rPr>
                <w:rFonts w:hint="eastAsia" w:eastAsia="方正书宋_GBK"/>
                <w:lang w:eastAsia="zh-CN"/>
              </w:rPr>
            </w:pPr>
            <w:r>
              <w:t>≥98</w:t>
            </w:r>
            <w:r>
              <w:rPr>
                <w:rFonts w:hint="eastAsia"/>
                <w:lang w:val="en-US" w:eastAsia="zh-CN"/>
              </w:rPr>
              <w:t>%</w:t>
            </w:r>
          </w:p>
        </w:tc>
        <w:tc>
          <w:tcPr>
            <w:tcW w:w="931" w:type="pct"/>
            <w:vAlign w:val="center"/>
          </w:tcPr>
          <w:p>
            <w:pPr>
              <w:pStyle w:val="6"/>
            </w:pPr>
            <w:r>
              <w:t>各类疾病实施方案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9" w:type="pct"/>
            <w:vAlign w:val="center"/>
          </w:tcPr>
          <w:p>
            <w:pPr>
              <w:pStyle w:val="6"/>
            </w:pPr>
            <w:r>
              <w:t>各项任务完成及时</w:t>
            </w:r>
          </w:p>
        </w:tc>
        <w:tc>
          <w:tcPr>
            <w:tcW w:w="1454" w:type="pct"/>
            <w:vAlign w:val="center"/>
          </w:tcPr>
          <w:p>
            <w:pPr>
              <w:pStyle w:val="6"/>
            </w:pPr>
            <w:r>
              <w:t>各项</w:t>
            </w:r>
            <w:r>
              <w:rPr>
                <w:rFonts w:hint="eastAsia"/>
                <w:lang w:val="en-US" w:eastAsia="zh-CN"/>
              </w:rPr>
              <w:t>任务在12月底前完成</w:t>
            </w:r>
          </w:p>
        </w:tc>
        <w:tc>
          <w:tcPr>
            <w:tcW w:w="644" w:type="pct"/>
            <w:vAlign w:val="center"/>
          </w:tcPr>
          <w:p>
            <w:pPr>
              <w:pStyle w:val="6"/>
            </w:pPr>
            <w:r>
              <w:rPr>
                <w:rFonts w:hint="eastAsia"/>
              </w:rPr>
              <w:t>2024年12月底前完成</w:t>
            </w:r>
          </w:p>
        </w:tc>
        <w:tc>
          <w:tcPr>
            <w:tcW w:w="931" w:type="pct"/>
            <w:vAlign w:val="center"/>
          </w:tcPr>
          <w:p>
            <w:pPr>
              <w:pStyle w:val="6"/>
            </w:pPr>
            <w:r>
              <w:t>各类疾病实施方案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9" w:type="pct"/>
            <w:vAlign w:val="center"/>
          </w:tcPr>
          <w:p>
            <w:pPr>
              <w:pStyle w:val="6"/>
            </w:pPr>
            <w:r>
              <w:t>项目预算控制数</w:t>
            </w:r>
          </w:p>
        </w:tc>
        <w:tc>
          <w:tcPr>
            <w:tcW w:w="1454" w:type="pct"/>
            <w:vAlign w:val="center"/>
          </w:tcPr>
          <w:p>
            <w:pPr>
              <w:pStyle w:val="6"/>
            </w:pPr>
            <w:r>
              <w:t>项目预算成本支出控制在160万以内</w:t>
            </w:r>
          </w:p>
        </w:tc>
        <w:tc>
          <w:tcPr>
            <w:tcW w:w="644" w:type="pct"/>
            <w:vAlign w:val="center"/>
          </w:tcPr>
          <w:p>
            <w:pPr>
              <w:pStyle w:val="6"/>
            </w:pPr>
            <w:r>
              <w:t>≤160万元</w:t>
            </w:r>
          </w:p>
        </w:tc>
        <w:tc>
          <w:tcPr>
            <w:tcW w:w="931" w:type="pct"/>
            <w:vAlign w:val="center"/>
          </w:tcPr>
          <w:p>
            <w:pPr>
              <w:pStyle w:val="6"/>
            </w:pPr>
            <w:r>
              <w:t>2024年初预算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9" w:type="pct"/>
            <w:vAlign w:val="center"/>
          </w:tcPr>
          <w:p>
            <w:pPr>
              <w:pStyle w:val="6"/>
            </w:pPr>
            <w:r>
              <w:rPr>
                <w:rFonts w:hint="eastAsia"/>
              </w:rPr>
              <w:t>有利于降低传染病感染，提高人们的生活质量</w:t>
            </w:r>
          </w:p>
        </w:tc>
        <w:tc>
          <w:tcPr>
            <w:tcW w:w="1454" w:type="pct"/>
            <w:vAlign w:val="center"/>
          </w:tcPr>
          <w:p>
            <w:pPr>
              <w:pStyle w:val="6"/>
            </w:pPr>
            <w:r>
              <w:rPr>
                <w:rFonts w:hint="eastAsia"/>
              </w:rPr>
              <w:t>有利于降低传染病感染，提高人们的生活质量</w:t>
            </w:r>
          </w:p>
        </w:tc>
        <w:tc>
          <w:tcPr>
            <w:tcW w:w="644" w:type="pct"/>
            <w:vAlign w:val="center"/>
          </w:tcPr>
          <w:p>
            <w:pPr>
              <w:pStyle w:val="6"/>
            </w:pPr>
            <w:r>
              <w:t>≥</w:t>
            </w:r>
            <w:r>
              <w:rPr>
                <w:rFonts w:hint="eastAsia"/>
                <w:lang w:val="en-US" w:eastAsia="zh-CN"/>
              </w:rPr>
              <w:t>90%</w:t>
            </w:r>
          </w:p>
        </w:tc>
        <w:tc>
          <w:tcPr>
            <w:tcW w:w="931" w:type="pct"/>
            <w:vAlign w:val="center"/>
          </w:tcPr>
          <w:p>
            <w:pPr>
              <w:pStyle w:val="6"/>
            </w:pPr>
            <w:r>
              <w:t>各类疾病实施方案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9" w:hRule="atLeast"/>
          <w:jc w:val="center"/>
        </w:trPr>
        <w:tc>
          <w:tcPr>
            <w:tcW w:w="644" w:type="pct"/>
            <w:vAlign w:val="center"/>
          </w:tcPr>
          <w:p>
            <w:pPr>
              <w:pStyle w:val="7"/>
            </w:pPr>
            <w:r>
              <w:t>满意度指标</w:t>
            </w:r>
          </w:p>
        </w:tc>
        <w:tc>
          <w:tcPr>
            <w:tcW w:w="644" w:type="pct"/>
            <w:vAlign w:val="center"/>
          </w:tcPr>
          <w:p>
            <w:pPr>
              <w:pStyle w:val="6"/>
              <w:rPr>
                <w:rFonts w:ascii="方正书宋_GBK" w:hAnsi="方正书宋_GBK" w:eastAsia="方正书宋_GBK" w:cs="方正书宋_GBK"/>
                <w:sz w:val="21"/>
                <w:szCs w:val="24"/>
                <w:lang w:val="en-US" w:eastAsia="uk-UA" w:bidi="ar-SA"/>
              </w:rPr>
            </w:pPr>
            <w:r>
              <w:t>服务对象满意度指标</w:t>
            </w:r>
          </w:p>
        </w:tc>
        <w:tc>
          <w:tcPr>
            <w:tcW w:w="679" w:type="pct"/>
            <w:vAlign w:val="center"/>
          </w:tcPr>
          <w:p>
            <w:pPr>
              <w:pStyle w:val="6"/>
              <w:rPr>
                <w:rFonts w:ascii="方正书宋_GBK" w:hAnsi="方正书宋_GBK" w:eastAsia="方正书宋_GBK" w:cs="方正书宋_GBK"/>
                <w:sz w:val="21"/>
                <w:szCs w:val="24"/>
                <w:lang w:val="en-US" w:eastAsia="uk-UA" w:bidi="ar-SA"/>
              </w:rPr>
            </w:pPr>
            <w:r>
              <w:t>服务对象满意度指标</w:t>
            </w:r>
          </w:p>
        </w:tc>
        <w:tc>
          <w:tcPr>
            <w:tcW w:w="1454" w:type="pct"/>
            <w:vAlign w:val="center"/>
          </w:tcPr>
          <w:p>
            <w:pPr>
              <w:pStyle w:val="6"/>
              <w:rPr>
                <w:rFonts w:ascii="方正书宋_GBK" w:hAnsi="方正书宋_GBK" w:eastAsia="方正书宋_GBK" w:cs="方正书宋_GBK"/>
                <w:sz w:val="21"/>
                <w:szCs w:val="24"/>
                <w:lang w:val="en-US" w:eastAsia="uk-UA" w:bidi="ar-SA"/>
              </w:rPr>
            </w:pPr>
            <w:r>
              <w:t>服务对象满意度</w:t>
            </w:r>
          </w:p>
        </w:tc>
        <w:tc>
          <w:tcPr>
            <w:tcW w:w="644" w:type="pct"/>
            <w:vAlign w:val="center"/>
          </w:tcPr>
          <w:p>
            <w:pPr>
              <w:pStyle w:val="6"/>
              <w:rPr>
                <w:rFonts w:hint="eastAsia" w:ascii="方正书宋_GBK" w:hAnsi="方正书宋_GBK" w:eastAsia="方正书宋_GBK" w:cs="方正书宋_GBK"/>
                <w:sz w:val="21"/>
                <w:szCs w:val="24"/>
                <w:lang w:val="en-US" w:eastAsia="zh-CN" w:bidi="ar-SA"/>
              </w:rPr>
            </w:pPr>
            <w:r>
              <w:t>≥95</w:t>
            </w:r>
            <w:r>
              <w:rPr>
                <w:rFonts w:hint="eastAsia"/>
                <w:lang w:val="en-US" w:eastAsia="zh-CN"/>
              </w:rPr>
              <w:t>%</w:t>
            </w:r>
          </w:p>
        </w:tc>
        <w:tc>
          <w:tcPr>
            <w:tcW w:w="931" w:type="pct"/>
            <w:vAlign w:val="center"/>
          </w:tcPr>
          <w:p>
            <w:pPr>
              <w:pStyle w:val="6"/>
              <w:rPr>
                <w:rFonts w:ascii="方正书宋_GBK" w:hAnsi="方正书宋_GBK" w:eastAsia="方正书宋_GBK" w:cs="方正书宋_GBK"/>
                <w:sz w:val="21"/>
                <w:szCs w:val="24"/>
                <w:lang w:val="en-US" w:eastAsia="uk-UA" w:bidi="ar-SA"/>
              </w:rPr>
            </w:pPr>
            <w:r>
              <w:t>满意度综合评价</w:t>
            </w:r>
          </w:p>
        </w:tc>
      </w:tr>
    </w:tbl>
    <w:p>
      <w:pPr>
        <w:jc w:val="both"/>
        <w:rPr>
          <w:rFonts w:ascii="方正仿宋_GBK" w:hAnsi="方正仿宋_GBK" w:eastAsia="方正仿宋_GBK" w:cs="方正仿宋_GBK"/>
          <w:color w:val="000000"/>
          <w:sz w:val="28"/>
        </w:rPr>
      </w:pPr>
    </w:p>
    <w:p>
      <w:pPr>
        <w:jc w:val="both"/>
        <w:rPr>
          <w:rFonts w:ascii="方正仿宋_GBK" w:hAnsi="方正仿宋_GBK" w:eastAsia="方正仿宋_GBK" w:cs="方正仿宋_GBK"/>
          <w:color w:val="000000"/>
          <w:sz w:val="28"/>
        </w:rPr>
      </w:pPr>
    </w:p>
    <w:p>
      <w:pPr>
        <w:jc w:val="both"/>
        <w:rPr>
          <w:rFonts w:ascii="方正仿宋_GBK" w:hAnsi="方正仿宋_GBK" w:eastAsia="方正仿宋_GBK" w:cs="方正仿宋_GBK"/>
          <w:color w:val="000000"/>
          <w:sz w:val="28"/>
        </w:rPr>
      </w:pPr>
    </w:p>
    <w:p>
      <w:pPr>
        <w:jc w:val="both"/>
        <w:rPr>
          <w:rFonts w:ascii="方正仿宋_GBK" w:hAnsi="方正仿宋_GBK" w:eastAsia="方正仿宋_GBK" w:cs="方正仿宋_GBK"/>
          <w:color w:val="000000"/>
          <w:sz w:val="28"/>
        </w:rPr>
      </w:pPr>
      <w:bookmarkStart w:id="50" w:name="_Toc_4_4_0000000038"/>
    </w:p>
    <w:p>
      <w:pPr>
        <w:jc w:val="both"/>
      </w:pPr>
      <w:r>
        <w:rPr>
          <w:rFonts w:ascii="方正仿宋_GBK" w:hAnsi="方正仿宋_GBK" w:eastAsia="方正仿宋_GBK" w:cs="方正仿宋_GBK"/>
          <w:color w:val="000000"/>
          <w:sz w:val="28"/>
        </w:rPr>
        <w:t>35.公用经费绩效目标表</w:t>
      </w:r>
      <w:bookmarkEnd w:id="50"/>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361005唐山市曹妃甸区妇幼保健计划生育服务中心（妇幼保健院）</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13020924P00071010001B</w:t>
            </w:r>
          </w:p>
        </w:tc>
        <w:tc>
          <w:tcPr>
            <w:tcW w:w="801" w:type="pct"/>
            <w:vAlign w:val="center"/>
          </w:tcPr>
          <w:p>
            <w:pPr>
              <w:pStyle w:val="5"/>
            </w:pPr>
            <w:r>
              <w:t>项目名称</w:t>
            </w:r>
          </w:p>
        </w:tc>
        <w:tc>
          <w:tcPr>
            <w:tcW w:w="2235" w:type="pct"/>
            <w:gridSpan w:val="3"/>
            <w:vAlign w:val="center"/>
          </w:tcPr>
          <w:p>
            <w:pPr>
              <w:pStyle w:val="6"/>
            </w:pPr>
            <w:r>
              <w:t>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81.27</w:t>
            </w:r>
          </w:p>
        </w:tc>
        <w:tc>
          <w:tcPr>
            <w:tcW w:w="801" w:type="pct"/>
            <w:vAlign w:val="center"/>
          </w:tcPr>
          <w:p>
            <w:pPr>
              <w:pStyle w:val="5"/>
            </w:pPr>
            <w:r>
              <w:t>其中：财政    资金</w:t>
            </w:r>
          </w:p>
        </w:tc>
        <w:tc>
          <w:tcPr>
            <w:tcW w:w="658" w:type="pct"/>
            <w:vAlign w:val="center"/>
          </w:tcPr>
          <w:p>
            <w:pPr>
              <w:pStyle w:val="6"/>
            </w:pPr>
            <w:r>
              <w:t>81.27</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rPr>
                <w:rFonts w:hint="eastAsia"/>
                <w:lang w:eastAsia="zh-CN"/>
              </w:rPr>
              <w:t>此项资金全部为财政资金，金额为81.27万元，主要用于</w:t>
            </w:r>
            <w:r>
              <w:t>保障单位各项业务活动正常运转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10%</w:t>
            </w:r>
          </w:p>
        </w:tc>
        <w:tc>
          <w:tcPr>
            <w:tcW w:w="801" w:type="pct"/>
            <w:vAlign w:val="center"/>
          </w:tcPr>
          <w:p>
            <w:pPr>
              <w:pStyle w:val="7"/>
            </w:pPr>
            <w:r>
              <w:t>50%</w:t>
            </w:r>
          </w:p>
        </w:tc>
        <w:tc>
          <w:tcPr>
            <w:tcW w:w="658" w:type="pct"/>
            <w:vAlign w:val="center"/>
          </w:tcPr>
          <w:p>
            <w:pPr>
              <w:pStyle w:val="7"/>
            </w:pPr>
            <w:r>
              <w:t>80%</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rPr>
                <w:rFonts w:hint="eastAsia"/>
                <w:lang w:eastAsia="zh-CN"/>
              </w:rPr>
              <w:t>主要用于</w:t>
            </w:r>
            <w:r>
              <w:t>保证各项业务活动正常运转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正常运行天数</w:t>
            </w:r>
          </w:p>
        </w:tc>
        <w:tc>
          <w:tcPr>
            <w:tcW w:w="1461" w:type="pct"/>
            <w:vAlign w:val="center"/>
          </w:tcPr>
          <w:p>
            <w:pPr>
              <w:pStyle w:val="6"/>
            </w:pPr>
            <w:r>
              <w:t>正常运行天数</w:t>
            </w:r>
          </w:p>
        </w:tc>
        <w:tc>
          <w:tcPr>
            <w:tcW w:w="644" w:type="pct"/>
            <w:vAlign w:val="center"/>
          </w:tcPr>
          <w:p>
            <w:pPr>
              <w:pStyle w:val="6"/>
            </w:pPr>
            <w:r>
              <w:rPr>
                <w:rFonts w:hint="eastAsia"/>
                <w:lang w:val="en-US" w:eastAsia="zh-CN"/>
              </w:rPr>
              <w:t>=</w:t>
            </w:r>
            <w:r>
              <w:t>365天</w:t>
            </w:r>
          </w:p>
        </w:tc>
        <w:tc>
          <w:tcPr>
            <w:tcW w:w="931" w:type="pct"/>
            <w:vAlign w:val="center"/>
          </w:tcPr>
          <w:p>
            <w:pPr>
              <w:pStyle w:val="6"/>
              <w:rPr>
                <w:rFonts w:hint="eastAsia" w:eastAsia="方正书宋_GBK"/>
                <w:lang w:eastAsia="zh-CN"/>
              </w:rPr>
            </w:pPr>
            <w:r>
              <w:t>正常运转</w:t>
            </w:r>
            <w:r>
              <w:rPr>
                <w:rFonts w:hint="eastAsia"/>
                <w:lang w:eastAsia="zh-CN"/>
              </w:rPr>
              <w:t>，持续服务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工作保障率</w:t>
            </w:r>
          </w:p>
        </w:tc>
        <w:tc>
          <w:tcPr>
            <w:tcW w:w="1461" w:type="pct"/>
            <w:vAlign w:val="center"/>
          </w:tcPr>
          <w:p>
            <w:pPr>
              <w:pStyle w:val="6"/>
            </w:pPr>
            <w:r>
              <w:t>工作保障率</w:t>
            </w:r>
          </w:p>
        </w:tc>
        <w:tc>
          <w:tcPr>
            <w:tcW w:w="644" w:type="pct"/>
            <w:vAlign w:val="center"/>
          </w:tcPr>
          <w:p>
            <w:pPr>
              <w:pStyle w:val="6"/>
            </w:pPr>
            <w:r>
              <w:t>≥95百分号</w:t>
            </w:r>
          </w:p>
        </w:tc>
        <w:tc>
          <w:tcPr>
            <w:tcW w:w="931" w:type="pct"/>
            <w:vAlign w:val="center"/>
          </w:tcPr>
          <w:p>
            <w:pPr>
              <w:pStyle w:val="6"/>
            </w:pPr>
            <w:r>
              <w:t>保障各项工作正常开展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工作完成时限</w:t>
            </w:r>
          </w:p>
        </w:tc>
        <w:tc>
          <w:tcPr>
            <w:tcW w:w="644" w:type="pct"/>
            <w:vAlign w:val="center"/>
          </w:tcPr>
          <w:p>
            <w:pPr>
              <w:pStyle w:val="6"/>
            </w:pPr>
            <w:r>
              <w:t>≤1年</w:t>
            </w:r>
          </w:p>
        </w:tc>
        <w:tc>
          <w:tcPr>
            <w:tcW w:w="931" w:type="pct"/>
            <w:vAlign w:val="center"/>
          </w:tcPr>
          <w:p>
            <w:pPr>
              <w:pStyle w:val="6"/>
              <w:rPr>
                <w:rFonts w:hint="eastAsia" w:eastAsia="方正书宋_GBK"/>
                <w:lang w:eastAsia="zh-CN"/>
              </w:rPr>
            </w:pPr>
            <w:r>
              <w:rPr>
                <w:rFonts w:hint="eastAsia"/>
                <w:lang w:eastAsia="zh-CN"/>
              </w:rPr>
              <w:t>年度内完成各项工作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完成工作所需资金</w:t>
            </w:r>
          </w:p>
        </w:tc>
        <w:tc>
          <w:tcPr>
            <w:tcW w:w="1461" w:type="pct"/>
            <w:vAlign w:val="center"/>
          </w:tcPr>
          <w:p>
            <w:pPr>
              <w:pStyle w:val="6"/>
            </w:pPr>
            <w:r>
              <w:t>完成工作所需资金</w:t>
            </w:r>
          </w:p>
        </w:tc>
        <w:tc>
          <w:tcPr>
            <w:tcW w:w="644" w:type="pct"/>
            <w:vAlign w:val="center"/>
          </w:tcPr>
          <w:p>
            <w:pPr>
              <w:pStyle w:val="6"/>
            </w:pPr>
            <w:r>
              <w:t>≤81.27万元</w:t>
            </w:r>
          </w:p>
        </w:tc>
        <w:tc>
          <w:tcPr>
            <w:tcW w:w="931" w:type="pct"/>
            <w:vAlign w:val="center"/>
          </w:tcPr>
          <w:p>
            <w:pPr>
              <w:pStyle w:val="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5"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spacing w:line="300" w:lineRule="exact"/>
              <w:jc w:val="left"/>
            </w:pPr>
            <w:r>
              <w:rPr>
                <w:rFonts w:hint="eastAsia" w:ascii="方正书宋_GBK" w:eastAsia="方正书宋_GBK"/>
              </w:rPr>
              <w:t>正常开展工作</w:t>
            </w:r>
          </w:p>
        </w:tc>
        <w:tc>
          <w:tcPr>
            <w:tcW w:w="1461" w:type="pct"/>
            <w:vAlign w:val="center"/>
          </w:tcPr>
          <w:p>
            <w:pPr>
              <w:spacing w:line="300" w:lineRule="exact"/>
              <w:jc w:val="left"/>
            </w:pPr>
            <w:r>
              <w:rPr>
                <w:rFonts w:hint="eastAsia" w:ascii="方正书宋_GBK" w:eastAsia="方正书宋_GBK"/>
              </w:rPr>
              <w:t>正常开展工作</w:t>
            </w:r>
          </w:p>
        </w:tc>
        <w:tc>
          <w:tcPr>
            <w:tcW w:w="644" w:type="pct"/>
            <w:vAlign w:val="center"/>
          </w:tcPr>
          <w:p>
            <w:pPr>
              <w:spacing w:line="300" w:lineRule="exact"/>
              <w:jc w:val="left"/>
            </w:pPr>
            <w:r>
              <w:rPr>
                <w:rFonts w:ascii="方正书宋_GBK" w:eastAsia="方正书宋_GBK"/>
              </w:rPr>
              <w:t>100%</w:t>
            </w:r>
            <w:r>
              <w:rPr>
                <w:rFonts w:hint="eastAsia" w:ascii="方正书宋_GBK" w:eastAsia="方正书宋_GBK"/>
              </w:rPr>
              <w:t>正常开展工作</w:t>
            </w:r>
          </w:p>
        </w:tc>
        <w:tc>
          <w:tcPr>
            <w:tcW w:w="931" w:type="pct"/>
            <w:vAlign w:val="center"/>
          </w:tcPr>
          <w:p>
            <w:pPr>
              <w:pStyle w:val="6"/>
              <w:rPr>
                <w:rFonts w:hint="eastAsia" w:ascii="方正书宋_GBK" w:hAnsi="方正书宋_GBK" w:eastAsia="方正书宋_GBK" w:cs="方正书宋_GBK"/>
                <w:sz w:val="21"/>
                <w:szCs w:val="24"/>
                <w:lang w:val="en-US" w:eastAsia="zh-CN" w:bidi="ar-SA"/>
              </w:rPr>
            </w:pPr>
            <w:r>
              <w:rPr>
                <w:rFonts w:hint="eastAsia"/>
                <w:lang w:eastAsia="zh-CN"/>
              </w:rPr>
              <w:t>保障运行，促进卫生事业发展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≥98百分号</w:t>
            </w:r>
          </w:p>
        </w:tc>
        <w:tc>
          <w:tcPr>
            <w:tcW w:w="931" w:type="pct"/>
            <w:vAlign w:val="center"/>
          </w:tcPr>
          <w:p>
            <w:pPr>
              <w:pStyle w:val="6"/>
              <w:rPr>
                <w:rFonts w:hint="eastAsia" w:ascii="方正书宋_GBK" w:hAnsi="方正书宋_GBK" w:eastAsia="方正书宋_GBK" w:cs="方正书宋_GBK"/>
                <w:sz w:val="21"/>
                <w:szCs w:val="24"/>
                <w:lang w:val="en-US" w:eastAsia="zh-CN" w:bidi="ar-SA"/>
              </w:rPr>
            </w:pPr>
            <w:r>
              <w:rPr>
                <w:rFonts w:hint="eastAsia"/>
                <w:lang w:eastAsia="zh-CN"/>
              </w:rPr>
              <w:t>满意度综合评价</w:t>
            </w:r>
          </w:p>
        </w:tc>
      </w:tr>
    </w:tbl>
    <w:p>
      <w:pPr>
        <w:sectPr>
          <w:footerReference r:id="rId5" w:type="default"/>
          <w:footerReference r:id="rId6" w:type="even"/>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1" w:name="_Toc_4_4_0000000039"/>
      <w:r>
        <w:rPr>
          <w:rFonts w:ascii="方正仿宋_GBK" w:hAnsi="方正仿宋_GBK" w:eastAsia="方正仿宋_GBK" w:cs="方正仿宋_GBK"/>
          <w:color w:val="000000"/>
          <w:sz w:val="28"/>
        </w:rPr>
        <w:t>36.计划生育技术服务专项业务经费绩效目标表</w:t>
      </w:r>
      <w:bookmarkEnd w:id="51"/>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361005唐山市曹妃甸区妇幼保健计划生育服务中心（妇幼保健院）</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13020924P000703100015</w:t>
            </w:r>
          </w:p>
        </w:tc>
        <w:tc>
          <w:tcPr>
            <w:tcW w:w="801" w:type="pct"/>
            <w:vAlign w:val="center"/>
          </w:tcPr>
          <w:p>
            <w:pPr>
              <w:pStyle w:val="5"/>
            </w:pPr>
            <w:r>
              <w:t>项目名称</w:t>
            </w:r>
          </w:p>
        </w:tc>
        <w:tc>
          <w:tcPr>
            <w:tcW w:w="2235" w:type="pct"/>
            <w:gridSpan w:val="3"/>
            <w:vAlign w:val="center"/>
          </w:tcPr>
          <w:p>
            <w:pPr>
              <w:pStyle w:val="6"/>
            </w:pPr>
            <w:r>
              <w:t>计划生育技术服务专项业务经费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48.00</w:t>
            </w:r>
          </w:p>
        </w:tc>
        <w:tc>
          <w:tcPr>
            <w:tcW w:w="801" w:type="pct"/>
            <w:vAlign w:val="center"/>
          </w:tcPr>
          <w:p>
            <w:pPr>
              <w:pStyle w:val="5"/>
            </w:pPr>
            <w:r>
              <w:t>其中：财政    资金</w:t>
            </w:r>
          </w:p>
        </w:tc>
        <w:tc>
          <w:tcPr>
            <w:tcW w:w="658" w:type="pct"/>
            <w:vAlign w:val="center"/>
          </w:tcPr>
          <w:p>
            <w:pPr>
              <w:pStyle w:val="6"/>
            </w:pPr>
            <w:r>
              <w:t>48.00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rPr>
                <w:rFonts w:hint="eastAsia"/>
                <w:lang w:eastAsia="zh-CN"/>
              </w:rPr>
              <w:t>此项资金全部为财政资金，金额为48万元，主要用于</w:t>
            </w:r>
            <w:r>
              <w:t>提供各类计划生育服务，提高妇女生殖健康水平，降低出生缺陷的发生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10%</w:t>
            </w:r>
          </w:p>
        </w:tc>
        <w:tc>
          <w:tcPr>
            <w:tcW w:w="801" w:type="pct"/>
            <w:vAlign w:val="center"/>
          </w:tcPr>
          <w:p>
            <w:pPr>
              <w:pStyle w:val="7"/>
            </w:pPr>
            <w:r>
              <w:t>50%</w:t>
            </w:r>
          </w:p>
        </w:tc>
        <w:tc>
          <w:tcPr>
            <w:tcW w:w="658" w:type="pct"/>
            <w:vAlign w:val="center"/>
          </w:tcPr>
          <w:p>
            <w:pPr>
              <w:pStyle w:val="7"/>
            </w:pPr>
            <w:r>
              <w:t>80%</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1</w:t>
            </w:r>
            <w:r>
              <w:rPr>
                <w:rFonts w:hint="eastAsia"/>
                <w:lang w:eastAsia="zh-CN"/>
              </w:rPr>
              <w:t>主要用于</w:t>
            </w:r>
            <w:r>
              <w:t>提供各类计划生育服务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979"/>
        <w:gridCol w:w="3970"/>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710" w:type="pct"/>
            <w:vAlign w:val="center"/>
          </w:tcPr>
          <w:p>
            <w:pPr>
              <w:pStyle w:val="5"/>
            </w:pPr>
            <w:r>
              <w:t>三级指标</w:t>
            </w:r>
          </w:p>
        </w:tc>
        <w:tc>
          <w:tcPr>
            <w:tcW w:w="1424"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710" w:type="pct"/>
            <w:vAlign w:val="center"/>
          </w:tcPr>
          <w:p>
            <w:pPr>
              <w:pStyle w:val="6"/>
            </w:pPr>
            <w:r>
              <w:t>免费计划生育基本技术服务人数</w:t>
            </w:r>
          </w:p>
        </w:tc>
        <w:tc>
          <w:tcPr>
            <w:tcW w:w="1424" w:type="pct"/>
            <w:vAlign w:val="center"/>
          </w:tcPr>
          <w:p>
            <w:pPr>
              <w:pStyle w:val="6"/>
            </w:pPr>
            <w:r>
              <w:t>免费计划生育基本技术服务人数</w:t>
            </w:r>
          </w:p>
        </w:tc>
        <w:tc>
          <w:tcPr>
            <w:tcW w:w="644" w:type="pct"/>
            <w:vAlign w:val="center"/>
          </w:tcPr>
          <w:p>
            <w:pPr>
              <w:pStyle w:val="6"/>
            </w:pPr>
            <w:r>
              <w:t>≥100人</w:t>
            </w:r>
          </w:p>
        </w:tc>
        <w:tc>
          <w:tcPr>
            <w:tcW w:w="931" w:type="pct"/>
            <w:vAlign w:val="center"/>
          </w:tcPr>
          <w:p>
            <w:pPr>
              <w:pStyle w:val="6"/>
            </w:pPr>
            <w:r>
              <w:rPr>
                <w:rFonts w:hint="eastAsia" w:ascii="方正书宋_GBK" w:eastAsia="方正书宋_GBK"/>
                <w:lang w:eastAsia="zh-CN"/>
              </w:rPr>
              <w:t>计划生育服务实施方案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710" w:type="pct"/>
            <w:vAlign w:val="center"/>
          </w:tcPr>
          <w:p>
            <w:pPr>
              <w:pStyle w:val="6"/>
            </w:pPr>
            <w:r>
              <w:t>服务优质率、合格率</w:t>
            </w:r>
          </w:p>
        </w:tc>
        <w:tc>
          <w:tcPr>
            <w:tcW w:w="1424" w:type="pct"/>
            <w:vAlign w:val="center"/>
          </w:tcPr>
          <w:p>
            <w:pPr>
              <w:pStyle w:val="6"/>
            </w:pPr>
            <w:r>
              <w:t>提升</w:t>
            </w:r>
            <w:r>
              <w:rPr>
                <w:rFonts w:hint="eastAsia"/>
                <w:lang w:eastAsia="zh-CN"/>
              </w:rPr>
              <w:t>优质、合格</w:t>
            </w:r>
            <w:r>
              <w:t>服务</w:t>
            </w:r>
            <w:r>
              <w:rPr>
                <w:rFonts w:hint="eastAsia"/>
                <w:lang w:eastAsia="zh-CN"/>
              </w:rPr>
              <w:t>的比例</w:t>
            </w:r>
          </w:p>
        </w:tc>
        <w:tc>
          <w:tcPr>
            <w:tcW w:w="644" w:type="pct"/>
            <w:vAlign w:val="center"/>
          </w:tcPr>
          <w:p>
            <w:pPr>
              <w:pStyle w:val="6"/>
            </w:pPr>
            <w:r>
              <w:rPr>
                <w:rFonts w:hint="eastAsia"/>
                <w:lang w:eastAsia="zh-CN"/>
              </w:rPr>
              <w:t>=100%</w:t>
            </w:r>
          </w:p>
        </w:tc>
        <w:tc>
          <w:tcPr>
            <w:tcW w:w="931" w:type="pct"/>
            <w:vAlign w:val="center"/>
          </w:tcPr>
          <w:p>
            <w:pPr>
              <w:pStyle w:val="6"/>
            </w:pPr>
            <w:r>
              <w:rPr>
                <w:rFonts w:hint="eastAsia" w:ascii="方正书宋_GBK" w:eastAsia="方正书宋_GBK"/>
                <w:lang w:eastAsia="zh-CN"/>
              </w:rPr>
              <w:t>计划生育服务实施方案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710" w:type="pct"/>
            <w:vAlign w:val="center"/>
          </w:tcPr>
          <w:p>
            <w:pPr>
              <w:pStyle w:val="6"/>
            </w:pPr>
            <w:r>
              <w:t>各项工作完成时间</w:t>
            </w:r>
          </w:p>
          <w:p>
            <w:pPr>
              <w:pStyle w:val="6"/>
            </w:pPr>
          </w:p>
          <w:p>
            <w:pPr>
              <w:pStyle w:val="6"/>
            </w:pPr>
          </w:p>
        </w:tc>
        <w:tc>
          <w:tcPr>
            <w:tcW w:w="1424" w:type="pct"/>
            <w:vAlign w:val="center"/>
          </w:tcPr>
          <w:p>
            <w:pPr>
              <w:pStyle w:val="6"/>
            </w:pPr>
            <w:r>
              <w:t>各项工作完成时间</w:t>
            </w:r>
          </w:p>
          <w:p>
            <w:pPr>
              <w:pStyle w:val="6"/>
            </w:pPr>
          </w:p>
          <w:p>
            <w:pPr>
              <w:pStyle w:val="6"/>
            </w:pPr>
          </w:p>
        </w:tc>
        <w:tc>
          <w:tcPr>
            <w:tcW w:w="644" w:type="pct"/>
            <w:vAlign w:val="center"/>
          </w:tcPr>
          <w:p>
            <w:pPr>
              <w:pStyle w:val="6"/>
            </w:pPr>
            <w:r>
              <w:t>≤1年</w:t>
            </w:r>
          </w:p>
        </w:tc>
        <w:tc>
          <w:tcPr>
            <w:tcW w:w="931" w:type="pct"/>
            <w:vAlign w:val="center"/>
          </w:tcPr>
          <w:p>
            <w:pPr>
              <w:pStyle w:val="6"/>
            </w:pPr>
            <w:r>
              <w:t>年度内完成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710" w:type="pct"/>
            <w:vAlign w:val="center"/>
          </w:tcPr>
          <w:p>
            <w:pPr>
              <w:pStyle w:val="6"/>
            </w:pPr>
            <w:r>
              <w:t>预算控制数</w:t>
            </w:r>
          </w:p>
        </w:tc>
        <w:tc>
          <w:tcPr>
            <w:tcW w:w="1424" w:type="pct"/>
            <w:vAlign w:val="center"/>
          </w:tcPr>
          <w:p>
            <w:pPr>
              <w:pStyle w:val="6"/>
            </w:pPr>
            <w:r>
              <w:t>预算控制数</w:t>
            </w:r>
          </w:p>
        </w:tc>
        <w:tc>
          <w:tcPr>
            <w:tcW w:w="644" w:type="pct"/>
            <w:vAlign w:val="center"/>
          </w:tcPr>
          <w:p>
            <w:pPr>
              <w:pStyle w:val="6"/>
            </w:pPr>
            <w:r>
              <w:t>≤48万元</w:t>
            </w:r>
          </w:p>
        </w:tc>
        <w:tc>
          <w:tcPr>
            <w:tcW w:w="931" w:type="pct"/>
            <w:vAlign w:val="center"/>
          </w:tcPr>
          <w:p>
            <w:pPr>
              <w:pStyle w:val="6"/>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7"/>
            </w:pPr>
            <w:r>
              <w:rPr>
                <w:rFonts w:hint="eastAsia"/>
                <w:lang w:eastAsia="zh-CN"/>
              </w:rPr>
              <w:t>社会</w:t>
            </w:r>
            <w:r>
              <w:t>效益指标</w:t>
            </w:r>
          </w:p>
        </w:tc>
        <w:tc>
          <w:tcPr>
            <w:tcW w:w="710" w:type="pct"/>
            <w:vAlign w:val="center"/>
          </w:tcPr>
          <w:p>
            <w:pPr>
              <w:pStyle w:val="6"/>
              <w:rPr>
                <w:rFonts w:hint="eastAsia" w:eastAsia="方正书宋_GBK"/>
                <w:lang w:eastAsia="zh-CN"/>
              </w:rPr>
            </w:pPr>
            <w:r>
              <w:t>提供计划生育服务</w:t>
            </w:r>
          </w:p>
        </w:tc>
        <w:tc>
          <w:tcPr>
            <w:tcW w:w="1424" w:type="pct"/>
            <w:vAlign w:val="center"/>
          </w:tcPr>
          <w:p>
            <w:pPr>
              <w:pStyle w:val="6"/>
            </w:pPr>
            <w:r>
              <w:t>提供计划生育服务</w:t>
            </w:r>
          </w:p>
        </w:tc>
        <w:tc>
          <w:tcPr>
            <w:tcW w:w="644" w:type="pct"/>
            <w:vAlign w:val="center"/>
          </w:tcPr>
          <w:p>
            <w:pPr>
              <w:pStyle w:val="6"/>
            </w:pPr>
            <w:r>
              <w:t>提供计划生育服务</w:t>
            </w:r>
          </w:p>
        </w:tc>
        <w:tc>
          <w:tcPr>
            <w:tcW w:w="931" w:type="pct"/>
            <w:vAlign w:val="center"/>
          </w:tcPr>
          <w:p>
            <w:pPr>
              <w:spacing w:line="300" w:lineRule="exact"/>
              <w:jc w:val="left"/>
              <w:rPr>
                <w:rFonts w:hint="eastAsia" w:eastAsia="宋体"/>
                <w:lang w:eastAsia="zh-CN"/>
              </w:rPr>
            </w:pPr>
            <w:r>
              <w:rPr>
                <w:rFonts w:hint="eastAsia" w:ascii="方正书宋_GBK" w:eastAsia="方正书宋_GBK"/>
                <w:lang w:eastAsia="zh-CN"/>
              </w:rPr>
              <w:t>计划生育服务实施方案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710" w:type="pct"/>
            <w:vAlign w:val="center"/>
          </w:tcPr>
          <w:p>
            <w:pPr>
              <w:pStyle w:val="6"/>
            </w:pPr>
            <w:r>
              <w:t>服务对象满意度</w:t>
            </w:r>
          </w:p>
        </w:tc>
        <w:tc>
          <w:tcPr>
            <w:tcW w:w="1424" w:type="pct"/>
            <w:vAlign w:val="center"/>
          </w:tcPr>
          <w:p>
            <w:pPr>
              <w:pStyle w:val="6"/>
            </w:pPr>
            <w:r>
              <w:t>服务对象满意度</w:t>
            </w:r>
          </w:p>
        </w:tc>
        <w:tc>
          <w:tcPr>
            <w:tcW w:w="644" w:type="pct"/>
            <w:vAlign w:val="center"/>
          </w:tcPr>
          <w:p>
            <w:pPr>
              <w:pStyle w:val="6"/>
            </w:pPr>
            <w:r>
              <w:t>≥98百分号</w:t>
            </w:r>
          </w:p>
        </w:tc>
        <w:tc>
          <w:tcPr>
            <w:tcW w:w="931" w:type="pct"/>
            <w:vAlign w:val="center"/>
          </w:tcPr>
          <w:p>
            <w:pPr>
              <w:pStyle w:val="6"/>
              <w:rPr>
                <w:rFonts w:hint="eastAsia" w:eastAsia="方正书宋_GBK"/>
                <w:lang w:eastAsia="zh-CN"/>
              </w:rPr>
            </w:pPr>
            <w:r>
              <w:rPr>
                <w:rFonts w:hint="eastAsia"/>
                <w:lang w:eastAsia="zh-CN"/>
              </w:rPr>
              <w:t>满意度综合评价</w:t>
            </w:r>
          </w:p>
        </w:tc>
      </w:tr>
    </w:tbl>
    <w:p>
      <w:pPr>
        <w:sectPr>
          <w:pgSz w:w="16840" w:h="11900" w:orient="landscape"/>
          <w:pgMar w:top="1304" w:right="1984" w:bottom="1304" w:left="1134" w:header="720" w:footer="720" w:gutter="0"/>
          <w:pgNumType w:fmt="decimal"/>
          <w:cols w:space="720" w:num="1"/>
        </w:sectPr>
      </w:pPr>
    </w:p>
    <w:p>
      <w:pPr>
        <w:jc w:val="both"/>
      </w:pPr>
    </w:p>
    <w:p>
      <w:pPr>
        <w:ind w:firstLine="560"/>
        <w:outlineLvl w:val="3"/>
      </w:pPr>
      <w:bookmarkStart w:id="52" w:name="_Toc_4_4_0000000040"/>
      <w:r>
        <w:rPr>
          <w:rFonts w:ascii="方正仿宋_GBK" w:hAnsi="方正仿宋_GBK" w:eastAsia="方正仿宋_GBK" w:cs="方正仿宋_GBK"/>
          <w:color w:val="000000"/>
          <w:sz w:val="28"/>
        </w:rPr>
        <w:t>37.2024年药品耗材零差价补贴绩效目标表</w:t>
      </w:r>
      <w:bookmarkEnd w:id="52"/>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361006曹妃甸区医院</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13020924P00069910001G</w:t>
            </w:r>
          </w:p>
        </w:tc>
        <w:tc>
          <w:tcPr>
            <w:tcW w:w="801" w:type="pct"/>
            <w:vAlign w:val="center"/>
          </w:tcPr>
          <w:p>
            <w:pPr>
              <w:pStyle w:val="5"/>
            </w:pPr>
            <w:r>
              <w:t>项目名称</w:t>
            </w:r>
          </w:p>
        </w:tc>
        <w:tc>
          <w:tcPr>
            <w:tcW w:w="2235" w:type="pct"/>
            <w:gridSpan w:val="3"/>
            <w:vAlign w:val="center"/>
          </w:tcPr>
          <w:p>
            <w:pPr>
              <w:pStyle w:val="6"/>
            </w:pPr>
            <w:r>
              <w:t>2024年药品耗材零差价补贴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563.00</w:t>
            </w:r>
          </w:p>
        </w:tc>
        <w:tc>
          <w:tcPr>
            <w:tcW w:w="801" w:type="pct"/>
            <w:vAlign w:val="center"/>
          </w:tcPr>
          <w:p>
            <w:pPr>
              <w:pStyle w:val="5"/>
            </w:pPr>
            <w:r>
              <w:t>其中：财政    资金</w:t>
            </w:r>
          </w:p>
        </w:tc>
        <w:tc>
          <w:tcPr>
            <w:tcW w:w="658" w:type="pct"/>
            <w:vAlign w:val="center"/>
          </w:tcPr>
          <w:p>
            <w:pPr>
              <w:pStyle w:val="6"/>
            </w:pPr>
            <w:r>
              <w:t>563.00</w:t>
            </w:r>
          </w:p>
        </w:tc>
        <w:tc>
          <w:tcPr>
            <w:tcW w:w="645" w:type="pct"/>
            <w:vAlign w:val="center"/>
          </w:tcPr>
          <w:p>
            <w:pPr>
              <w:pStyle w:val="5"/>
            </w:pPr>
            <w:r>
              <w:t>其他资金</w:t>
            </w:r>
          </w:p>
        </w:tc>
        <w:tc>
          <w:tcPr>
            <w:tcW w:w="931" w:type="pct"/>
            <w:vAlign w:val="center"/>
          </w:tcPr>
          <w:p>
            <w:pPr>
              <w:pStyle w:val="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此资金为财政资金，用于补助我院实行药品零差价和取消耗材加成所减少的合理收入，共计563万元。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rPr>
                <w:rFonts w:hint="eastAsia"/>
                <w:lang w:eastAsia="zh-CN"/>
              </w:rPr>
              <w:t>主要用于</w:t>
            </w:r>
            <w:r>
              <w:t>提高医疗机构疾病救治能力；强化公立医院综合改革；满足各类人民群众的医疗服务需求</w:t>
            </w:r>
          </w:p>
        </w:tc>
      </w:tr>
    </w:tbl>
    <w:p>
      <w:pPr>
        <w:spacing w:line="2" w:lineRule="exact"/>
        <w:jc w:val="center"/>
      </w:pP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医疗服务人次</w:t>
            </w:r>
          </w:p>
        </w:tc>
        <w:tc>
          <w:tcPr>
            <w:tcW w:w="1461" w:type="pct"/>
            <w:vAlign w:val="center"/>
          </w:tcPr>
          <w:p>
            <w:pPr>
              <w:pStyle w:val="6"/>
            </w:pPr>
            <w:r>
              <w:t>提供医疗服务人</w:t>
            </w:r>
          </w:p>
        </w:tc>
        <w:tc>
          <w:tcPr>
            <w:tcW w:w="644" w:type="pct"/>
            <w:vAlign w:val="center"/>
          </w:tcPr>
          <w:p>
            <w:pPr>
              <w:pStyle w:val="6"/>
              <w:rPr>
                <w:lang w:eastAsia="zh-CN"/>
              </w:rPr>
            </w:pPr>
            <w:r>
              <w:rPr>
                <w:rFonts w:hint="eastAsia" w:ascii="宋体" w:hAnsi="宋体" w:eastAsia="宋体"/>
                <w:lang w:eastAsia="zh-CN"/>
              </w:rPr>
              <w:t>≥</w:t>
            </w:r>
            <w:r>
              <w:rPr>
                <w:rFonts w:hint="eastAsia"/>
                <w:lang w:eastAsia="zh-CN"/>
              </w:rPr>
              <w:t>415872人次</w:t>
            </w:r>
          </w:p>
        </w:tc>
        <w:tc>
          <w:tcPr>
            <w:tcW w:w="931" w:type="pct"/>
            <w:vAlign w:val="center"/>
          </w:tcPr>
          <w:p>
            <w:pPr>
              <w:pStyle w:val="6"/>
            </w:pPr>
            <w:r>
              <w:t xml:space="preserve">唐曹政【2016】20号文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零差价落实率</w:t>
            </w:r>
          </w:p>
        </w:tc>
        <w:tc>
          <w:tcPr>
            <w:tcW w:w="1461" w:type="pct"/>
            <w:vAlign w:val="center"/>
          </w:tcPr>
          <w:p>
            <w:pPr>
              <w:pStyle w:val="6"/>
            </w:pPr>
            <w:r>
              <w:t>按国家政策全面落实药品零差价</w:t>
            </w:r>
          </w:p>
        </w:tc>
        <w:tc>
          <w:tcPr>
            <w:tcW w:w="644" w:type="pct"/>
            <w:vAlign w:val="center"/>
          </w:tcPr>
          <w:p>
            <w:pPr>
              <w:pStyle w:val="6"/>
            </w:pPr>
            <w:r>
              <w:t>100%</w:t>
            </w:r>
          </w:p>
        </w:tc>
        <w:tc>
          <w:tcPr>
            <w:tcW w:w="931" w:type="pct"/>
            <w:vAlign w:val="center"/>
          </w:tcPr>
          <w:p>
            <w:pPr>
              <w:pStyle w:val="6"/>
            </w:pPr>
            <w:r>
              <w:t>本年度年初计划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用计划资金完成项目任务</w:t>
            </w:r>
          </w:p>
        </w:tc>
        <w:tc>
          <w:tcPr>
            <w:tcW w:w="644" w:type="pct"/>
            <w:vAlign w:val="center"/>
          </w:tcPr>
          <w:p>
            <w:pPr>
              <w:pStyle w:val="6"/>
            </w:pPr>
            <w:r>
              <w:t>≤563万元</w:t>
            </w:r>
          </w:p>
        </w:tc>
        <w:tc>
          <w:tcPr>
            <w:tcW w:w="931" w:type="pct"/>
            <w:vAlign w:val="center"/>
          </w:tcPr>
          <w:p>
            <w:pPr>
              <w:pStyle w:val="6"/>
            </w:pPr>
            <w:r>
              <w:t>本年度年初计划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年度内完成工作</w:t>
            </w:r>
          </w:p>
        </w:tc>
        <w:tc>
          <w:tcPr>
            <w:tcW w:w="644" w:type="pct"/>
            <w:vAlign w:val="center"/>
          </w:tcPr>
          <w:p>
            <w:pPr>
              <w:pStyle w:val="6"/>
            </w:pPr>
            <w:r>
              <w:t>≤1年</w:t>
            </w:r>
          </w:p>
        </w:tc>
        <w:tc>
          <w:tcPr>
            <w:tcW w:w="931" w:type="pct"/>
            <w:vAlign w:val="center"/>
          </w:tcPr>
          <w:p>
            <w:pPr>
              <w:pStyle w:val="6"/>
            </w:pPr>
            <w:r>
              <w:t>本年度年初计划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提供公共医疗卫生服务</w:t>
            </w:r>
          </w:p>
        </w:tc>
        <w:tc>
          <w:tcPr>
            <w:tcW w:w="1461" w:type="pct"/>
            <w:vAlign w:val="center"/>
          </w:tcPr>
          <w:p>
            <w:pPr>
              <w:pStyle w:val="6"/>
            </w:pPr>
            <w:r>
              <w:t>保障运转，提供公共医疗卫生服务</w:t>
            </w:r>
          </w:p>
        </w:tc>
        <w:tc>
          <w:tcPr>
            <w:tcW w:w="644" w:type="pct"/>
            <w:vAlign w:val="center"/>
          </w:tcPr>
          <w:p>
            <w:pPr>
              <w:pStyle w:val="6"/>
            </w:pPr>
            <w:r>
              <w:t>100</w:t>
            </w:r>
            <w:r>
              <w:rPr>
                <w:rFonts w:hint="eastAsia"/>
                <w:lang w:eastAsia="zh-CN"/>
              </w:rPr>
              <w:t>%</w:t>
            </w:r>
          </w:p>
        </w:tc>
        <w:tc>
          <w:tcPr>
            <w:tcW w:w="931" w:type="pct"/>
            <w:vAlign w:val="center"/>
          </w:tcPr>
          <w:p>
            <w:pPr>
              <w:pStyle w:val="6"/>
            </w:pPr>
            <w:r>
              <w:t>本年度年初计划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≥90%</w:t>
            </w:r>
          </w:p>
        </w:tc>
        <w:tc>
          <w:tcPr>
            <w:tcW w:w="931" w:type="pct"/>
            <w:vAlign w:val="center"/>
          </w:tcPr>
          <w:p>
            <w:pPr>
              <w:pStyle w:val="6"/>
            </w:pPr>
            <w:r>
              <w:t>满意度调查</w:t>
            </w:r>
          </w:p>
        </w:tc>
      </w:tr>
    </w:tbl>
    <w:p>
      <w:pPr>
        <w:sectPr>
          <w:footerReference r:id="rId7" w:type="default"/>
          <w:footerReference r:id="rId8" w:type="even"/>
          <w:pgSz w:w="16840" w:h="11900" w:orient="landscape"/>
          <w:pgMar w:top="1304" w:right="1984" w:bottom="1304" w:left="1134" w:header="720" w:footer="720" w:gutter="0"/>
          <w:pgNumType w:fmt="decimal"/>
          <w:cols w:space="720" w:num="1"/>
        </w:sectPr>
      </w:pPr>
    </w:p>
    <w:p>
      <w:pPr>
        <w:jc w:val="center"/>
      </w:pPr>
    </w:p>
    <w:p>
      <w:pPr>
        <w:ind w:firstLine="560"/>
        <w:outlineLvl w:val="3"/>
      </w:pPr>
      <w:bookmarkStart w:id="53" w:name="_Toc_4_4_0000000041"/>
      <w:r>
        <w:rPr>
          <w:rFonts w:ascii="方正仿宋_GBK" w:hAnsi="方正仿宋_GBK" w:eastAsia="方正仿宋_GBK" w:cs="方正仿宋_GBK"/>
          <w:color w:val="000000"/>
          <w:sz w:val="28"/>
        </w:rPr>
        <w:t>38.2024年政策性亏损绩效目标表</w:t>
      </w:r>
      <w:bookmarkEnd w:id="53"/>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361006曹妃甸区医院</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13020924P000700100014</w:t>
            </w:r>
          </w:p>
        </w:tc>
        <w:tc>
          <w:tcPr>
            <w:tcW w:w="801" w:type="pct"/>
            <w:vAlign w:val="center"/>
          </w:tcPr>
          <w:p>
            <w:pPr>
              <w:pStyle w:val="5"/>
            </w:pPr>
            <w:r>
              <w:t>项目名称</w:t>
            </w:r>
          </w:p>
        </w:tc>
        <w:tc>
          <w:tcPr>
            <w:tcW w:w="2235" w:type="pct"/>
            <w:gridSpan w:val="3"/>
            <w:vAlign w:val="center"/>
          </w:tcPr>
          <w:p>
            <w:pPr>
              <w:pStyle w:val="6"/>
            </w:pPr>
            <w:r>
              <w:t>2024年政策性亏损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528.00</w:t>
            </w:r>
          </w:p>
        </w:tc>
        <w:tc>
          <w:tcPr>
            <w:tcW w:w="801" w:type="pct"/>
            <w:vAlign w:val="center"/>
          </w:tcPr>
          <w:p>
            <w:pPr>
              <w:pStyle w:val="5"/>
            </w:pPr>
            <w:r>
              <w:t>其中：财政    资金</w:t>
            </w:r>
          </w:p>
        </w:tc>
        <w:tc>
          <w:tcPr>
            <w:tcW w:w="658" w:type="pct"/>
            <w:vAlign w:val="center"/>
          </w:tcPr>
          <w:p>
            <w:pPr>
              <w:pStyle w:val="6"/>
            </w:pPr>
            <w:r>
              <w:t>528.00</w:t>
            </w:r>
          </w:p>
        </w:tc>
        <w:tc>
          <w:tcPr>
            <w:tcW w:w="645" w:type="pct"/>
            <w:vAlign w:val="center"/>
          </w:tcPr>
          <w:p>
            <w:pPr>
              <w:pStyle w:val="5"/>
            </w:pPr>
            <w:r>
              <w:t>其他资金</w:t>
            </w:r>
          </w:p>
        </w:tc>
        <w:tc>
          <w:tcPr>
            <w:tcW w:w="931" w:type="pct"/>
            <w:vAlign w:val="center"/>
          </w:tcPr>
          <w:p>
            <w:pPr>
              <w:pStyle w:val="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此资金为财政资金，用于补助2024年我院因降低大型医用设备CT、核磁检查费和为减轻医保透析患者就医负担而减少的收入，共计528万元。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rPr>
                <w:rFonts w:hint="eastAsia"/>
                <w:lang w:eastAsia="zh-CN"/>
              </w:rPr>
              <w:t>主要用于</w:t>
            </w:r>
            <w:r>
              <w:t>弥补我院政策性亏损，维持医院正常运转，提供基础医疗卫生服务</w:t>
            </w:r>
          </w:p>
        </w:tc>
      </w:tr>
    </w:tbl>
    <w:p>
      <w:pPr>
        <w:spacing w:line="2" w:lineRule="exact"/>
        <w:jc w:val="center"/>
      </w:pP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服务人数</w:t>
            </w:r>
          </w:p>
        </w:tc>
        <w:tc>
          <w:tcPr>
            <w:tcW w:w="1461" w:type="pct"/>
            <w:vAlign w:val="center"/>
          </w:tcPr>
          <w:p>
            <w:pPr>
              <w:pStyle w:val="6"/>
            </w:pPr>
            <w:r>
              <w:t>服务透析患者10000人次</w:t>
            </w:r>
          </w:p>
        </w:tc>
        <w:tc>
          <w:tcPr>
            <w:tcW w:w="644" w:type="pct"/>
            <w:vAlign w:val="center"/>
          </w:tcPr>
          <w:p>
            <w:pPr>
              <w:pStyle w:val="6"/>
            </w:pPr>
            <w:r>
              <w:t>≥10000人次</w:t>
            </w:r>
          </w:p>
        </w:tc>
        <w:tc>
          <w:tcPr>
            <w:tcW w:w="931" w:type="pct"/>
            <w:vAlign w:val="center"/>
          </w:tcPr>
          <w:p>
            <w:pPr>
              <w:pStyle w:val="6"/>
            </w:pPr>
            <w:r>
              <w:t>唐曹发【2016】20号文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透析保障率</w:t>
            </w:r>
          </w:p>
        </w:tc>
        <w:tc>
          <w:tcPr>
            <w:tcW w:w="1461" w:type="pct"/>
            <w:vAlign w:val="center"/>
          </w:tcPr>
          <w:p>
            <w:pPr>
              <w:pStyle w:val="6"/>
            </w:pPr>
            <w:r>
              <w:t>应享受透析补贴的人员全部纳入</w:t>
            </w:r>
          </w:p>
        </w:tc>
        <w:tc>
          <w:tcPr>
            <w:tcW w:w="644" w:type="pct"/>
            <w:vAlign w:val="center"/>
          </w:tcPr>
          <w:p>
            <w:pPr>
              <w:pStyle w:val="6"/>
            </w:pPr>
            <w:r>
              <w:t>100%</w:t>
            </w:r>
          </w:p>
        </w:tc>
        <w:tc>
          <w:tcPr>
            <w:tcW w:w="931" w:type="pct"/>
            <w:vAlign w:val="center"/>
          </w:tcPr>
          <w:p>
            <w:pPr>
              <w:pStyle w:val="6"/>
            </w:pPr>
            <w:r>
              <w:t>本年度年初计划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年度内完成工作</w:t>
            </w:r>
          </w:p>
        </w:tc>
        <w:tc>
          <w:tcPr>
            <w:tcW w:w="644" w:type="pct"/>
            <w:vAlign w:val="center"/>
          </w:tcPr>
          <w:p>
            <w:pPr>
              <w:pStyle w:val="6"/>
            </w:pPr>
            <w:r>
              <w:t>≤1年</w:t>
            </w:r>
          </w:p>
        </w:tc>
        <w:tc>
          <w:tcPr>
            <w:tcW w:w="931" w:type="pct"/>
            <w:vAlign w:val="center"/>
          </w:tcPr>
          <w:p>
            <w:pPr>
              <w:pStyle w:val="6"/>
            </w:pPr>
            <w:r>
              <w:t>本年度年初计划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p>
          <w:p>
            <w:pPr>
              <w:pStyle w:val="6"/>
            </w:pPr>
            <w:r>
              <w:t>用计划资金完成项目任务</w:t>
            </w:r>
          </w:p>
        </w:tc>
        <w:tc>
          <w:tcPr>
            <w:tcW w:w="644" w:type="pct"/>
            <w:vAlign w:val="center"/>
          </w:tcPr>
          <w:p>
            <w:pPr>
              <w:pStyle w:val="6"/>
            </w:pPr>
            <w:r>
              <w:t>≤528万元</w:t>
            </w:r>
          </w:p>
        </w:tc>
        <w:tc>
          <w:tcPr>
            <w:tcW w:w="931" w:type="pct"/>
            <w:vAlign w:val="center"/>
          </w:tcPr>
          <w:p>
            <w:pPr>
              <w:pStyle w:val="6"/>
            </w:pPr>
            <w:r>
              <w:t>本年度年初计划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落实国家惠民政策</w:t>
            </w:r>
          </w:p>
        </w:tc>
        <w:tc>
          <w:tcPr>
            <w:tcW w:w="1461" w:type="pct"/>
            <w:vAlign w:val="center"/>
          </w:tcPr>
          <w:p>
            <w:pPr>
              <w:pStyle w:val="6"/>
            </w:pPr>
          </w:p>
          <w:p>
            <w:pPr>
              <w:pStyle w:val="6"/>
            </w:pPr>
            <w:r>
              <w:t>落实国家惠民政策</w:t>
            </w:r>
          </w:p>
        </w:tc>
        <w:tc>
          <w:tcPr>
            <w:tcW w:w="644" w:type="pct"/>
            <w:vAlign w:val="center"/>
          </w:tcPr>
          <w:p>
            <w:pPr>
              <w:pStyle w:val="6"/>
            </w:pPr>
            <w:r>
              <w:t>100%</w:t>
            </w:r>
          </w:p>
        </w:tc>
        <w:tc>
          <w:tcPr>
            <w:tcW w:w="931" w:type="pct"/>
            <w:vAlign w:val="center"/>
          </w:tcPr>
          <w:p>
            <w:pPr>
              <w:pStyle w:val="6"/>
            </w:pPr>
            <w:r>
              <w:t>本年度年初计划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服务对象满意度调查</w:t>
            </w:r>
          </w:p>
        </w:tc>
        <w:tc>
          <w:tcPr>
            <w:tcW w:w="1461" w:type="pct"/>
            <w:vAlign w:val="center"/>
          </w:tcPr>
          <w:p>
            <w:pPr>
              <w:pStyle w:val="6"/>
            </w:pPr>
            <w:r>
              <w:t>服务对象满意度调查</w:t>
            </w:r>
          </w:p>
        </w:tc>
        <w:tc>
          <w:tcPr>
            <w:tcW w:w="644" w:type="pct"/>
            <w:vAlign w:val="center"/>
          </w:tcPr>
          <w:p>
            <w:pPr>
              <w:pStyle w:val="6"/>
            </w:pPr>
            <w:r>
              <w:t>≥90%</w:t>
            </w:r>
          </w:p>
        </w:tc>
        <w:tc>
          <w:tcPr>
            <w:tcW w:w="931" w:type="pct"/>
            <w:vAlign w:val="center"/>
          </w:tcPr>
          <w:p>
            <w:pPr>
              <w:pStyle w:val="6"/>
            </w:pPr>
            <w:r>
              <w:t>满意度综合评价</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pPr>
      <w:bookmarkStart w:id="54" w:name="_Toc_4_4_0000000042"/>
      <w:r>
        <w:rPr>
          <w:rFonts w:ascii="方正仿宋_GBK" w:hAnsi="方正仿宋_GBK" w:eastAsia="方正仿宋_GBK" w:cs="方正仿宋_GBK"/>
          <w:color w:val="000000"/>
          <w:sz w:val="28"/>
        </w:rPr>
        <w:t>39.扶持重点学科补助绩效目标表</w:t>
      </w:r>
      <w:bookmarkEnd w:id="54"/>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361006曹妃甸区医院</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13020924P000691100013</w:t>
            </w:r>
          </w:p>
        </w:tc>
        <w:tc>
          <w:tcPr>
            <w:tcW w:w="801" w:type="pct"/>
            <w:vAlign w:val="center"/>
          </w:tcPr>
          <w:p>
            <w:pPr>
              <w:pStyle w:val="5"/>
            </w:pPr>
            <w:r>
              <w:t>项目名称</w:t>
            </w:r>
          </w:p>
        </w:tc>
        <w:tc>
          <w:tcPr>
            <w:tcW w:w="2235" w:type="pct"/>
            <w:gridSpan w:val="3"/>
            <w:vAlign w:val="center"/>
          </w:tcPr>
          <w:p>
            <w:pPr>
              <w:pStyle w:val="6"/>
            </w:pPr>
            <w:r>
              <w:t>扶持重点学科补助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20.00</w:t>
            </w:r>
          </w:p>
        </w:tc>
        <w:tc>
          <w:tcPr>
            <w:tcW w:w="801" w:type="pct"/>
            <w:vAlign w:val="center"/>
          </w:tcPr>
          <w:p>
            <w:pPr>
              <w:pStyle w:val="5"/>
            </w:pPr>
            <w:r>
              <w:t>其中：财政    资金</w:t>
            </w:r>
          </w:p>
        </w:tc>
        <w:tc>
          <w:tcPr>
            <w:tcW w:w="658" w:type="pct"/>
            <w:vAlign w:val="center"/>
          </w:tcPr>
          <w:p>
            <w:pPr>
              <w:pStyle w:val="6"/>
            </w:pPr>
            <w:r>
              <w:t>20.00</w:t>
            </w:r>
          </w:p>
        </w:tc>
        <w:tc>
          <w:tcPr>
            <w:tcW w:w="645" w:type="pct"/>
            <w:vAlign w:val="center"/>
          </w:tcPr>
          <w:p>
            <w:pPr>
              <w:pStyle w:val="5"/>
            </w:pPr>
            <w:r>
              <w:t>其他资金</w:t>
            </w:r>
          </w:p>
        </w:tc>
        <w:tc>
          <w:tcPr>
            <w:tcW w:w="931" w:type="pct"/>
            <w:vAlign w:val="center"/>
          </w:tcPr>
          <w:p>
            <w:pPr>
              <w:pStyle w:val="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此资金为财政资金，用于我院计划派出的医务人员到上级医院进修培训的费用，共计20万元。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rPr>
                <w:rFonts w:hint="eastAsia"/>
                <w:lang w:eastAsia="zh-CN"/>
              </w:rPr>
              <w:t>主要用于</w:t>
            </w:r>
            <w:r>
              <w:t>满足各类人民群众的医疗服务需求</w:t>
            </w:r>
          </w:p>
        </w:tc>
      </w:tr>
    </w:tbl>
    <w:p>
      <w:pPr>
        <w:spacing w:line="2" w:lineRule="exact"/>
        <w:jc w:val="center"/>
      </w:pP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培训人次</w:t>
            </w:r>
          </w:p>
        </w:tc>
        <w:tc>
          <w:tcPr>
            <w:tcW w:w="1461" w:type="pct"/>
            <w:vAlign w:val="center"/>
          </w:tcPr>
          <w:p>
            <w:pPr>
              <w:pStyle w:val="6"/>
            </w:pPr>
            <w:r>
              <w:t>年度内拟培训10人</w:t>
            </w:r>
          </w:p>
        </w:tc>
        <w:tc>
          <w:tcPr>
            <w:tcW w:w="644" w:type="pct"/>
            <w:vAlign w:val="center"/>
          </w:tcPr>
          <w:p>
            <w:pPr>
              <w:pStyle w:val="6"/>
            </w:pPr>
            <w:r>
              <w:t>10人</w:t>
            </w:r>
          </w:p>
        </w:tc>
        <w:tc>
          <w:tcPr>
            <w:tcW w:w="931" w:type="pct"/>
            <w:vAlign w:val="center"/>
          </w:tcPr>
          <w:p>
            <w:pPr>
              <w:pStyle w:val="6"/>
            </w:pPr>
            <w:r>
              <w:t>唐曹发【2016】20号文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培训合格率</w:t>
            </w:r>
          </w:p>
        </w:tc>
        <w:tc>
          <w:tcPr>
            <w:tcW w:w="1461" w:type="pct"/>
            <w:vAlign w:val="center"/>
          </w:tcPr>
          <w:p>
            <w:pPr>
              <w:pStyle w:val="6"/>
            </w:pPr>
            <w:r>
              <w:t>培训合格的比例</w:t>
            </w:r>
          </w:p>
        </w:tc>
        <w:tc>
          <w:tcPr>
            <w:tcW w:w="644" w:type="pct"/>
            <w:vAlign w:val="center"/>
          </w:tcPr>
          <w:p>
            <w:pPr>
              <w:pStyle w:val="6"/>
            </w:pPr>
            <w:r>
              <w:t>100%</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rPr>
                <w:rFonts w:hint="eastAsia"/>
                <w:lang w:eastAsia="zh-CN"/>
              </w:rPr>
            </w:pPr>
            <w:r>
              <w:rPr>
                <w:rFonts w:hint="eastAsia"/>
                <w:lang w:eastAsia="zh-CN"/>
              </w:rPr>
              <w:t>工作完成时限</w:t>
            </w:r>
          </w:p>
        </w:tc>
        <w:tc>
          <w:tcPr>
            <w:tcW w:w="1461" w:type="pct"/>
            <w:vAlign w:val="center"/>
          </w:tcPr>
          <w:p>
            <w:pPr>
              <w:pStyle w:val="6"/>
            </w:pPr>
            <w:r>
              <w:t>年度内完成工作</w:t>
            </w:r>
          </w:p>
        </w:tc>
        <w:tc>
          <w:tcPr>
            <w:tcW w:w="644" w:type="pct"/>
            <w:vAlign w:val="center"/>
          </w:tcPr>
          <w:p>
            <w:pPr>
              <w:pStyle w:val="6"/>
              <w:rPr>
                <w:rFonts w:hint="eastAsia"/>
                <w:lang w:eastAsia="zh-CN"/>
              </w:rPr>
            </w:pPr>
            <w:r>
              <w:t>≤1年</w:t>
            </w:r>
          </w:p>
        </w:tc>
        <w:tc>
          <w:tcPr>
            <w:tcW w:w="931" w:type="pct"/>
            <w:vAlign w:val="center"/>
          </w:tcPr>
          <w:p>
            <w:pPr>
              <w:pStyle w:val="6"/>
              <w:rPr>
                <w:lang w:eastAsia="zh-CN"/>
              </w:rPr>
            </w:pPr>
            <w:r>
              <w:t>本单位年初计划</w:t>
            </w:r>
          </w:p>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用计划资金完成项目任务</w:t>
            </w:r>
          </w:p>
        </w:tc>
        <w:tc>
          <w:tcPr>
            <w:tcW w:w="644" w:type="pct"/>
            <w:vAlign w:val="center"/>
          </w:tcPr>
          <w:p>
            <w:pPr>
              <w:pStyle w:val="6"/>
            </w:pPr>
            <w:r>
              <w:t>≤20万元</w:t>
            </w:r>
          </w:p>
        </w:tc>
        <w:tc>
          <w:tcPr>
            <w:tcW w:w="931" w:type="pct"/>
            <w:vAlign w:val="center"/>
          </w:tcPr>
          <w:p>
            <w:pPr>
              <w:pStyle w:val="6"/>
              <w:rPr>
                <w:lang w:eastAsia="zh-CN"/>
              </w:rPr>
            </w:pPr>
            <w:r>
              <w:t>本单位年初计划</w:t>
            </w:r>
          </w:p>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提高能力服务社会</w:t>
            </w:r>
          </w:p>
        </w:tc>
        <w:tc>
          <w:tcPr>
            <w:tcW w:w="1461" w:type="pct"/>
            <w:vAlign w:val="center"/>
          </w:tcPr>
          <w:p>
            <w:pPr>
              <w:pStyle w:val="6"/>
            </w:pPr>
            <w:r>
              <w:t>通过培训，提高能力，服务社会</w:t>
            </w:r>
          </w:p>
        </w:tc>
        <w:tc>
          <w:tcPr>
            <w:tcW w:w="644" w:type="pct"/>
            <w:vAlign w:val="center"/>
          </w:tcPr>
          <w:p>
            <w:pPr>
              <w:pStyle w:val="6"/>
            </w:pPr>
            <w:r>
              <w:t>100%</w:t>
            </w:r>
          </w:p>
        </w:tc>
        <w:tc>
          <w:tcPr>
            <w:tcW w:w="931" w:type="pct"/>
            <w:vAlign w:val="center"/>
          </w:tcPr>
          <w:p>
            <w:pPr>
              <w:pStyle w:val="6"/>
              <w:rPr>
                <w:lang w:eastAsia="zh-CN"/>
              </w:rPr>
            </w:pPr>
            <w:r>
              <w:t>本单位年初计划</w:t>
            </w:r>
          </w:p>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参培住院医师满意度</w:t>
            </w:r>
          </w:p>
        </w:tc>
        <w:tc>
          <w:tcPr>
            <w:tcW w:w="1461" w:type="pct"/>
            <w:vAlign w:val="center"/>
          </w:tcPr>
          <w:p>
            <w:pPr>
              <w:pStyle w:val="6"/>
            </w:pPr>
            <w:r>
              <w:t>培训医师满意度</w:t>
            </w:r>
          </w:p>
        </w:tc>
        <w:tc>
          <w:tcPr>
            <w:tcW w:w="644" w:type="pct"/>
            <w:vAlign w:val="center"/>
          </w:tcPr>
          <w:p>
            <w:pPr>
              <w:pStyle w:val="6"/>
            </w:pPr>
            <w:r>
              <w:t>≥95%</w:t>
            </w:r>
          </w:p>
        </w:tc>
        <w:tc>
          <w:tcPr>
            <w:tcW w:w="931" w:type="pct"/>
            <w:vAlign w:val="center"/>
          </w:tcPr>
          <w:p>
            <w:pPr>
              <w:pStyle w:val="6"/>
            </w:pPr>
            <w:r>
              <w:t>本单位年初计划</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pPr>
      <w:bookmarkStart w:id="55" w:name="_Toc_4_4_0000000043"/>
      <w:r>
        <w:rPr>
          <w:rFonts w:ascii="方正仿宋_GBK" w:hAnsi="方正仿宋_GBK" w:eastAsia="方正仿宋_GBK" w:cs="方正仿宋_GBK"/>
          <w:color w:val="000000"/>
          <w:sz w:val="28"/>
        </w:rPr>
        <w:t>40.公共卫生投入及征兵体检费绩效目标表</w:t>
      </w:r>
      <w:bookmarkEnd w:id="55"/>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361006曹妃甸区医院</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13020924P000694100014</w:t>
            </w:r>
          </w:p>
        </w:tc>
        <w:tc>
          <w:tcPr>
            <w:tcW w:w="801" w:type="pct"/>
            <w:vAlign w:val="center"/>
          </w:tcPr>
          <w:p>
            <w:pPr>
              <w:pStyle w:val="5"/>
            </w:pPr>
            <w:r>
              <w:t>项目名称</w:t>
            </w:r>
          </w:p>
        </w:tc>
        <w:tc>
          <w:tcPr>
            <w:tcW w:w="2235" w:type="pct"/>
            <w:gridSpan w:val="3"/>
            <w:vAlign w:val="center"/>
          </w:tcPr>
          <w:p>
            <w:pPr>
              <w:pStyle w:val="6"/>
            </w:pPr>
            <w:r>
              <w:t>公共卫生投入及征兵体检费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977.11</w:t>
            </w:r>
          </w:p>
        </w:tc>
        <w:tc>
          <w:tcPr>
            <w:tcW w:w="801" w:type="pct"/>
            <w:vAlign w:val="center"/>
          </w:tcPr>
          <w:p>
            <w:pPr>
              <w:pStyle w:val="5"/>
            </w:pPr>
            <w:r>
              <w:t>其中：财政    资金</w:t>
            </w:r>
          </w:p>
        </w:tc>
        <w:tc>
          <w:tcPr>
            <w:tcW w:w="658" w:type="pct"/>
            <w:vAlign w:val="center"/>
          </w:tcPr>
          <w:p>
            <w:pPr>
              <w:pStyle w:val="6"/>
            </w:pPr>
            <w:r>
              <w:t>977.11</w:t>
            </w:r>
          </w:p>
        </w:tc>
        <w:tc>
          <w:tcPr>
            <w:tcW w:w="645" w:type="pct"/>
            <w:vAlign w:val="center"/>
          </w:tcPr>
          <w:p>
            <w:pPr>
              <w:pStyle w:val="5"/>
            </w:pPr>
            <w:r>
              <w:t>其他资金</w:t>
            </w:r>
          </w:p>
        </w:tc>
        <w:tc>
          <w:tcPr>
            <w:tcW w:w="931" w:type="pct"/>
            <w:vAlign w:val="center"/>
          </w:tcPr>
          <w:p>
            <w:pPr>
              <w:pStyle w:val="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此项资金为财政资金，用于我院感染性疾病科、保健科、院前急救、感控科为政府公共卫生投入范围，承担重大医疗卫生保障紧急救治及2023年的征兵体检费用，共计977.11万元。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rPr>
                <w:rFonts w:hint="eastAsia"/>
                <w:lang w:eastAsia="zh-CN"/>
              </w:rPr>
              <w:t>主要用于</w:t>
            </w:r>
            <w:r>
              <w:t>满足各类人民群众的医疗服务需求</w:t>
            </w:r>
          </w:p>
        </w:tc>
      </w:tr>
    </w:tbl>
    <w:p>
      <w:pPr>
        <w:spacing w:line="2" w:lineRule="exact"/>
        <w:jc w:val="center"/>
      </w:pP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保障运转项目数</w:t>
            </w:r>
          </w:p>
        </w:tc>
        <w:tc>
          <w:tcPr>
            <w:tcW w:w="1461" w:type="pct"/>
            <w:vAlign w:val="center"/>
          </w:tcPr>
          <w:p>
            <w:pPr>
              <w:pStyle w:val="6"/>
            </w:pPr>
            <w:r>
              <w:t>保障工作人员的经费、救护车运行费用、材料消耗、征兵体检费</w:t>
            </w:r>
          </w:p>
        </w:tc>
        <w:tc>
          <w:tcPr>
            <w:tcW w:w="644" w:type="pct"/>
            <w:vAlign w:val="center"/>
          </w:tcPr>
          <w:p>
            <w:pPr>
              <w:pStyle w:val="6"/>
            </w:pPr>
            <w:r>
              <w:t>4项</w:t>
            </w:r>
          </w:p>
        </w:tc>
        <w:tc>
          <w:tcPr>
            <w:tcW w:w="931" w:type="pct"/>
            <w:vAlign w:val="center"/>
          </w:tcPr>
          <w:p>
            <w:pPr>
              <w:pStyle w:val="6"/>
            </w:pPr>
            <w:r>
              <w:t>唐曹发【2016】20号文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工作保障率</w:t>
            </w:r>
          </w:p>
        </w:tc>
        <w:tc>
          <w:tcPr>
            <w:tcW w:w="1461" w:type="pct"/>
            <w:vAlign w:val="center"/>
          </w:tcPr>
          <w:p>
            <w:pPr>
              <w:pStyle w:val="6"/>
            </w:pPr>
            <w:r>
              <w:t>保障各项工作正常开展比率</w:t>
            </w:r>
          </w:p>
        </w:tc>
        <w:tc>
          <w:tcPr>
            <w:tcW w:w="644" w:type="pct"/>
            <w:vAlign w:val="center"/>
          </w:tcPr>
          <w:p>
            <w:pPr>
              <w:pStyle w:val="6"/>
            </w:pPr>
            <w:r>
              <w:t>100%</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年度内完成工作</w:t>
            </w:r>
          </w:p>
        </w:tc>
        <w:tc>
          <w:tcPr>
            <w:tcW w:w="644" w:type="pct"/>
            <w:vAlign w:val="center"/>
          </w:tcPr>
          <w:p>
            <w:pPr>
              <w:pStyle w:val="6"/>
            </w:pPr>
            <w:r>
              <w:t>≤1年</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用计划资金完成项目任务</w:t>
            </w:r>
          </w:p>
        </w:tc>
        <w:tc>
          <w:tcPr>
            <w:tcW w:w="644" w:type="pct"/>
            <w:vAlign w:val="center"/>
          </w:tcPr>
          <w:p>
            <w:pPr>
              <w:pStyle w:val="6"/>
            </w:pPr>
            <w:r>
              <w:t>≤977.11万元</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促进卫生事业发展</w:t>
            </w:r>
          </w:p>
        </w:tc>
        <w:tc>
          <w:tcPr>
            <w:tcW w:w="1461" w:type="pct"/>
            <w:vAlign w:val="center"/>
          </w:tcPr>
          <w:p>
            <w:pPr>
              <w:pStyle w:val="6"/>
            </w:pPr>
            <w:r>
              <w:t>加大公共卫生投入，促进卫生事业发展</w:t>
            </w:r>
          </w:p>
        </w:tc>
        <w:tc>
          <w:tcPr>
            <w:tcW w:w="644" w:type="pct"/>
            <w:vAlign w:val="center"/>
          </w:tcPr>
          <w:p>
            <w:pPr>
              <w:pStyle w:val="6"/>
            </w:pPr>
            <w:r>
              <w:t>100%</w:t>
            </w:r>
          </w:p>
        </w:tc>
        <w:tc>
          <w:tcPr>
            <w:tcW w:w="931" w:type="pct"/>
            <w:vAlign w:val="center"/>
          </w:tcPr>
          <w:p>
            <w:pPr>
              <w:pStyle w:val="6"/>
              <w:rPr>
                <w:lang w:eastAsia="zh-CN"/>
              </w:rPr>
            </w:pPr>
            <w:r>
              <w:t>本单位年初计划</w:t>
            </w:r>
          </w:p>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≥90%</w:t>
            </w:r>
          </w:p>
        </w:tc>
        <w:tc>
          <w:tcPr>
            <w:tcW w:w="931" w:type="pct"/>
            <w:vAlign w:val="center"/>
          </w:tcPr>
          <w:p>
            <w:pPr>
              <w:pStyle w:val="6"/>
            </w:pPr>
            <w:r>
              <w:t>本单位年初计划</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pPr>
      <w:bookmarkStart w:id="56" w:name="_Toc_4_4_0000000044"/>
      <w:r>
        <w:rPr>
          <w:rFonts w:ascii="方正仿宋_GBK" w:hAnsi="方正仿宋_GBK" w:eastAsia="方正仿宋_GBK" w:cs="方正仿宋_GBK"/>
          <w:color w:val="000000"/>
          <w:sz w:val="28"/>
        </w:rPr>
        <w:t>41.基本建设和大型设备补助绩效目标表</w:t>
      </w:r>
      <w:bookmarkEnd w:id="56"/>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361006曹妃甸区医院</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13020924P00069010001D</w:t>
            </w:r>
          </w:p>
        </w:tc>
        <w:tc>
          <w:tcPr>
            <w:tcW w:w="801" w:type="pct"/>
            <w:vAlign w:val="center"/>
          </w:tcPr>
          <w:p>
            <w:pPr>
              <w:pStyle w:val="5"/>
            </w:pPr>
            <w:r>
              <w:t>项目名称</w:t>
            </w:r>
          </w:p>
        </w:tc>
        <w:tc>
          <w:tcPr>
            <w:tcW w:w="2235" w:type="pct"/>
            <w:gridSpan w:val="3"/>
            <w:vAlign w:val="center"/>
          </w:tcPr>
          <w:p>
            <w:pPr>
              <w:pStyle w:val="6"/>
            </w:pPr>
            <w:r>
              <w:t>基本建设和大型设备补助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1260.02</w:t>
            </w:r>
          </w:p>
        </w:tc>
        <w:tc>
          <w:tcPr>
            <w:tcW w:w="801" w:type="pct"/>
            <w:vAlign w:val="center"/>
          </w:tcPr>
          <w:p>
            <w:pPr>
              <w:pStyle w:val="5"/>
            </w:pPr>
            <w:r>
              <w:t>其中：财政    资金</w:t>
            </w:r>
          </w:p>
        </w:tc>
        <w:tc>
          <w:tcPr>
            <w:tcW w:w="658" w:type="pct"/>
            <w:vAlign w:val="center"/>
          </w:tcPr>
          <w:p>
            <w:pPr>
              <w:pStyle w:val="6"/>
            </w:pPr>
            <w:r>
              <w:t>1260.02</w:t>
            </w:r>
          </w:p>
        </w:tc>
        <w:tc>
          <w:tcPr>
            <w:tcW w:w="645" w:type="pct"/>
            <w:vAlign w:val="center"/>
          </w:tcPr>
          <w:p>
            <w:pPr>
              <w:pStyle w:val="5"/>
            </w:pPr>
            <w:r>
              <w:t>其他资金</w:t>
            </w:r>
          </w:p>
        </w:tc>
        <w:tc>
          <w:tcPr>
            <w:tcW w:w="931" w:type="pct"/>
            <w:vAlign w:val="center"/>
          </w:tcPr>
          <w:p>
            <w:pPr>
              <w:pStyle w:val="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此资金为财政资金，用于2024年大型设备维护保养费用460万元，全院计量设备检测费用20万元，购置医疗设备共计285.7万元，2024年信息化维护费用494.32万元，共计1260.02万元。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提高医疗机构疾病的救治能力，强化公立医院综合改革2.满足各类人民群众的医疗服务需求</w:t>
            </w:r>
          </w:p>
        </w:tc>
      </w:tr>
    </w:tbl>
    <w:p>
      <w:pPr>
        <w:spacing w:line="2" w:lineRule="exact"/>
        <w:jc w:val="center"/>
      </w:pP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运维数量</w:t>
            </w:r>
          </w:p>
        </w:tc>
        <w:tc>
          <w:tcPr>
            <w:tcW w:w="1461" w:type="pct"/>
            <w:vAlign w:val="center"/>
          </w:tcPr>
          <w:p>
            <w:pPr>
              <w:pStyle w:val="6"/>
            </w:pPr>
            <w:r>
              <w:t>设备检测及维保；设备购置；信息化维护。</w:t>
            </w:r>
          </w:p>
        </w:tc>
        <w:tc>
          <w:tcPr>
            <w:tcW w:w="644" w:type="pct"/>
            <w:vAlign w:val="center"/>
          </w:tcPr>
          <w:p>
            <w:pPr>
              <w:pStyle w:val="6"/>
            </w:pPr>
            <w:r>
              <w:t>3项</w:t>
            </w:r>
          </w:p>
        </w:tc>
        <w:tc>
          <w:tcPr>
            <w:tcW w:w="931" w:type="pct"/>
            <w:vAlign w:val="center"/>
          </w:tcPr>
          <w:p>
            <w:pPr>
              <w:pStyle w:val="6"/>
            </w:pPr>
            <w:r>
              <w:t>唐曹发【2016】20号文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正常运转率</w:t>
            </w:r>
          </w:p>
        </w:tc>
        <w:tc>
          <w:tcPr>
            <w:tcW w:w="1461" w:type="pct"/>
            <w:vAlign w:val="center"/>
          </w:tcPr>
          <w:p>
            <w:pPr>
              <w:pStyle w:val="6"/>
            </w:pPr>
            <w:r>
              <w:t>设备、系统正常运转的比例</w:t>
            </w:r>
          </w:p>
        </w:tc>
        <w:tc>
          <w:tcPr>
            <w:tcW w:w="644" w:type="pct"/>
            <w:vAlign w:val="center"/>
          </w:tcPr>
          <w:p>
            <w:pPr>
              <w:pStyle w:val="6"/>
            </w:pPr>
            <w:r>
              <w:t>≥90%</w:t>
            </w:r>
          </w:p>
        </w:tc>
        <w:tc>
          <w:tcPr>
            <w:tcW w:w="931" w:type="pct"/>
            <w:vAlign w:val="center"/>
          </w:tcPr>
          <w:p>
            <w:pPr>
              <w:pStyle w:val="6"/>
            </w:pPr>
            <w:r>
              <w:t>相关合同指标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年度内完成工作</w:t>
            </w:r>
          </w:p>
        </w:tc>
        <w:tc>
          <w:tcPr>
            <w:tcW w:w="644" w:type="pct"/>
            <w:vAlign w:val="center"/>
          </w:tcPr>
          <w:p>
            <w:pPr>
              <w:pStyle w:val="6"/>
            </w:pPr>
            <w:r>
              <w:t>≤1年</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用计划资金完成项目任务</w:t>
            </w:r>
          </w:p>
        </w:tc>
        <w:tc>
          <w:tcPr>
            <w:tcW w:w="644" w:type="pct"/>
            <w:vAlign w:val="center"/>
          </w:tcPr>
          <w:p>
            <w:pPr>
              <w:pStyle w:val="6"/>
            </w:pPr>
            <w:r>
              <w:t>≤1260.02万元</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做好运维，保障运转，提供服务</w:t>
            </w:r>
          </w:p>
        </w:tc>
        <w:tc>
          <w:tcPr>
            <w:tcW w:w="1461" w:type="pct"/>
            <w:vAlign w:val="center"/>
          </w:tcPr>
          <w:p>
            <w:pPr>
              <w:pStyle w:val="6"/>
            </w:pPr>
            <w:r>
              <w:t>做好运维，保障运转，提供服务</w:t>
            </w:r>
          </w:p>
        </w:tc>
        <w:tc>
          <w:tcPr>
            <w:tcW w:w="644" w:type="pct"/>
            <w:vAlign w:val="center"/>
          </w:tcPr>
          <w:p>
            <w:pPr>
              <w:pStyle w:val="6"/>
            </w:pPr>
            <w:r>
              <w:t>100%</w:t>
            </w:r>
          </w:p>
        </w:tc>
        <w:tc>
          <w:tcPr>
            <w:tcW w:w="931" w:type="pct"/>
            <w:vAlign w:val="center"/>
          </w:tcPr>
          <w:p>
            <w:pPr>
              <w:pStyle w:val="6"/>
              <w:rPr>
                <w:lang w:eastAsia="zh-CN"/>
              </w:rPr>
            </w:pPr>
            <w:r>
              <w:t>本单位年初计划</w:t>
            </w:r>
          </w:p>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服务对象满意度调查</w:t>
            </w:r>
          </w:p>
        </w:tc>
        <w:tc>
          <w:tcPr>
            <w:tcW w:w="1461" w:type="pct"/>
            <w:vAlign w:val="center"/>
          </w:tcPr>
          <w:p>
            <w:pPr>
              <w:pStyle w:val="6"/>
            </w:pPr>
            <w:r>
              <w:t>服务对象满意度</w:t>
            </w:r>
          </w:p>
        </w:tc>
        <w:tc>
          <w:tcPr>
            <w:tcW w:w="644" w:type="pct"/>
            <w:vAlign w:val="center"/>
          </w:tcPr>
          <w:p>
            <w:pPr>
              <w:pStyle w:val="6"/>
            </w:pPr>
            <w:r>
              <w:t>≥90%</w:t>
            </w:r>
          </w:p>
        </w:tc>
        <w:tc>
          <w:tcPr>
            <w:tcW w:w="931" w:type="pct"/>
            <w:vAlign w:val="center"/>
          </w:tcPr>
          <w:p>
            <w:pPr>
              <w:pStyle w:val="6"/>
            </w:pPr>
            <w:r>
              <w:t>本单位年初计划</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pPr>
      <w:bookmarkStart w:id="57" w:name="_Toc_4_4_0000000045"/>
      <w:r>
        <w:rPr>
          <w:rFonts w:ascii="方正仿宋_GBK" w:hAnsi="方正仿宋_GBK" w:eastAsia="方正仿宋_GBK" w:cs="方正仿宋_GBK"/>
          <w:color w:val="000000"/>
          <w:sz w:val="28"/>
        </w:rPr>
        <w:t>42.离休干部医药费绩效目标表</w:t>
      </w:r>
      <w:bookmarkEnd w:id="57"/>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361006曹妃甸区医院</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13020924P000697100015</w:t>
            </w:r>
          </w:p>
        </w:tc>
        <w:tc>
          <w:tcPr>
            <w:tcW w:w="801" w:type="pct"/>
            <w:vAlign w:val="center"/>
          </w:tcPr>
          <w:p>
            <w:pPr>
              <w:pStyle w:val="5"/>
            </w:pPr>
            <w:r>
              <w:t>项目名称</w:t>
            </w:r>
          </w:p>
        </w:tc>
        <w:tc>
          <w:tcPr>
            <w:tcW w:w="2235" w:type="pct"/>
            <w:gridSpan w:val="3"/>
            <w:vAlign w:val="center"/>
          </w:tcPr>
          <w:p>
            <w:pPr>
              <w:pStyle w:val="6"/>
            </w:pPr>
            <w:r>
              <w:t>离休干部医药费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636.00</w:t>
            </w:r>
          </w:p>
        </w:tc>
        <w:tc>
          <w:tcPr>
            <w:tcW w:w="801" w:type="pct"/>
            <w:vAlign w:val="center"/>
          </w:tcPr>
          <w:p>
            <w:pPr>
              <w:pStyle w:val="5"/>
            </w:pPr>
            <w:r>
              <w:t>其中：财政    资金</w:t>
            </w:r>
          </w:p>
        </w:tc>
        <w:tc>
          <w:tcPr>
            <w:tcW w:w="658" w:type="pct"/>
            <w:vAlign w:val="center"/>
          </w:tcPr>
          <w:p>
            <w:pPr>
              <w:pStyle w:val="6"/>
            </w:pPr>
            <w:r>
              <w:t>636.00</w:t>
            </w:r>
          </w:p>
        </w:tc>
        <w:tc>
          <w:tcPr>
            <w:tcW w:w="645" w:type="pct"/>
            <w:vAlign w:val="center"/>
          </w:tcPr>
          <w:p>
            <w:pPr>
              <w:pStyle w:val="5"/>
            </w:pPr>
            <w:r>
              <w:t>其他资金</w:t>
            </w:r>
          </w:p>
        </w:tc>
        <w:tc>
          <w:tcPr>
            <w:tcW w:w="931" w:type="pct"/>
            <w:vAlign w:val="center"/>
          </w:tcPr>
          <w:p>
            <w:pPr>
              <w:pStyle w:val="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此资金为财政资金，用于报销2024年离休干部的医药费，共计636万元。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保障离休干部的医疗保障</w:t>
            </w:r>
          </w:p>
        </w:tc>
      </w:tr>
    </w:tbl>
    <w:p>
      <w:pPr>
        <w:spacing w:line="2" w:lineRule="exact"/>
        <w:jc w:val="center"/>
      </w:pP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服务数量</w:t>
            </w:r>
          </w:p>
        </w:tc>
        <w:tc>
          <w:tcPr>
            <w:tcW w:w="1461" w:type="pct"/>
            <w:vAlign w:val="center"/>
          </w:tcPr>
          <w:p>
            <w:pPr>
              <w:pStyle w:val="6"/>
            </w:pPr>
            <w:r>
              <w:t>保障52名离休干部等公费医疗</w:t>
            </w:r>
          </w:p>
        </w:tc>
        <w:tc>
          <w:tcPr>
            <w:tcW w:w="644" w:type="pct"/>
            <w:vAlign w:val="center"/>
          </w:tcPr>
          <w:p>
            <w:pPr>
              <w:pStyle w:val="6"/>
            </w:pPr>
            <w:r>
              <w:t>52人</w:t>
            </w:r>
          </w:p>
        </w:tc>
        <w:tc>
          <w:tcPr>
            <w:tcW w:w="931" w:type="pct"/>
            <w:vAlign w:val="center"/>
          </w:tcPr>
          <w:p>
            <w:pPr>
              <w:pStyle w:val="6"/>
            </w:pPr>
            <w:r>
              <w:t>唐曹发【2016】20号文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及时足额发放</w:t>
            </w:r>
          </w:p>
        </w:tc>
        <w:tc>
          <w:tcPr>
            <w:tcW w:w="1461" w:type="pct"/>
            <w:vAlign w:val="center"/>
          </w:tcPr>
          <w:p>
            <w:pPr>
              <w:pStyle w:val="6"/>
            </w:pPr>
            <w:r>
              <w:t>保证及时足额发放离休干部药费</w:t>
            </w:r>
          </w:p>
        </w:tc>
        <w:tc>
          <w:tcPr>
            <w:tcW w:w="644" w:type="pct"/>
            <w:vAlign w:val="center"/>
          </w:tcPr>
          <w:p>
            <w:pPr>
              <w:pStyle w:val="6"/>
            </w:pPr>
            <w:r>
              <w:t>100%</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年度内完成工作</w:t>
            </w:r>
          </w:p>
        </w:tc>
        <w:tc>
          <w:tcPr>
            <w:tcW w:w="644" w:type="pct"/>
            <w:vAlign w:val="center"/>
          </w:tcPr>
          <w:p>
            <w:pPr>
              <w:pStyle w:val="6"/>
            </w:pPr>
            <w:r>
              <w:t>≤1年</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用计划资金完成项目任务</w:t>
            </w:r>
          </w:p>
        </w:tc>
        <w:tc>
          <w:tcPr>
            <w:tcW w:w="644" w:type="pct"/>
            <w:vAlign w:val="center"/>
          </w:tcPr>
          <w:p>
            <w:pPr>
              <w:pStyle w:val="6"/>
            </w:pPr>
            <w:r>
              <w:t>≤636万元</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及时报销药费，落实国家政策</w:t>
            </w:r>
          </w:p>
        </w:tc>
        <w:tc>
          <w:tcPr>
            <w:tcW w:w="1461" w:type="pct"/>
            <w:vAlign w:val="center"/>
          </w:tcPr>
          <w:p>
            <w:pPr>
              <w:pStyle w:val="6"/>
            </w:pPr>
            <w:r>
              <w:t>及时报销药费，落实国家政策</w:t>
            </w:r>
          </w:p>
        </w:tc>
        <w:tc>
          <w:tcPr>
            <w:tcW w:w="644" w:type="pct"/>
            <w:vAlign w:val="center"/>
          </w:tcPr>
          <w:p>
            <w:pPr>
              <w:pStyle w:val="6"/>
            </w:pPr>
            <w:r>
              <w:t>100%</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≥90%</w:t>
            </w:r>
          </w:p>
        </w:tc>
        <w:tc>
          <w:tcPr>
            <w:tcW w:w="931" w:type="pct"/>
            <w:vAlign w:val="center"/>
          </w:tcPr>
          <w:p>
            <w:pPr>
              <w:pStyle w:val="6"/>
            </w:pPr>
            <w:r>
              <w:t>本单位年初计划</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pPr>
      <w:bookmarkStart w:id="58" w:name="_Toc_4_4_0000000046"/>
      <w:r>
        <w:rPr>
          <w:rFonts w:ascii="方正仿宋_GBK" w:hAnsi="方正仿宋_GBK" w:eastAsia="方正仿宋_GBK" w:cs="方正仿宋_GBK"/>
          <w:color w:val="000000"/>
          <w:sz w:val="28"/>
        </w:rPr>
        <w:t>43.突发公共卫生事件处置经费绩效目标表</w:t>
      </w:r>
      <w:bookmarkEnd w:id="58"/>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361006曹妃甸区医院</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13020924P00069610001F</w:t>
            </w:r>
          </w:p>
        </w:tc>
        <w:tc>
          <w:tcPr>
            <w:tcW w:w="801" w:type="pct"/>
            <w:vAlign w:val="center"/>
          </w:tcPr>
          <w:p>
            <w:pPr>
              <w:pStyle w:val="5"/>
            </w:pPr>
            <w:r>
              <w:t>项目名称</w:t>
            </w:r>
          </w:p>
        </w:tc>
        <w:tc>
          <w:tcPr>
            <w:tcW w:w="2235" w:type="pct"/>
            <w:gridSpan w:val="3"/>
            <w:vAlign w:val="center"/>
          </w:tcPr>
          <w:p>
            <w:pPr>
              <w:pStyle w:val="6"/>
            </w:pPr>
            <w:r>
              <w:t>突发公共卫生事件处置经费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38.18</w:t>
            </w:r>
          </w:p>
        </w:tc>
        <w:tc>
          <w:tcPr>
            <w:tcW w:w="801" w:type="pct"/>
            <w:vAlign w:val="center"/>
          </w:tcPr>
          <w:p>
            <w:pPr>
              <w:pStyle w:val="5"/>
            </w:pPr>
            <w:r>
              <w:t>其中：财政    资金</w:t>
            </w:r>
          </w:p>
        </w:tc>
        <w:tc>
          <w:tcPr>
            <w:tcW w:w="658" w:type="pct"/>
            <w:vAlign w:val="center"/>
          </w:tcPr>
          <w:p>
            <w:pPr>
              <w:pStyle w:val="6"/>
            </w:pPr>
            <w:r>
              <w:t>38.18</w:t>
            </w:r>
          </w:p>
        </w:tc>
        <w:tc>
          <w:tcPr>
            <w:tcW w:w="645" w:type="pct"/>
            <w:vAlign w:val="center"/>
          </w:tcPr>
          <w:p>
            <w:pPr>
              <w:pStyle w:val="5"/>
            </w:pPr>
            <w:r>
              <w:t>其他资金</w:t>
            </w:r>
          </w:p>
        </w:tc>
        <w:tc>
          <w:tcPr>
            <w:tcW w:w="931" w:type="pct"/>
            <w:vAlign w:val="center"/>
          </w:tcPr>
          <w:p>
            <w:pPr>
              <w:pStyle w:val="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此资金为财政资金，用于补助突发事件患者的医药费用，共计38.18万元。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1..及时发放李再娟医药费，落实国家政策。</w:t>
            </w:r>
          </w:p>
        </w:tc>
      </w:tr>
    </w:tbl>
    <w:p>
      <w:pPr>
        <w:spacing w:line="2" w:lineRule="exact"/>
        <w:jc w:val="center"/>
      </w:pP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服务人数</w:t>
            </w:r>
          </w:p>
        </w:tc>
        <w:tc>
          <w:tcPr>
            <w:tcW w:w="1461" w:type="pct"/>
            <w:vAlign w:val="center"/>
          </w:tcPr>
          <w:p>
            <w:pPr>
              <w:pStyle w:val="6"/>
            </w:pPr>
            <w:r>
              <w:t>发放李再娟医药费，落实国家政策</w:t>
            </w:r>
          </w:p>
        </w:tc>
        <w:tc>
          <w:tcPr>
            <w:tcW w:w="644" w:type="pct"/>
            <w:vAlign w:val="center"/>
          </w:tcPr>
          <w:p>
            <w:pPr>
              <w:pStyle w:val="6"/>
            </w:pPr>
            <w:r>
              <w:t>1人</w:t>
            </w:r>
          </w:p>
        </w:tc>
        <w:tc>
          <w:tcPr>
            <w:tcW w:w="931" w:type="pct"/>
            <w:vAlign w:val="center"/>
          </w:tcPr>
          <w:p>
            <w:pPr>
              <w:pStyle w:val="6"/>
            </w:pPr>
            <w:r>
              <w:t>唐曹发【2016】20号文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及时足额发放</w:t>
            </w:r>
          </w:p>
        </w:tc>
        <w:tc>
          <w:tcPr>
            <w:tcW w:w="1461" w:type="pct"/>
            <w:vAlign w:val="center"/>
          </w:tcPr>
          <w:p>
            <w:pPr>
              <w:pStyle w:val="6"/>
            </w:pPr>
            <w:r>
              <w:t>按时足额发放药费</w:t>
            </w:r>
          </w:p>
        </w:tc>
        <w:tc>
          <w:tcPr>
            <w:tcW w:w="644" w:type="pct"/>
            <w:vAlign w:val="center"/>
          </w:tcPr>
          <w:p>
            <w:pPr>
              <w:pStyle w:val="6"/>
            </w:pPr>
            <w:r>
              <w:t>100%</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年度内完成工作</w:t>
            </w:r>
          </w:p>
        </w:tc>
        <w:tc>
          <w:tcPr>
            <w:tcW w:w="644" w:type="pct"/>
            <w:vAlign w:val="center"/>
          </w:tcPr>
          <w:p>
            <w:pPr>
              <w:pStyle w:val="6"/>
            </w:pPr>
            <w:r>
              <w:t>≤1年</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用计划资金完成项目任务</w:t>
            </w:r>
          </w:p>
        </w:tc>
        <w:tc>
          <w:tcPr>
            <w:tcW w:w="644" w:type="pct"/>
            <w:vAlign w:val="center"/>
          </w:tcPr>
          <w:p>
            <w:pPr>
              <w:pStyle w:val="6"/>
            </w:pPr>
            <w:r>
              <w:t>≤38.18万元</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落实国家政策</w:t>
            </w:r>
          </w:p>
        </w:tc>
        <w:tc>
          <w:tcPr>
            <w:tcW w:w="1461" w:type="pct"/>
            <w:vAlign w:val="center"/>
          </w:tcPr>
          <w:p>
            <w:pPr>
              <w:pStyle w:val="6"/>
            </w:pPr>
            <w:r>
              <w:t>及时发放李再娟医药费，落实国家政策</w:t>
            </w:r>
          </w:p>
        </w:tc>
        <w:tc>
          <w:tcPr>
            <w:tcW w:w="644" w:type="pct"/>
            <w:vAlign w:val="center"/>
          </w:tcPr>
          <w:p>
            <w:pPr>
              <w:pStyle w:val="6"/>
            </w:pPr>
            <w:r>
              <w:t>100%</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服务对象满意度调查</w:t>
            </w:r>
          </w:p>
        </w:tc>
        <w:tc>
          <w:tcPr>
            <w:tcW w:w="644" w:type="pct"/>
            <w:vAlign w:val="center"/>
          </w:tcPr>
          <w:p>
            <w:pPr>
              <w:pStyle w:val="6"/>
            </w:pPr>
            <w:r>
              <w:t>≥90%</w:t>
            </w:r>
          </w:p>
        </w:tc>
        <w:tc>
          <w:tcPr>
            <w:tcW w:w="931" w:type="pct"/>
            <w:vAlign w:val="center"/>
          </w:tcPr>
          <w:p>
            <w:pPr>
              <w:pStyle w:val="6"/>
            </w:pPr>
            <w:r>
              <w:t>本单位年初计划</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pPr>
      <w:bookmarkStart w:id="59" w:name="_Toc_4_4_0000000047"/>
      <w:r>
        <w:rPr>
          <w:rFonts w:ascii="方正仿宋_GBK" w:hAnsi="方正仿宋_GBK" w:eastAsia="方正仿宋_GBK" w:cs="方正仿宋_GBK"/>
          <w:color w:val="000000"/>
          <w:sz w:val="28"/>
        </w:rPr>
        <w:t>44.推进智慧医院建设绩效目标表</w:t>
      </w:r>
      <w:bookmarkEnd w:id="59"/>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361006曹妃甸区医院</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13020924P00107510001F</w:t>
            </w:r>
          </w:p>
        </w:tc>
        <w:tc>
          <w:tcPr>
            <w:tcW w:w="801" w:type="pct"/>
            <w:vAlign w:val="center"/>
          </w:tcPr>
          <w:p>
            <w:pPr>
              <w:pStyle w:val="5"/>
            </w:pPr>
            <w:r>
              <w:t>项目名称</w:t>
            </w:r>
          </w:p>
        </w:tc>
        <w:tc>
          <w:tcPr>
            <w:tcW w:w="2235" w:type="pct"/>
            <w:gridSpan w:val="3"/>
            <w:vAlign w:val="center"/>
          </w:tcPr>
          <w:p>
            <w:pPr>
              <w:pStyle w:val="6"/>
            </w:pPr>
            <w:r>
              <w:t>推进智慧医院建设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800.00</w:t>
            </w:r>
          </w:p>
        </w:tc>
        <w:tc>
          <w:tcPr>
            <w:tcW w:w="801" w:type="pct"/>
            <w:vAlign w:val="center"/>
          </w:tcPr>
          <w:p>
            <w:pPr>
              <w:pStyle w:val="5"/>
            </w:pPr>
            <w:r>
              <w:t>其中：财政    资金</w:t>
            </w:r>
          </w:p>
        </w:tc>
        <w:tc>
          <w:tcPr>
            <w:tcW w:w="658" w:type="pct"/>
            <w:vAlign w:val="center"/>
          </w:tcPr>
          <w:p>
            <w:pPr>
              <w:pStyle w:val="6"/>
            </w:pPr>
            <w:r>
              <w:t>800.00</w:t>
            </w:r>
          </w:p>
        </w:tc>
        <w:tc>
          <w:tcPr>
            <w:tcW w:w="645" w:type="pct"/>
            <w:vAlign w:val="center"/>
          </w:tcPr>
          <w:p>
            <w:pPr>
              <w:pStyle w:val="5"/>
            </w:pPr>
            <w:r>
              <w:t>其他资金</w:t>
            </w:r>
          </w:p>
        </w:tc>
        <w:tc>
          <w:tcPr>
            <w:tcW w:w="931" w:type="pct"/>
            <w:vAlign w:val="center"/>
          </w:tcPr>
          <w:p>
            <w:pPr>
              <w:pStyle w:val="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此资金为财政资金，用于医院购置医疗信息系统软件融合升级，全面提高区医院的医疗质量以及对病人的服务质量、增强区医院的市场竞争力，共计800万元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1.目标内容1：提高区医院的医疗质量以及服务质量，增强区医院的市场竞争力</w:t>
            </w:r>
          </w:p>
          <w:p>
            <w:pPr>
              <w:pStyle w:val="6"/>
            </w:pPr>
            <w:r>
              <w:t>2.目标内容2：推进医院信息化建设</w:t>
            </w:r>
          </w:p>
        </w:tc>
      </w:tr>
    </w:tbl>
    <w:p>
      <w:pPr>
        <w:spacing w:line="2" w:lineRule="exact"/>
        <w:jc w:val="center"/>
      </w:pP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 xml:space="preserve">购置数量 </w:t>
            </w:r>
          </w:p>
        </w:tc>
        <w:tc>
          <w:tcPr>
            <w:tcW w:w="1461" w:type="pct"/>
            <w:vAlign w:val="center"/>
          </w:tcPr>
          <w:p>
            <w:pPr>
              <w:pStyle w:val="6"/>
            </w:pPr>
            <w:r>
              <w:t>购置信息系统软件及服务</w:t>
            </w:r>
          </w:p>
        </w:tc>
        <w:tc>
          <w:tcPr>
            <w:tcW w:w="644" w:type="pct"/>
            <w:vAlign w:val="center"/>
          </w:tcPr>
          <w:p>
            <w:pPr>
              <w:pStyle w:val="6"/>
            </w:pPr>
            <w:r>
              <w:t>16套</w:t>
            </w:r>
          </w:p>
        </w:tc>
        <w:tc>
          <w:tcPr>
            <w:tcW w:w="931" w:type="pct"/>
            <w:vAlign w:val="center"/>
          </w:tcPr>
          <w:p>
            <w:pPr>
              <w:pStyle w:val="6"/>
            </w:pPr>
            <w:r>
              <w:t>2024年区民生实事工程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正常运转率</w:t>
            </w:r>
          </w:p>
        </w:tc>
        <w:tc>
          <w:tcPr>
            <w:tcW w:w="1461" w:type="pct"/>
            <w:vAlign w:val="center"/>
          </w:tcPr>
          <w:p>
            <w:pPr>
              <w:pStyle w:val="6"/>
            </w:pPr>
            <w:r>
              <w:t>系统正常运转的比例</w:t>
            </w:r>
          </w:p>
        </w:tc>
        <w:tc>
          <w:tcPr>
            <w:tcW w:w="644" w:type="pct"/>
            <w:vAlign w:val="center"/>
          </w:tcPr>
          <w:p>
            <w:pPr>
              <w:pStyle w:val="6"/>
            </w:pPr>
            <w:r>
              <w:t>≥90%</w:t>
            </w:r>
          </w:p>
        </w:tc>
        <w:tc>
          <w:tcPr>
            <w:tcW w:w="931" w:type="pct"/>
            <w:vAlign w:val="center"/>
          </w:tcPr>
          <w:p>
            <w:pPr>
              <w:pStyle w:val="6"/>
            </w:pPr>
            <w:r>
              <w:t>相关合同指标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年度内完成工作</w:t>
            </w:r>
          </w:p>
        </w:tc>
        <w:tc>
          <w:tcPr>
            <w:tcW w:w="644" w:type="pct"/>
            <w:vAlign w:val="center"/>
          </w:tcPr>
          <w:p>
            <w:pPr>
              <w:pStyle w:val="6"/>
            </w:pPr>
            <w:r>
              <w:t>≤1年</w:t>
            </w:r>
          </w:p>
        </w:tc>
        <w:tc>
          <w:tcPr>
            <w:tcW w:w="931" w:type="pct"/>
            <w:vAlign w:val="center"/>
          </w:tcPr>
          <w:p>
            <w:pPr>
              <w:pStyle w:val="6"/>
            </w:pPr>
            <w:r>
              <w:t>本单位年度计划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用计划资金完成项目任务</w:t>
            </w:r>
          </w:p>
        </w:tc>
        <w:tc>
          <w:tcPr>
            <w:tcW w:w="644" w:type="pct"/>
            <w:vAlign w:val="center"/>
          </w:tcPr>
          <w:p>
            <w:pPr>
              <w:pStyle w:val="6"/>
            </w:pPr>
            <w:r>
              <w:t>≤800万元</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提高医院技术服务效率</w:t>
            </w:r>
          </w:p>
        </w:tc>
        <w:tc>
          <w:tcPr>
            <w:tcW w:w="1461" w:type="pct"/>
            <w:vAlign w:val="center"/>
          </w:tcPr>
          <w:p>
            <w:pPr>
              <w:pStyle w:val="6"/>
            </w:pPr>
            <w:r>
              <w:t>提高医院技术服务效率</w:t>
            </w:r>
          </w:p>
        </w:tc>
        <w:tc>
          <w:tcPr>
            <w:tcW w:w="644" w:type="pct"/>
            <w:vAlign w:val="center"/>
          </w:tcPr>
          <w:p>
            <w:pPr>
              <w:pStyle w:val="6"/>
            </w:pPr>
            <w:r>
              <w:t>提高技术服务效率</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服务患者满意度</w:t>
            </w:r>
          </w:p>
        </w:tc>
        <w:tc>
          <w:tcPr>
            <w:tcW w:w="1461" w:type="pct"/>
            <w:vAlign w:val="center"/>
          </w:tcPr>
          <w:p>
            <w:pPr>
              <w:pStyle w:val="6"/>
            </w:pPr>
            <w:r>
              <w:t>服务对象满意度</w:t>
            </w:r>
          </w:p>
        </w:tc>
        <w:tc>
          <w:tcPr>
            <w:tcW w:w="644" w:type="pct"/>
            <w:vAlign w:val="center"/>
          </w:tcPr>
          <w:p>
            <w:pPr>
              <w:pStyle w:val="6"/>
            </w:pPr>
            <w:r>
              <w:t>≥90%</w:t>
            </w:r>
          </w:p>
        </w:tc>
        <w:tc>
          <w:tcPr>
            <w:tcW w:w="931" w:type="pct"/>
            <w:vAlign w:val="center"/>
          </w:tcPr>
          <w:p>
            <w:pPr>
              <w:pStyle w:val="6"/>
            </w:pPr>
            <w:r>
              <w:t>满足本单位年初计划</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pPr>
      <w:bookmarkStart w:id="60" w:name="_Toc_4_4_0000000048"/>
      <w:r>
        <w:rPr>
          <w:rFonts w:ascii="方正仿宋_GBK" w:hAnsi="方正仿宋_GBK" w:eastAsia="方正仿宋_GBK" w:cs="方正仿宋_GBK"/>
          <w:color w:val="000000"/>
          <w:sz w:val="28"/>
        </w:rPr>
        <w:t>45.无主病人救治费用绩效目标表</w:t>
      </w:r>
      <w:bookmarkEnd w:id="60"/>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361006曹妃甸区医院</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13020924P00069510001R</w:t>
            </w:r>
          </w:p>
        </w:tc>
        <w:tc>
          <w:tcPr>
            <w:tcW w:w="801" w:type="pct"/>
            <w:vAlign w:val="center"/>
          </w:tcPr>
          <w:p>
            <w:pPr>
              <w:pStyle w:val="5"/>
            </w:pPr>
            <w:r>
              <w:t>项目名称</w:t>
            </w:r>
          </w:p>
        </w:tc>
        <w:tc>
          <w:tcPr>
            <w:tcW w:w="2235" w:type="pct"/>
            <w:gridSpan w:val="3"/>
            <w:vAlign w:val="center"/>
          </w:tcPr>
          <w:p>
            <w:pPr>
              <w:pStyle w:val="6"/>
            </w:pPr>
            <w:r>
              <w:t>无主病人救治费用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50.88</w:t>
            </w:r>
          </w:p>
        </w:tc>
        <w:tc>
          <w:tcPr>
            <w:tcW w:w="801" w:type="pct"/>
            <w:vAlign w:val="center"/>
          </w:tcPr>
          <w:p>
            <w:pPr>
              <w:pStyle w:val="5"/>
            </w:pPr>
            <w:r>
              <w:t>其中：财政    资金</w:t>
            </w:r>
          </w:p>
        </w:tc>
        <w:tc>
          <w:tcPr>
            <w:tcW w:w="658" w:type="pct"/>
            <w:vAlign w:val="center"/>
          </w:tcPr>
          <w:p>
            <w:pPr>
              <w:pStyle w:val="6"/>
            </w:pPr>
            <w:r>
              <w:t>50.88</w:t>
            </w:r>
          </w:p>
        </w:tc>
        <w:tc>
          <w:tcPr>
            <w:tcW w:w="645" w:type="pct"/>
            <w:vAlign w:val="center"/>
          </w:tcPr>
          <w:p>
            <w:pPr>
              <w:pStyle w:val="5"/>
            </w:pPr>
            <w:r>
              <w:t>其他资金</w:t>
            </w:r>
          </w:p>
        </w:tc>
        <w:tc>
          <w:tcPr>
            <w:tcW w:w="931" w:type="pct"/>
            <w:vAlign w:val="center"/>
          </w:tcPr>
          <w:p>
            <w:pPr>
              <w:pStyle w:val="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此资金为财政资金，用于补偿区医院无主病人救治的费用，共计50.88万元。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1.承担公立医院社会责任</w:t>
            </w:r>
          </w:p>
        </w:tc>
      </w:tr>
    </w:tbl>
    <w:p>
      <w:pPr>
        <w:spacing w:line="2" w:lineRule="exact"/>
        <w:jc w:val="center"/>
      </w:pP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服务人次</w:t>
            </w:r>
          </w:p>
        </w:tc>
        <w:tc>
          <w:tcPr>
            <w:tcW w:w="1461" w:type="pct"/>
            <w:vAlign w:val="center"/>
          </w:tcPr>
          <w:p>
            <w:pPr>
              <w:pStyle w:val="6"/>
            </w:pPr>
            <w:r>
              <w:t>服务24人次</w:t>
            </w:r>
          </w:p>
        </w:tc>
        <w:tc>
          <w:tcPr>
            <w:tcW w:w="644" w:type="pct"/>
            <w:vAlign w:val="center"/>
          </w:tcPr>
          <w:p>
            <w:pPr>
              <w:pStyle w:val="6"/>
            </w:pPr>
            <w:r>
              <w:t>≤24人</w:t>
            </w:r>
          </w:p>
        </w:tc>
        <w:tc>
          <w:tcPr>
            <w:tcW w:w="931" w:type="pct"/>
            <w:vAlign w:val="center"/>
          </w:tcPr>
          <w:p>
            <w:pPr>
              <w:pStyle w:val="6"/>
            </w:pPr>
            <w:r>
              <w:t>唐曹发【2016】20号文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救助及时性</w:t>
            </w:r>
          </w:p>
        </w:tc>
        <w:tc>
          <w:tcPr>
            <w:tcW w:w="1461" w:type="pct"/>
            <w:vAlign w:val="center"/>
          </w:tcPr>
          <w:p>
            <w:pPr>
              <w:pStyle w:val="6"/>
            </w:pPr>
            <w:r>
              <w:t>及时救助无主病人</w:t>
            </w:r>
          </w:p>
        </w:tc>
        <w:tc>
          <w:tcPr>
            <w:tcW w:w="644" w:type="pct"/>
            <w:vAlign w:val="center"/>
          </w:tcPr>
          <w:p>
            <w:pPr>
              <w:pStyle w:val="6"/>
            </w:pPr>
            <w:r>
              <w:t>100%</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年度内完成工作</w:t>
            </w:r>
          </w:p>
        </w:tc>
        <w:tc>
          <w:tcPr>
            <w:tcW w:w="644" w:type="pct"/>
            <w:vAlign w:val="center"/>
          </w:tcPr>
          <w:p>
            <w:pPr>
              <w:pStyle w:val="6"/>
            </w:pPr>
            <w:r>
              <w:t>≤1年</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用计划资金完成项目任务</w:t>
            </w:r>
          </w:p>
        </w:tc>
        <w:tc>
          <w:tcPr>
            <w:tcW w:w="644" w:type="pct"/>
            <w:vAlign w:val="center"/>
          </w:tcPr>
          <w:p>
            <w:pPr>
              <w:pStyle w:val="6"/>
            </w:pPr>
            <w:r>
              <w:t>≤50.88万元</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救助无主病人，承担社会责任</w:t>
            </w:r>
          </w:p>
        </w:tc>
        <w:tc>
          <w:tcPr>
            <w:tcW w:w="1461" w:type="pct"/>
            <w:vAlign w:val="center"/>
          </w:tcPr>
          <w:p>
            <w:pPr>
              <w:pStyle w:val="6"/>
            </w:pPr>
            <w:r>
              <w:t>用于我院无主病人救治，承担公立医院社会责任</w:t>
            </w:r>
          </w:p>
        </w:tc>
        <w:tc>
          <w:tcPr>
            <w:tcW w:w="644" w:type="pct"/>
            <w:vAlign w:val="center"/>
          </w:tcPr>
          <w:p>
            <w:pPr>
              <w:pStyle w:val="6"/>
            </w:pPr>
            <w:r>
              <w:t>100%</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服务对象满意度调查</w:t>
            </w:r>
          </w:p>
        </w:tc>
        <w:tc>
          <w:tcPr>
            <w:tcW w:w="644" w:type="pct"/>
            <w:vAlign w:val="center"/>
          </w:tcPr>
          <w:p>
            <w:pPr>
              <w:pStyle w:val="6"/>
            </w:pPr>
            <w:r>
              <w:t>≥90%</w:t>
            </w:r>
          </w:p>
        </w:tc>
        <w:tc>
          <w:tcPr>
            <w:tcW w:w="931" w:type="pct"/>
            <w:vAlign w:val="center"/>
          </w:tcPr>
          <w:p>
            <w:pPr>
              <w:pStyle w:val="6"/>
            </w:pPr>
            <w:r>
              <w:t>本单位年初计划</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pPr>
      <w:bookmarkStart w:id="61" w:name="_Toc_4_4_0000000049"/>
      <w:r>
        <w:rPr>
          <w:rFonts w:ascii="方正仿宋_GBK" w:hAnsi="方正仿宋_GBK" w:eastAsia="方正仿宋_GBK" w:cs="方正仿宋_GBK"/>
          <w:color w:val="000000"/>
          <w:sz w:val="28"/>
        </w:rPr>
        <w:t>46.在岗人员社会保障和住房公积金补助绩效目标表</w:t>
      </w:r>
      <w:bookmarkEnd w:id="61"/>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361006曹妃甸区医院</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13020924P00069210001Q</w:t>
            </w:r>
          </w:p>
        </w:tc>
        <w:tc>
          <w:tcPr>
            <w:tcW w:w="801" w:type="pct"/>
            <w:vAlign w:val="center"/>
          </w:tcPr>
          <w:p>
            <w:pPr>
              <w:pStyle w:val="5"/>
            </w:pPr>
            <w:r>
              <w:t>项目名称</w:t>
            </w:r>
          </w:p>
        </w:tc>
        <w:tc>
          <w:tcPr>
            <w:tcW w:w="2235" w:type="pct"/>
            <w:gridSpan w:val="3"/>
            <w:vAlign w:val="center"/>
          </w:tcPr>
          <w:p>
            <w:pPr>
              <w:pStyle w:val="6"/>
            </w:pPr>
            <w:r>
              <w:t>在岗人员社会保障和住房公积金补助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1768.78</w:t>
            </w:r>
          </w:p>
        </w:tc>
        <w:tc>
          <w:tcPr>
            <w:tcW w:w="801" w:type="pct"/>
            <w:vAlign w:val="center"/>
          </w:tcPr>
          <w:p>
            <w:pPr>
              <w:pStyle w:val="5"/>
            </w:pPr>
            <w:r>
              <w:t>其中：财政    资金</w:t>
            </w:r>
          </w:p>
        </w:tc>
        <w:tc>
          <w:tcPr>
            <w:tcW w:w="658" w:type="pct"/>
            <w:vAlign w:val="center"/>
          </w:tcPr>
          <w:p>
            <w:pPr>
              <w:pStyle w:val="6"/>
            </w:pPr>
            <w:r>
              <w:t>1768.78</w:t>
            </w:r>
          </w:p>
        </w:tc>
        <w:tc>
          <w:tcPr>
            <w:tcW w:w="645" w:type="pct"/>
            <w:vAlign w:val="center"/>
          </w:tcPr>
          <w:p>
            <w:pPr>
              <w:pStyle w:val="5"/>
            </w:pPr>
            <w:r>
              <w:t>其他资金</w:t>
            </w:r>
          </w:p>
        </w:tc>
        <w:tc>
          <w:tcPr>
            <w:tcW w:w="931" w:type="pct"/>
            <w:vAlign w:val="center"/>
          </w:tcPr>
          <w:p>
            <w:pPr>
              <w:pStyle w:val="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此资金为财政资金，用于补助区医院实际在岗人员的社会保险和住房公积金总额的50%，共计1768.78万元。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1.保障医院的职工福利、</w:t>
            </w:r>
            <w:r>
              <w:rPr>
                <w:rFonts w:hint="eastAsia"/>
                <w:lang w:eastAsia="zh-CN"/>
              </w:rPr>
              <w:t>2</w:t>
            </w:r>
            <w:r>
              <w:t>.强化公立医院综合改革</w:t>
            </w:r>
          </w:p>
        </w:tc>
      </w:tr>
    </w:tbl>
    <w:p>
      <w:pPr>
        <w:spacing w:line="2" w:lineRule="exact"/>
        <w:jc w:val="center"/>
      </w:pP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保障人数</w:t>
            </w:r>
          </w:p>
        </w:tc>
        <w:tc>
          <w:tcPr>
            <w:tcW w:w="1461" w:type="pct"/>
            <w:vAlign w:val="center"/>
          </w:tcPr>
          <w:p>
            <w:pPr>
              <w:pStyle w:val="6"/>
            </w:pPr>
            <w:r>
              <w:t>用于补助我院缴纳在岗人员（600人）的社会保险，退休人员（200人）的医疗保险公务员补助。</w:t>
            </w:r>
          </w:p>
        </w:tc>
        <w:tc>
          <w:tcPr>
            <w:tcW w:w="644" w:type="pct"/>
            <w:vAlign w:val="center"/>
          </w:tcPr>
          <w:p>
            <w:pPr>
              <w:pStyle w:val="6"/>
              <w:ind w:left="1050" w:hanging="1050" w:hangingChars="500"/>
            </w:pPr>
            <w:r>
              <w:rPr>
                <w:rFonts w:hint="eastAsia"/>
                <w:lang w:eastAsia="zh-CN"/>
              </w:rPr>
              <w:t xml:space="preserve">800 人                  </w:t>
            </w:r>
          </w:p>
        </w:tc>
        <w:tc>
          <w:tcPr>
            <w:tcW w:w="931" w:type="pct"/>
            <w:vAlign w:val="center"/>
          </w:tcPr>
          <w:p>
            <w:pPr>
              <w:pStyle w:val="6"/>
            </w:pPr>
            <w:r>
              <w:t>唐曹发【2016】20号文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社保缴纳保障率</w:t>
            </w:r>
          </w:p>
        </w:tc>
        <w:tc>
          <w:tcPr>
            <w:tcW w:w="1461" w:type="pct"/>
            <w:vAlign w:val="center"/>
          </w:tcPr>
          <w:p>
            <w:pPr>
              <w:pStyle w:val="6"/>
            </w:pPr>
            <w:r>
              <w:t>确保100%保障及时缴纳各种社保</w:t>
            </w:r>
          </w:p>
        </w:tc>
        <w:tc>
          <w:tcPr>
            <w:tcW w:w="644" w:type="pct"/>
            <w:vAlign w:val="center"/>
          </w:tcPr>
          <w:p>
            <w:pPr>
              <w:pStyle w:val="6"/>
            </w:pPr>
            <w:r>
              <w:t>100%</w:t>
            </w:r>
          </w:p>
        </w:tc>
        <w:tc>
          <w:tcPr>
            <w:tcW w:w="931" w:type="pct"/>
            <w:vAlign w:val="center"/>
          </w:tcPr>
          <w:p>
            <w:pPr>
              <w:pStyle w:val="6"/>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年度内完成工作</w:t>
            </w:r>
          </w:p>
        </w:tc>
        <w:tc>
          <w:tcPr>
            <w:tcW w:w="644" w:type="pct"/>
            <w:vAlign w:val="center"/>
          </w:tcPr>
          <w:p>
            <w:pPr>
              <w:pStyle w:val="6"/>
            </w:pPr>
            <w:r>
              <w:t>≤1年</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用计划资金完成项任务</w:t>
            </w:r>
          </w:p>
        </w:tc>
        <w:tc>
          <w:tcPr>
            <w:tcW w:w="644" w:type="pct"/>
            <w:vAlign w:val="center"/>
          </w:tcPr>
          <w:p>
            <w:pPr>
              <w:pStyle w:val="6"/>
            </w:pPr>
            <w:r>
              <w:t>≤1768.78万元</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提供公共医疗卫生服务</w:t>
            </w:r>
          </w:p>
        </w:tc>
        <w:tc>
          <w:tcPr>
            <w:tcW w:w="1461" w:type="pct"/>
            <w:vAlign w:val="center"/>
          </w:tcPr>
          <w:p>
            <w:pPr>
              <w:pStyle w:val="6"/>
            </w:pPr>
            <w:r>
              <w:t>保障运转，提供公共医疗卫生服务</w:t>
            </w:r>
          </w:p>
        </w:tc>
        <w:tc>
          <w:tcPr>
            <w:tcW w:w="644" w:type="pct"/>
            <w:vAlign w:val="center"/>
          </w:tcPr>
          <w:p>
            <w:pPr>
              <w:pStyle w:val="6"/>
            </w:pPr>
            <w:r>
              <w:t>100%</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≥90%</w:t>
            </w:r>
          </w:p>
        </w:tc>
        <w:tc>
          <w:tcPr>
            <w:tcW w:w="931" w:type="pct"/>
            <w:vAlign w:val="center"/>
          </w:tcPr>
          <w:p>
            <w:pPr>
              <w:pStyle w:val="6"/>
            </w:pPr>
            <w:r>
              <w:t>本单位年初计划</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pPr>
      <w:bookmarkStart w:id="62" w:name="_Toc_4_4_0000000050"/>
      <w:r>
        <w:rPr>
          <w:rFonts w:ascii="方正仿宋_GBK" w:hAnsi="方正仿宋_GBK" w:eastAsia="方正仿宋_GBK" w:cs="方正仿宋_GBK"/>
          <w:color w:val="000000"/>
          <w:sz w:val="28"/>
        </w:rPr>
        <w:t>47.主要负责人年薪费用绩效目标表</w:t>
      </w:r>
      <w:bookmarkEnd w:id="62"/>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361006曹妃甸区医院</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13020924P00069810001T</w:t>
            </w:r>
          </w:p>
        </w:tc>
        <w:tc>
          <w:tcPr>
            <w:tcW w:w="801" w:type="pct"/>
            <w:vAlign w:val="center"/>
          </w:tcPr>
          <w:p>
            <w:pPr>
              <w:pStyle w:val="5"/>
            </w:pPr>
            <w:r>
              <w:t>项目名称</w:t>
            </w:r>
          </w:p>
        </w:tc>
        <w:tc>
          <w:tcPr>
            <w:tcW w:w="2235" w:type="pct"/>
            <w:gridSpan w:val="3"/>
            <w:vAlign w:val="center"/>
          </w:tcPr>
          <w:p>
            <w:pPr>
              <w:pStyle w:val="6"/>
            </w:pPr>
            <w:r>
              <w:t>主要负责人年薪费用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50.44</w:t>
            </w:r>
          </w:p>
        </w:tc>
        <w:tc>
          <w:tcPr>
            <w:tcW w:w="801" w:type="pct"/>
            <w:vAlign w:val="center"/>
          </w:tcPr>
          <w:p>
            <w:pPr>
              <w:pStyle w:val="5"/>
            </w:pPr>
            <w:r>
              <w:t>其中：财政    资金</w:t>
            </w:r>
          </w:p>
        </w:tc>
        <w:tc>
          <w:tcPr>
            <w:tcW w:w="658" w:type="pct"/>
            <w:vAlign w:val="center"/>
          </w:tcPr>
          <w:p>
            <w:pPr>
              <w:pStyle w:val="6"/>
            </w:pPr>
            <w:r>
              <w:t>50.44</w:t>
            </w:r>
          </w:p>
        </w:tc>
        <w:tc>
          <w:tcPr>
            <w:tcW w:w="645" w:type="pct"/>
            <w:vAlign w:val="center"/>
          </w:tcPr>
          <w:p>
            <w:pPr>
              <w:pStyle w:val="5"/>
            </w:pPr>
            <w:r>
              <w:t>其他资金</w:t>
            </w:r>
          </w:p>
        </w:tc>
        <w:tc>
          <w:tcPr>
            <w:tcW w:w="931" w:type="pct"/>
            <w:vAlign w:val="center"/>
          </w:tcPr>
          <w:p>
            <w:pPr>
              <w:pStyle w:val="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t>此资金为财政资金，用于发放主要负责人年薪，共计50.44万元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1.保障经费所需</w:t>
            </w:r>
          </w:p>
        </w:tc>
      </w:tr>
    </w:tbl>
    <w:p>
      <w:pPr>
        <w:spacing w:line="2" w:lineRule="exact"/>
        <w:jc w:val="center"/>
      </w:pP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保障人数</w:t>
            </w:r>
          </w:p>
        </w:tc>
        <w:tc>
          <w:tcPr>
            <w:tcW w:w="1461" w:type="pct"/>
            <w:vAlign w:val="center"/>
          </w:tcPr>
          <w:p>
            <w:pPr>
              <w:pStyle w:val="6"/>
            </w:pPr>
            <w:r>
              <w:t>保障院长的年薪</w:t>
            </w:r>
          </w:p>
        </w:tc>
        <w:tc>
          <w:tcPr>
            <w:tcW w:w="644" w:type="pct"/>
            <w:vAlign w:val="center"/>
          </w:tcPr>
          <w:p>
            <w:pPr>
              <w:pStyle w:val="6"/>
            </w:pPr>
            <w:r>
              <w:t>1人</w:t>
            </w:r>
          </w:p>
        </w:tc>
        <w:tc>
          <w:tcPr>
            <w:tcW w:w="931" w:type="pct"/>
            <w:vAlign w:val="center"/>
          </w:tcPr>
          <w:p>
            <w:pPr>
              <w:pStyle w:val="6"/>
            </w:pPr>
            <w:r>
              <w:t>唐曹发【2016】20号文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年薪保障率</w:t>
            </w:r>
          </w:p>
        </w:tc>
        <w:tc>
          <w:tcPr>
            <w:tcW w:w="1461" w:type="pct"/>
            <w:vAlign w:val="center"/>
          </w:tcPr>
          <w:p>
            <w:pPr>
              <w:pStyle w:val="6"/>
            </w:pPr>
            <w:r>
              <w:t>按时足额保障年薪落实</w:t>
            </w:r>
          </w:p>
        </w:tc>
        <w:tc>
          <w:tcPr>
            <w:tcW w:w="644" w:type="pct"/>
            <w:vAlign w:val="center"/>
          </w:tcPr>
          <w:p>
            <w:pPr>
              <w:pStyle w:val="6"/>
            </w:pPr>
            <w:r>
              <w:t>100%</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工作完成时限</w:t>
            </w:r>
          </w:p>
        </w:tc>
        <w:tc>
          <w:tcPr>
            <w:tcW w:w="1461" w:type="pct"/>
            <w:vAlign w:val="center"/>
          </w:tcPr>
          <w:p>
            <w:pPr>
              <w:pStyle w:val="6"/>
            </w:pPr>
            <w:r>
              <w:t>年度内完成工作</w:t>
            </w:r>
          </w:p>
        </w:tc>
        <w:tc>
          <w:tcPr>
            <w:tcW w:w="644" w:type="pct"/>
            <w:vAlign w:val="center"/>
          </w:tcPr>
          <w:p>
            <w:pPr>
              <w:pStyle w:val="6"/>
            </w:pPr>
            <w:r>
              <w:t>≤1年</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总投资</w:t>
            </w:r>
          </w:p>
        </w:tc>
        <w:tc>
          <w:tcPr>
            <w:tcW w:w="1461" w:type="pct"/>
            <w:vAlign w:val="center"/>
          </w:tcPr>
          <w:p>
            <w:pPr>
              <w:pStyle w:val="6"/>
            </w:pPr>
            <w:r>
              <w:t>用计划资金完成项目任务</w:t>
            </w:r>
          </w:p>
        </w:tc>
        <w:tc>
          <w:tcPr>
            <w:tcW w:w="644" w:type="pct"/>
            <w:vAlign w:val="center"/>
          </w:tcPr>
          <w:p>
            <w:pPr>
              <w:pStyle w:val="6"/>
            </w:pPr>
            <w:r>
              <w:t>≤50.44万元</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效益指标</w:t>
            </w:r>
          </w:p>
        </w:tc>
        <w:tc>
          <w:tcPr>
            <w:tcW w:w="644" w:type="pct"/>
            <w:vAlign w:val="center"/>
          </w:tcPr>
          <w:p>
            <w:pPr>
              <w:pStyle w:val="6"/>
            </w:pPr>
            <w:r>
              <w:t>社会效益指标</w:t>
            </w:r>
          </w:p>
        </w:tc>
        <w:tc>
          <w:tcPr>
            <w:tcW w:w="673" w:type="pct"/>
            <w:vAlign w:val="center"/>
          </w:tcPr>
          <w:p>
            <w:pPr>
              <w:pStyle w:val="6"/>
            </w:pPr>
            <w:r>
              <w:t>提供公共医疗卫生服务</w:t>
            </w:r>
          </w:p>
        </w:tc>
        <w:tc>
          <w:tcPr>
            <w:tcW w:w="1461" w:type="pct"/>
            <w:vAlign w:val="center"/>
          </w:tcPr>
          <w:p>
            <w:pPr>
              <w:pStyle w:val="6"/>
            </w:pPr>
            <w:r>
              <w:t>加强医院管理，提供公共医疗卫生服务</w:t>
            </w:r>
          </w:p>
        </w:tc>
        <w:tc>
          <w:tcPr>
            <w:tcW w:w="644" w:type="pct"/>
            <w:vAlign w:val="center"/>
          </w:tcPr>
          <w:p>
            <w:pPr>
              <w:pStyle w:val="6"/>
            </w:pPr>
            <w:r>
              <w:t>100%</w:t>
            </w:r>
          </w:p>
        </w:tc>
        <w:tc>
          <w:tcPr>
            <w:tcW w:w="931" w:type="pct"/>
            <w:vAlign w:val="center"/>
          </w:tcPr>
          <w:p>
            <w:pPr>
              <w:pStyle w:val="6"/>
            </w:pPr>
            <w:r>
              <w:t>本单位年初计划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≥90%</w:t>
            </w:r>
          </w:p>
        </w:tc>
        <w:tc>
          <w:tcPr>
            <w:tcW w:w="931" w:type="pct"/>
            <w:vAlign w:val="center"/>
          </w:tcPr>
          <w:p>
            <w:pPr>
              <w:pStyle w:val="6"/>
            </w:pPr>
            <w:r>
              <w:t>本单位年初计划</w:t>
            </w:r>
          </w:p>
        </w:tc>
      </w:tr>
    </w:tbl>
    <w:p/>
    <w:p/>
    <w:p/>
    <w:p/>
    <w:p/>
    <w:p/>
    <w:p/>
    <w:p/>
    <w:p/>
    <w:p/>
    <w:p>
      <w:pPr>
        <w:jc w:val="both"/>
      </w:pPr>
      <w:r>
        <w:rPr>
          <w:rFonts w:ascii="方正仿宋_GBK" w:hAnsi="方正仿宋_GBK" w:eastAsia="方正仿宋_GBK" w:cs="方正仿宋_GBK"/>
          <w:color w:val="000000"/>
          <w:sz w:val="28"/>
        </w:rPr>
        <w:t xml:space="preserve"> </w:t>
      </w:r>
    </w:p>
    <w:p>
      <w:pPr>
        <w:ind w:firstLine="560"/>
        <w:outlineLvl w:val="3"/>
      </w:pPr>
      <w:bookmarkStart w:id="63" w:name="_Toc_4_4_0000000051"/>
      <w:r>
        <w:rPr>
          <w:rFonts w:ascii="方正仿宋_GBK" w:hAnsi="方正仿宋_GBK" w:eastAsia="方正仿宋_GBK" w:cs="方正仿宋_GBK"/>
          <w:color w:val="000000"/>
          <w:sz w:val="28"/>
        </w:rPr>
        <w:t>48.2024年度临港医院人员经费绩效目标表</w:t>
      </w:r>
      <w:bookmarkEnd w:id="63"/>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361007唐山市曹妃甸区临港医院</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13020924P00077310003Y</w:t>
            </w:r>
          </w:p>
        </w:tc>
        <w:tc>
          <w:tcPr>
            <w:tcW w:w="801" w:type="pct"/>
            <w:vAlign w:val="center"/>
          </w:tcPr>
          <w:p>
            <w:pPr>
              <w:pStyle w:val="5"/>
            </w:pPr>
            <w:r>
              <w:t>项目名称</w:t>
            </w:r>
          </w:p>
        </w:tc>
        <w:tc>
          <w:tcPr>
            <w:tcW w:w="2235" w:type="pct"/>
            <w:gridSpan w:val="3"/>
            <w:vAlign w:val="center"/>
          </w:tcPr>
          <w:p>
            <w:pPr>
              <w:pStyle w:val="6"/>
            </w:pPr>
            <w:r>
              <w:t>2024年度临港医院人员经费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2192.10</w:t>
            </w:r>
          </w:p>
        </w:tc>
        <w:tc>
          <w:tcPr>
            <w:tcW w:w="801" w:type="pct"/>
            <w:vAlign w:val="center"/>
          </w:tcPr>
          <w:p>
            <w:pPr>
              <w:pStyle w:val="5"/>
            </w:pPr>
            <w:r>
              <w:t>其中：财政    资金</w:t>
            </w:r>
          </w:p>
        </w:tc>
        <w:tc>
          <w:tcPr>
            <w:tcW w:w="658" w:type="pct"/>
            <w:vAlign w:val="center"/>
          </w:tcPr>
          <w:p>
            <w:pPr>
              <w:pStyle w:val="6"/>
            </w:pPr>
            <w:r>
              <w:t>2192.10</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rPr>
                <w:rFonts w:hint="eastAsia"/>
                <w:lang w:eastAsia="zh-CN"/>
              </w:rPr>
              <w:t>此项资金全部为财政资金，金额为2192.1万元，</w:t>
            </w:r>
            <w:r>
              <w:t>主要用于人员工资福利等支出，保障医院正常运行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主要用于人员工资福利等支出容</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3"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3" w:type="pct"/>
            <w:vAlign w:val="center"/>
          </w:tcPr>
          <w:p>
            <w:pPr>
              <w:pStyle w:val="6"/>
            </w:pPr>
            <w:r>
              <w:t>保障人数</w:t>
            </w:r>
          </w:p>
        </w:tc>
        <w:tc>
          <w:tcPr>
            <w:tcW w:w="1461" w:type="pct"/>
            <w:vAlign w:val="center"/>
          </w:tcPr>
          <w:p>
            <w:pPr>
              <w:pStyle w:val="6"/>
            </w:pPr>
            <w:r>
              <w:t>保障人数</w:t>
            </w:r>
          </w:p>
        </w:tc>
        <w:tc>
          <w:tcPr>
            <w:tcW w:w="644" w:type="pct"/>
            <w:vAlign w:val="center"/>
          </w:tcPr>
          <w:p>
            <w:pPr>
              <w:pStyle w:val="6"/>
            </w:pPr>
            <w:r>
              <w:t>≥130人数</w:t>
            </w:r>
          </w:p>
        </w:tc>
        <w:tc>
          <w:tcPr>
            <w:tcW w:w="931" w:type="pct"/>
            <w:vAlign w:val="center"/>
          </w:tcPr>
          <w:p>
            <w:pPr>
              <w:pStyle w:val="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质量指标</w:t>
            </w:r>
          </w:p>
        </w:tc>
        <w:tc>
          <w:tcPr>
            <w:tcW w:w="673" w:type="pct"/>
            <w:vAlign w:val="center"/>
          </w:tcPr>
          <w:p>
            <w:pPr>
              <w:pStyle w:val="6"/>
            </w:pPr>
            <w:r>
              <w:t>工资（福利）等发放精准性</w:t>
            </w:r>
          </w:p>
        </w:tc>
        <w:tc>
          <w:tcPr>
            <w:tcW w:w="1461" w:type="pct"/>
            <w:vAlign w:val="center"/>
          </w:tcPr>
          <w:p>
            <w:pPr>
              <w:pStyle w:val="6"/>
            </w:pPr>
            <w:r>
              <w:t>工资（福利）等发放人员范围精准性</w:t>
            </w:r>
          </w:p>
        </w:tc>
        <w:tc>
          <w:tcPr>
            <w:tcW w:w="644" w:type="pct"/>
            <w:vAlign w:val="center"/>
          </w:tcPr>
          <w:p>
            <w:pPr>
              <w:pStyle w:val="6"/>
            </w:pPr>
            <w:r>
              <w:t>≥90%</w:t>
            </w:r>
          </w:p>
        </w:tc>
        <w:tc>
          <w:tcPr>
            <w:tcW w:w="931" w:type="pct"/>
            <w:vAlign w:val="center"/>
          </w:tcPr>
          <w:p>
            <w:pPr>
              <w:pStyle w:val="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时效指标</w:t>
            </w:r>
          </w:p>
        </w:tc>
        <w:tc>
          <w:tcPr>
            <w:tcW w:w="673" w:type="pct"/>
            <w:vAlign w:val="center"/>
          </w:tcPr>
          <w:p>
            <w:pPr>
              <w:pStyle w:val="6"/>
            </w:pPr>
            <w:r>
              <w:t>资金拨付完成时限</w:t>
            </w:r>
          </w:p>
        </w:tc>
        <w:tc>
          <w:tcPr>
            <w:tcW w:w="1461" w:type="pct"/>
            <w:vAlign w:val="center"/>
          </w:tcPr>
          <w:p>
            <w:pPr>
              <w:pStyle w:val="6"/>
            </w:pPr>
            <w:r>
              <w:t>发放及时</w:t>
            </w:r>
          </w:p>
        </w:tc>
        <w:tc>
          <w:tcPr>
            <w:tcW w:w="644" w:type="pct"/>
            <w:vAlign w:val="center"/>
          </w:tcPr>
          <w:p>
            <w:pPr>
              <w:pStyle w:val="6"/>
            </w:pPr>
            <w:r>
              <w:t>≤2024.12月份</w:t>
            </w:r>
          </w:p>
        </w:tc>
        <w:tc>
          <w:tcPr>
            <w:tcW w:w="931" w:type="pct"/>
            <w:vAlign w:val="center"/>
          </w:tcPr>
          <w:p>
            <w:pPr>
              <w:pStyle w:val="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6"/>
            </w:pPr>
            <w:r>
              <w:t>成本指标</w:t>
            </w:r>
          </w:p>
        </w:tc>
        <w:tc>
          <w:tcPr>
            <w:tcW w:w="673" w:type="pct"/>
            <w:vAlign w:val="center"/>
          </w:tcPr>
          <w:p>
            <w:pPr>
              <w:pStyle w:val="6"/>
            </w:pPr>
            <w:r>
              <w:t>工资（福利）等发放数额</w:t>
            </w:r>
          </w:p>
        </w:tc>
        <w:tc>
          <w:tcPr>
            <w:tcW w:w="1461" w:type="pct"/>
            <w:vAlign w:val="center"/>
          </w:tcPr>
          <w:p>
            <w:pPr>
              <w:pStyle w:val="6"/>
            </w:pPr>
            <w:r>
              <w:t>控制在年初预算内</w:t>
            </w:r>
          </w:p>
        </w:tc>
        <w:tc>
          <w:tcPr>
            <w:tcW w:w="644" w:type="pct"/>
            <w:vAlign w:val="center"/>
          </w:tcPr>
          <w:p>
            <w:pPr>
              <w:pStyle w:val="6"/>
            </w:pPr>
            <w:r>
              <w:t>≤2192.1万元</w:t>
            </w:r>
          </w:p>
        </w:tc>
        <w:tc>
          <w:tcPr>
            <w:tcW w:w="931" w:type="pct"/>
            <w:vAlign w:val="center"/>
          </w:tcPr>
          <w:p>
            <w:pPr>
              <w:pStyle w:val="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auto" w:sz="4" w:space="0"/>
              <w:bottom w:val="single" w:color="auto" w:sz="4" w:space="0"/>
            </w:tcBorders>
            <w:vAlign w:val="center"/>
          </w:tcPr>
          <w:p>
            <w:r>
              <w:t>效益指标</w:t>
            </w:r>
          </w:p>
        </w:tc>
        <w:tc>
          <w:tcPr>
            <w:tcW w:w="644" w:type="pct"/>
            <w:vAlign w:val="center"/>
          </w:tcPr>
          <w:p>
            <w:pPr>
              <w:pStyle w:val="6"/>
            </w:pPr>
            <w:r>
              <w:t>社会效益指标</w:t>
            </w:r>
          </w:p>
        </w:tc>
        <w:tc>
          <w:tcPr>
            <w:tcW w:w="673" w:type="pct"/>
            <w:vAlign w:val="center"/>
          </w:tcPr>
          <w:p>
            <w:pPr>
              <w:pStyle w:val="6"/>
            </w:pPr>
            <w:r>
              <w:rPr>
                <w:rFonts w:hint="eastAsia"/>
                <w:lang w:eastAsia="zh-CN"/>
              </w:rPr>
              <w:t>保障医院正常运出行率</w:t>
            </w:r>
          </w:p>
        </w:tc>
        <w:tc>
          <w:tcPr>
            <w:tcW w:w="1461" w:type="pct"/>
            <w:vAlign w:val="center"/>
          </w:tcPr>
          <w:p>
            <w:pPr>
              <w:pStyle w:val="6"/>
            </w:pPr>
            <w:r>
              <w:rPr>
                <w:rFonts w:hint="eastAsia"/>
                <w:lang w:eastAsia="zh-CN"/>
              </w:rPr>
              <w:t>医院正常运行率</w:t>
            </w:r>
          </w:p>
        </w:tc>
        <w:tc>
          <w:tcPr>
            <w:tcW w:w="644" w:type="pct"/>
            <w:vAlign w:val="center"/>
          </w:tcPr>
          <w:p>
            <w:pPr>
              <w:pStyle w:val="6"/>
              <w:rPr>
                <w:rFonts w:hint="default" w:eastAsia="方正书宋_GBK"/>
                <w:lang w:val="en-US" w:eastAsia="zh-CN"/>
              </w:rPr>
            </w:pPr>
            <w:r>
              <w:rPr>
                <w:rFonts w:hint="eastAsia"/>
                <w:lang w:val="en-US" w:eastAsia="zh-CN"/>
              </w:rPr>
              <w:t>=100%</w:t>
            </w:r>
          </w:p>
        </w:tc>
        <w:tc>
          <w:tcPr>
            <w:tcW w:w="931" w:type="pct"/>
            <w:vAlign w:val="center"/>
          </w:tcPr>
          <w:p>
            <w:pPr>
              <w:pStyle w:val="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44" w:type="pct"/>
            <w:tcBorders>
              <w:top w:val="single" w:color="auto" w:sz="4" w:space="0"/>
            </w:tcBorders>
            <w:vAlign w:val="center"/>
          </w:tcPr>
          <w:p>
            <w:pPr>
              <w:pStyle w:val="7"/>
            </w:pPr>
            <w:r>
              <w:t>满意度指标</w:t>
            </w:r>
          </w:p>
        </w:tc>
        <w:tc>
          <w:tcPr>
            <w:tcW w:w="644" w:type="pct"/>
            <w:vAlign w:val="center"/>
          </w:tcPr>
          <w:p>
            <w:pPr>
              <w:pStyle w:val="6"/>
            </w:pPr>
            <w:r>
              <w:t>服务对象满意度指标</w:t>
            </w:r>
          </w:p>
        </w:tc>
        <w:tc>
          <w:tcPr>
            <w:tcW w:w="673" w:type="pct"/>
            <w:vAlign w:val="center"/>
          </w:tcPr>
          <w:p>
            <w:pPr>
              <w:pStyle w:val="6"/>
            </w:pPr>
            <w:r>
              <w:t>服务对象满意率</w:t>
            </w:r>
          </w:p>
        </w:tc>
        <w:tc>
          <w:tcPr>
            <w:tcW w:w="1461" w:type="pct"/>
            <w:vAlign w:val="center"/>
          </w:tcPr>
          <w:p>
            <w:pPr>
              <w:pStyle w:val="6"/>
            </w:pPr>
            <w:r>
              <w:t>服务对象满意率</w:t>
            </w:r>
          </w:p>
        </w:tc>
        <w:tc>
          <w:tcPr>
            <w:tcW w:w="644" w:type="pct"/>
            <w:vAlign w:val="center"/>
          </w:tcPr>
          <w:p>
            <w:pPr>
              <w:pStyle w:val="6"/>
            </w:pPr>
            <w:r>
              <w:t>≥90%</w:t>
            </w:r>
          </w:p>
        </w:tc>
        <w:tc>
          <w:tcPr>
            <w:tcW w:w="931" w:type="pct"/>
            <w:vAlign w:val="center"/>
          </w:tcPr>
          <w:p>
            <w:pPr>
              <w:pStyle w:val="6"/>
            </w:pPr>
            <w:r>
              <w:t>工作计划</w:t>
            </w:r>
          </w:p>
        </w:tc>
      </w:tr>
    </w:tbl>
    <w:p>
      <w:pPr>
        <w:sectPr>
          <w:footerReference r:id="rId9" w:type="default"/>
          <w:footerReference r:id="rId10" w:type="even"/>
          <w:pgSz w:w="16840" w:h="11900" w:orient="landscape"/>
          <w:pgMar w:top="1304" w:right="1984" w:bottom="1304" w:left="113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4" w:name="_Toc_4_4_0000000052"/>
      <w:r>
        <w:rPr>
          <w:rFonts w:ascii="方正仿宋_GBK" w:hAnsi="方正仿宋_GBK" w:eastAsia="方正仿宋_GBK" w:cs="方正仿宋_GBK"/>
          <w:color w:val="000000"/>
          <w:sz w:val="28"/>
        </w:rPr>
        <w:t>49.2024年度临港医院正常运行经费绩效目标表</w:t>
      </w:r>
      <w:bookmarkEnd w:id="64"/>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4"/>
        <w:gridCol w:w="1795"/>
        <w:gridCol w:w="1876"/>
        <w:gridCol w:w="2233"/>
        <w:gridCol w:w="1834"/>
        <w:gridCol w:w="1806"/>
        <w:gridCol w:w="25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19"/>
            </w:pPr>
            <w:r>
              <w:t>361007唐山市曹妃甸区临港医院</w:t>
            </w:r>
          </w:p>
        </w:tc>
        <w:tc>
          <w:tcPr>
            <w:tcW w:w="931"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项目编码</w:t>
            </w:r>
          </w:p>
        </w:tc>
        <w:tc>
          <w:tcPr>
            <w:tcW w:w="1317" w:type="pct"/>
            <w:gridSpan w:val="2"/>
            <w:vAlign w:val="center"/>
          </w:tcPr>
          <w:p>
            <w:pPr>
              <w:pStyle w:val="6"/>
            </w:pPr>
            <w:r>
              <w:t>13020924P001067100027</w:t>
            </w:r>
          </w:p>
        </w:tc>
        <w:tc>
          <w:tcPr>
            <w:tcW w:w="801" w:type="pct"/>
            <w:vAlign w:val="center"/>
          </w:tcPr>
          <w:p>
            <w:pPr>
              <w:pStyle w:val="5"/>
            </w:pPr>
            <w:r>
              <w:t>项目名称</w:t>
            </w:r>
          </w:p>
        </w:tc>
        <w:tc>
          <w:tcPr>
            <w:tcW w:w="2235" w:type="pct"/>
            <w:gridSpan w:val="3"/>
            <w:vAlign w:val="center"/>
          </w:tcPr>
          <w:p>
            <w:pPr>
              <w:pStyle w:val="6"/>
            </w:pPr>
            <w:r>
              <w:t>2024年度临港医院正常运行经费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预算规模及资金用途</w:t>
            </w:r>
          </w:p>
        </w:tc>
        <w:tc>
          <w:tcPr>
            <w:tcW w:w="644" w:type="pct"/>
            <w:vAlign w:val="center"/>
          </w:tcPr>
          <w:p>
            <w:pPr>
              <w:pStyle w:val="5"/>
            </w:pPr>
            <w:r>
              <w:t>预算数</w:t>
            </w:r>
          </w:p>
        </w:tc>
        <w:tc>
          <w:tcPr>
            <w:tcW w:w="673" w:type="pct"/>
            <w:vAlign w:val="center"/>
          </w:tcPr>
          <w:p>
            <w:pPr>
              <w:pStyle w:val="6"/>
            </w:pPr>
            <w:r>
              <w:t>383.98</w:t>
            </w:r>
          </w:p>
        </w:tc>
        <w:tc>
          <w:tcPr>
            <w:tcW w:w="801" w:type="pct"/>
            <w:vAlign w:val="center"/>
          </w:tcPr>
          <w:p>
            <w:pPr>
              <w:pStyle w:val="5"/>
            </w:pPr>
            <w:r>
              <w:t>其中：财政    资金</w:t>
            </w:r>
          </w:p>
        </w:tc>
        <w:tc>
          <w:tcPr>
            <w:tcW w:w="658" w:type="pct"/>
            <w:vAlign w:val="center"/>
          </w:tcPr>
          <w:p>
            <w:pPr>
              <w:pStyle w:val="6"/>
            </w:pPr>
            <w:r>
              <w:t>383.98</w:t>
            </w:r>
          </w:p>
        </w:tc>
        <w:tc>
          <w:tcPr>
            <w:tcW w:w="645" w:type="pct"/>
            <w:vAlign w:val="center"/>
          </w:tcPr>
          <w:p>
            <w:pPr>
              <w:pStyle w:val="5"/>
            </w:pPr>
            <w:r>
              <w:t>其他资金</w:t>
            </w:r>
          </w:p>
        </w:tc>
        <w:tc>
          <w:tcPr>
            <w:tcW w:w="931" w:type="pct"/>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6"/>
            </w:pPr>
            <w:r>
              <w:rPr>
                <w:rFonts w:hint="eastAsia"/>
                <w:lang w:eastAsia="zh-CN"/>
              </w:rPr>
              <w:t>此项资金全部为财政资金，金额为383.98万元，</w:t>
            </w:r>
            <w:r>
              <w:t>主要用于医院正常运行所需资金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5"/>
            </w:pPr>
            <w:r>
              <w:t>资金支出计划（%）</w:t>
            </w:r>
          </w:p>
        </w:tc>
        <w:tc>
          <w:tcPr>
            <w:tcW w:w="1317" w:type="pct"/>
            <w:gridSpan w:val="2"/>
            <w:vAlign w:val="center"/>
          </w:tcPr>
          <w:p>
            <w:pPr>
              <w:pStyle w:val="5"/>
            </w:pPr>
            <w:r>
              <w:t>3月底</w:t>
            </w:r>
          </w:p>
        </w:tc>
        <w:tc>
          <w:tcPr>
            <w:tcW w:w="801" w:type="pct"/>
            <w:vAlign w:val="center"/>
          </w:tcPr>
          <w:p>
            <w:pPr>
              <w:pStyle w:val="5"/>
            </w:pPr>
            <w:r>
              <w:t>6月底</w:t>
            </w:r>
          </w:p>
        </w:tc>
        <w:tc>
          <w:tcPr>
            <w:tcW w:w="658" w:type="pct"/>
            <w:vAlign w:val="center"/>
          </w:tcPr>
          <w:p>
            <w:pPr>
              <w:pStyle w:val="5"/>
            </w:pPr>
            <w:r>
              <w:t>10月底</w:t>
            </w:r>
          </w:p>
        </w:tc>
        <w:tc>
          <w:tcPr>
            <w:tcW w:w="1577" w:type="pct"/>
            <w:gridSpan w:val="2"/>
            <w:vAlign w:val="center"/>
          </w:tcPr>
          <w:p>
            <w:pPr>
              <w:pStyle w:val="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7"/>
            </w:pPr>
            <w:r>
              <w:t>25%</w:t>
            </w:r>
          </w:p>
        </w:tc>
        <w:tc>
          <w:tcPr>
            <w:tcW w:w="801" w:type="pct"/>
            <w:vAlign w:val="center"/>
          </w:tcPr>
          <w:p>
            <w:pPr>
              <w:pStyle w:val="7"/>
            </w:pPr>
            <w:r>
              <w:t>50%</w:t>
            </w:r>
          </w:p>
        </w:tc>
        <w:tc>
          <w:tcPr>
            <w:tcW w:w="658" w:type="pct"/>
            <w:vAlign w:val="center"/>
          </w:tcPr>
          <w:p>
            <w:pPr>
              <w:pStyle w:val="7"/>
            </w:pPr>
            <w:r>
              <w:t>75%</w:t>
            </w:r>
          </w:p>
        </w:tc>
        <w:tc>
          <w:tcPr>
            <w:tcW w:w="1577" w:type="pct"/>
            <w:gridSpan w:val="2"/>
            <w:vAlign w:val="center"/>
          </w:tcPr>
          <w:p>
            <w:pPr>
              <w:pStyle w:val="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5"/>
            </w:pPr>
            <w:r>
              <w:t>绩效目标</w:t>
            </w:r>
          </w:p>
        </w:tc>
        <w:tc>
          <w:tcPr>
            <w:tcW w:w="4355" w:type="pct"/>
            <w:gridSpan w:val="6"/>
            <w:vAlign w:val="center"/>
          </w:tcPr>
          <w:p>
            <w:pPr>
              <w:pStyle w:val="6"/>
            </w:pPr>
            <w:r>
              <w:t>主要用于医院正常运行所需资金包括水电等费用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4"/>
        <w:gridCol w:w="4074"/>
        <w:gridCol w:w="1796"/>
        <w:gridCol w:w="2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644" w:type="pct"/>
            <w:vAlign w:val="center"/>
          </w:tcPr>
          <w:p>
            <w:pPr>
              <w:pStyle w:val="5"/>
            </w:pPr>
            <w:r>
              <w:t>一级指标</w:t>
            </w:r>
          </w:p>
        </w:tc>
        <w:tc>
          <w:tcPr>
            <w:tcW w:w="644" w:type="pct"/>
            <w:vAlign w:val="center"/>
          </w:tcPr>
          <w:p>
            <w:pPr>
              <w:pStyle w:val="5"/>
            </w:pPr>
            <w:r>
              <w:t>二级指标</w:t>
            </w:r>
          </w:p>
        </w:tc>
        <w:tc>
          <w:tcPr>
            <w:tcW w:w="672" w:type="pct"/>
            <w:vAlign w:val="center"/>
          </w:tcPr>
          <w:p>
            <w:pPr>
              <w:pStyle w:val="5"/>
            </w:pPr>
            <w:r>
              <w:t>三级指标</w:t>
            </w:r>
          </w:p>
        </w:tc>
        <w:tc>
          <w:tcPr>
            <w:tcW w:w="1461" w:type="pct"/>
            <w:vAlign w:val="center"/>
          </w:tcPr>
          <w:p>
            <w:pPr>
              <w:pStyle w:val="5"/>
            </w:pPr>
            <w:r>
              <w:t>绩效指标描述</w:t>
            </w:r>
          </w:p>
        </w:tc>
        <w:tc>
          <w:tcPr>
            <w:tcW w:w="644" w:type="pct"/>
            <w:vAlign w:val="center"/>
          </w:tcPr>
          <w:p>
            <w:pPr>
              <w:pStyle w:val="5"/>
            </w:pPr>
            <w:r>
              <w:t>指标值</w:t>
            </w:r>
          </w:p>
        </w:tc>
        <w:tc>
          <w:tcPr>
            <w:tcW w:w="931" w:type="pct"/>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644" w:type="pct"/>
            <w:vMerge w:val="restart"/>
            <w:vAlign w:val="center"/>
          </w:tcPr>
          <w:p>
            <w:pPr>
              <w:pStyle w:val="7"/>
            </w:pPr>
            <w:r>
              <w:t>产出指标</w:t>
            </w:r>
          </w:p>
        </w:tc>
        <w:tc>
          <w:tcPr>
            <w:tcW w:w="644" w:type="pct"/>
            <w:vAlign w:val="center"/>
          </w:tcPr>
          <w:p>
            <w:pPr>
              <w:pStyle w:val="6"/>
            </w:pPr>
            <w:r>
              <w:t>数量指标</w:t>
            </w:r>
          </w:p>
        </w:tc>
        <w:tc>
          <w:tcPr>
            <w:tcW w:w="672" w:type="pct"/>
            <w:vAlign w:val="center"/>
          </w:tcPr>
          <w:p>
            <w:pPr>
              <w:pStyle w:val="6"/>
            </w:pPr>
            <w:r>
              <w:t>保障人数</w:t>
            </w:r>
          </w:p>
        </w:tc>
        <w:tc>
          <w:tcPr>
            <w:tcW w:w="1461" w:type="pct"/>
            <w:vAlign w:val="center"/>
          </w:tcPr>
          <w:p>
            <w:pPr>
              <w:pStyle w:val="6"/>
            </w:pPr>
            <w:r>
              <w:t>医院职工总数</w:t>
            </w:r>
          </w:p>
        </w:tc>
        <w:tc>
          <w:tcPr>
            <w:tcW w:w="644" w:type="pct"/>
            <w:vAlign w:val="center"/>
          </w:tcPr>
          <w:p>
            <w:pPr>
              <w:pStyle w:val="6"/>
            </w:pPr>
            <w:r>
              <w:t>≥130人数</w:t>
            </w:r>
          </w:p>
        </w:tc>
        <w:tc>
          <w:tcPr>
            <w:tcW w:w="931" w:type="pct"/>
            <w:vAlign w:val="center"/>
          </w:tcPr>
          <w:p>
            <w:pPr>
              <w:pStyle w:val="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644" w:type="pct"/>
            <w:vMerge w:val="continue"/>
            <w:vAlign w:val="center"/>
          </w:tcPr>
          <w:p/>
        </w:tc>
        <w:tc>
          <w:tcPr>
            <w:tcW w:w="644" w:type="pct"/>
            <w:vAlign w:val="center"/>
          </w:tcPr>
          <w:p>
            <w:pPr>
              <w:pStyle w:val="6"/>
            </w:pPr>
            <w:r>
              <w:t>质量指标</w:t>
            </w:r>
          </w:p>
        </w:tc>
        <w:tc>
          <w:tcPr>
            <w:tcW w:w="672" w:type="pct"/>
            <w:vAlign w:val="center"/>
          </w:tcPr>
          <w:p>
            <w:pPr>
              <w:pStyle w:val="6"/>
            </w:pPr>
            <w:r>
              <w:t>工作完成情况</w:t>
            </w:r>
          </w:p>
        </w:tc>
        <w:tc>
          <w:tcPr>
            <w:tcW w:w="1461" w:type="pct"/>
            <w:vAlign w:val="center"/>
          </w:tcPr>
          <w:p>
            <w:pPr>
              <w:pStyle w:val="6"/>
            </w:pPr>
            <w:r>
              <w:t>工作完成情况</w:t>
            </w:r>
          </w:p>
        </w:tc>
        <w:tc>
          <w:tcPr>
            <w:tcW w:w="644" w:type="pct"/>
            <w:vAlign w:val="center"/>
          </w:tcPr>
          <w:p>
            <w:pPr>
              <w:pStyle w:val="6"/>
            </w:pPr>
            <w:r>
              <w:t>≥90%</w:t>
            </w:r>
          </w:p>
        </w:tc>
        <w:tc>
          <w:tcPr>
            <w:tcW w:w="931" w:type="pct"/>
            <w:vAlign w:val="center"/>
          </w:tcPr>
          <w:p>
            <w:pPr>
              <w:pStyle w:val="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644" w:type="pct"/>
            <w:vMerge w:val="continue"/>
            <w:vAlign w:val="center"/>
          </w:tcPr>
          <w:p/>
        </w:tc>
        <w:tc>
          <w:tcPr>
            <w:tcW w:w="644" w:type="pct"/>
            <w:vAlign w:val="center"/>
          </w:tcPr>
          <w:p>
            <w:pPr>
              <w:pStyle w:val="6"/>
            </w:pPr>
            <w:r>
              <w:t>时效指标</w:t>
            </w:r>
          </w:p>
        </w:tc>
        <w:tc>
          <w:tcPr>
            <w:tcW w:w="672" w:type="pct"/>
            <w:vAlign w:val="center"/>
          </w:tcPr>
          <w:p>
            <w:pPr>
              <w:pStyle w:val="6"/>
            </w:pPr>
            <w:r>
              <w:t>准时支付各项正常费用</w:t>
            </w:r>
          </w:p>
        </w:tc>
        <w:tc>
          <w:tcPr>
            <w:tcW w:w="1461" w:type="pct"/>
            <w:vAlign w:val="center"/>
          </w:tcPr>
          <w:p>
            <w:pPr>
              <w:pStyle w:val="6"/>
            </w:pPr>
            <w:r>
              <w:t>资金拨付完成时限</w:t>
            </w:r>
          </w:p>
        </w:tc>
        <w:tc>
          <w:tcPr>
            <w:tcW w:w="644" w:type="pct"/>
            <w:vAlign w:val="center"/>
          </w:tcPr>
          <w:p>
            <w:pPr>
              <w:pStyle w:val="6"/>
            </w:pPr>
            <w:r>
              <w:t>≤2024.12月份</w:t>
            </w:r>
          </w:p>
        </w:tc>
        <w:tc>
          <w:tcPr>
            <w:tcW w:w="931" w:type="pct"/>
            <w:vAlign w:val="center"/>
          </w:tcPr>
          <w:p>
            <w:pPr>
              <w:pStyle w:val="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644" w:type="pct"/>
            <w:vMerge w:val="continue"/>
            <w:vAlign w:val="center"/>
          </w:tcPr>
          <w:p/>
        </w:tc>
        <w:tc>
          <w:tcPr>
            <w:tcW w:w="644" w:type="pct"/>
            <w:vAlign w:val="center"/>
          </w:tcPr>
          <w:p>
            <w:pPr>
              <w:pStyle w:val="6"/>
            </w:pPr>
            <w:r>
              <w:t>成本指标</w:t>
            </w:r>
          </w:p>
        </w:tc>
        <w:tc>
          <w:tcPr>
            <w:tcW w:w="672" w:type="pct"/>
            <w:vAlign w:val="center"/>
          </w:tcPr>
          <w:p>
            <w:pPr>
              <w:pStyle w:val="6"/>
            </w:pPr>
            <w:r>
              <w:t>支付各项正常支出</w:t>
            </w:r>
          </w:p>
        </w:tc>
        <w:tc>
          <w:tcPr>
            <w:tcW w:w="1461" w:type="pct"/>
            <w:vAlign w:val="center"/>
          </w:tcPr>
          <w:p>
            <w:pPr>
              <w:pStyle w:val="6"/>
            </w:pPr>
            <w:r>
              <w:t>控制在年初预算内</w:t>
            </w:r>
          </w:p>
        </w:tc>
        <w:tc>
          <w:tcPr>
            <w:tcW w:w="644" w:type="pct"/>
            <w:vAlign w:val="center"/>
          </w:tcPr>
          <w:p>
            <w:pPr>
              <w:pStyle w:val="6"/>
            </w:pPr>
            <w:r>
              <w:t>≤383.98万元</w:t>
            </w:r>
          </w:p>
        </w:tc>
        <w:tc>
          <w:tcPr>
            <w:tcW w:w="931" w:type="pct"/>
            <w:vAlign w:val="center"/>
          </w:tcPr>
          <w:p>
            <w:pPr>
              <w:pStyle w:val="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644" w:type="pct"/>
            <w:tcBorders>
              <w:bottom w:val="single" w:color="auto" w:sz="4" w:space="0"/>
            </w:tcBorders>
            <w:vAlign w:val="center"/>
          </w:tcPr>
          <w:p>
            <w:r>
              <w:t>效益指标</w:t>
            </w:r>
          </w:p>
        </w:tc>
        <w:tc>
          <w:tcPr>
            <w:tcW w:w="644" w:type="pct"/>
            <w:vAlign w:val="center"/>
          </w:tcPr>
          <w:p>
            <w:pPr>
              <w:pStyle w:val="6"/>
            </w:pPr>
            <w:r>
              <w:t>社会效益指标</w:t>
            </w:r>
          </w:p>
        </w:tc>
        <w:tc>
          <w:tcPr>
            <w:tcW w:w="672" w:type="pct"/>
            <w:vAlign w:val="center"/>
          </w:tcPr>
          <w:p>
            <w:pPr>
              <w:pStyle w:val="6"/>
            </w:pPr>
            <w:r>
              <w:t>社会影响率</w:t>
            </w:r>
          </w:p>
        </w:tc>
        <w:tc>
          <w:tcPr>
            <w:tcW w:w="1461" w:type="pct"/>
            <w:vAlign w:val="center"/>
          </w:tcPr>
          <w:p>
            <w:pPr>
              <w:pStyle w:val="6"/>
            </w:pPr>
            <w:r>
              <w:rPr>
                <w:rFonts w:hint="eastAsia"/>
                <w:lang w:eastAsia="zh-CN"/>
              </w:rPr>
              <w:t>保障医院正常运行率</w:t>
            </w:r>
          </w:p>
        </w:tc>
        <w:tc>
          <w:tcPr>
            <w:tcW w:w="644" w:type="pct"/>
            <w:vAlign w:val="center"/>
          </w:tcPr>
          <w:p>
            <w:pPr>
              <w:pStyle w:val="6"/>
              <w:rPr>
                <w:rFonts w:hint="default" w:eastAsia="方正书宋_GBK"/>
                <w:lang w:val="en-US" w:eastAsia="zh-CN"/>
              </w:rPr>
            </w:pPr>
            <w:r>
              <w:rPr>
                <w:rFonts w:hint="eastAsia"/>
                <w:lang w:val="en-US" w:eastAsia="zh-CN"/>
              </w:rPr>
              <w:t>=100%</w:t>
            </w:r>
          </w:p>
        </w:tc>
        <w:tc>
          <w:tcPr>
            <w:tcW w:w="931" w:type="pct"/>
            <w:vAlign w:val="center"/>
          </w:tcPr>
          <w:p>
            <w:pPr>
              <w:pStyle w:val="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644" w:type="pct"/>
            <w:tcBorders>
              <w:top w:val="single" w:color="auto" w:sz="4" w:space="0"/>
              <w:bottom w:val="single" w:color="auto" w:sz="4" w:space="0"/>
            </w:tcBorders>
            <w:vAlign w:val="center"/>
          </w:tcPr>
          <w:p>
            <w:pPr>
              <w:pStyle w:val="7"/>
            </w:pPr>
            <w:r>
              <w:t>满意度指标</w:t>
            </w:r>
          </w:p>
        </w:tc>
        <w:tc>
          <w:tcPr>
            <w:tcW w:w="644" w:type="pct"/>
            <w:vAlign w:val="center"/>
          </w:tcPr>
          <w:p>
            <w:pPr>
              <w:pStyle w:val="6"/>
            </w:pPr>
            <w:r>
              <w:t>服务对象满意度指标</w:t>
            </w:r>
          </w:p>
        </w:tc>
        <w:tc>
          <w:tcPr>
            <w:tcW w:w="672" w:type="pct"/>
            <w:vAlign w:val="center"/>
          </w:tcPr>
          <w:p>
            <w:pPr>
              <w:pStyle w:val="6"/>
            </w:pPr>
            <w:r>
              <w:t>服务对象满意度</w:t>
            </w:r>
          </w:p>
        </w:tc>
        <w:tc>
          <w:tcPr>
            <w:tcW w:w="1461" w:type="pct"/>
            <w:vAlign w:val="center"/>
          </w:tcPr>
          <w:p>
            <w:pPr>
              <w:pStyle w:val="6"/>
            </w:pPr>
            <w:r>
              <w:t>服务对象满意度</w:t>
            </w:r>
          </w:p>
        </w:tc>
        <w:tc>
          <w:tcPr>
            <w:tcW w:w="644" w:type="pct"/>
            <w:vAlign w:val="center"/>
          </w:tcPr>
          <w:p>
            <w:pPr>
              <w:pStyle w:val="6"/>
            </w:pPr>
            <w:r>
              <w:t>≥90%</w:t>
            </w:r>
          </w:p>
        </w:tc>
        <w:tc>
          <w:tcPr>
            <w:tcW w:w="931" w:type="pct"/>
            <w:vAlign w:val="center"/>
          </w:tcPr>
          <w:p>
            <w:pPr>
              <w:pStyle w:val="6"/>
            </w:pPr>
            <w:r>
              <w:t>工作计划</w:t>
            </w:r>
          </w:p>
        </w:tc>
      </w:tr>
    </w:tbl>
    <w:p>
      <w:pPr>
        <w:pBdr>
          <w:top w:val="none" w:color="auto" w:sz="0" w:space="0"/>
          <w:left w:val="none" w:color="auto" w:sz="0" w:space="0"/>
          <w:bottom w:val="none" w:color="auto" w:sz="0" w:space="0"/>
          <w:right w:val="none" w:color="auto" w:sz="0" w:space="0"/>
          <w:between w:val="none" w:color="auto" w:sz="0" w:space="0"/>
        </w:pBdr>
      </w:pPr>
    </w:p>
    <w:p>
      <w:pPr>
        <w:jc w:val="both"/>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27"/>
        <w:gridCol w:w="1005"/>
        <w:gridCol w:w="772"/>
        <w:gridCol w:w="1325"/>
        <w:gridCol w:w="581"/>
        <w:gridCol w:w="551"/>
        <w:gridCol w:w="794"/>
        <w:gridCol w:w="905"/>
        <w:gridCol w:w="1088"/>
        <w:gridCol w:w="620"/>
        <w:gridCol w:w="774"/>
        <w:gridCol w:w="620"/>
        <w:gridCol w:w="620"/>
        <w:gridCol w:w="697"/>
        <w:gridCol w:w="890"/>
        <w:gridCol w:w="13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pPr>
              <w:pStyle w:val="5"/>
            </w:pPr>
            <w:r>
              <w:t>政府采购项目来源</w:t>
            </w:r>
          </w:p>
        </w:tc>
        <w:tc>
          <w:tcPr>
            <w:tcW w:w="0" w:type="auto"/>
            <w:vMerge w:val="restart"/>
            <w:vAlign w:val="center"/>
          </w:tcPr>
          <w:p>
            <w:pPr>
              <w:pStyle w:val="5"/>
            </w:pPr>
            <w:r>
              <w:t>采购物品名称</w:t>
            </w:r>
          </w:p>
        </w:tc>
        <w:tc>
          <w:tcPr>
            <w:tcW w:w="0" w:type="auto"/>
            <w:vMerge w:val="restart"/>
            <w:vAlign w:val="center"/>
          </w:tcPr>
          <w:p>
            <w:pPr>
              <w:pStyle w:val="5"/>
            </w:pPr>
            <w:r>
              <w:t>政府采购目录序号</w:t>
            </w:r>
          </w:p>
        </w:tc>
        <w:tc>
          <w:tcPr>
            <w:tcW w:w="0" w:type="auto"/>
            <w:vMerge w:val="restart"/>
            <w:vAlign w:val="center"/>
          </w:tcPr>
          <w:p>
            <w:pPr>
              <w:pStyle w:val="5"/>
            </w:pPr>
            <w:r>
              <w:t>计量  单位</w:t>
            </w:r>
          </w:p>
        </w:tc>
        <w:tc>
          <w:tcPr>
            <w:tcW w:w="0" w:type="auto"/>
            <w:vMerge w:val="restart"/>
            <w:vAlign w:val="center"/>
          </w:tcPr>
          <w:p>
            <w:pPr>
              <w:pStyle w:val="5"/>
            </w:pPr>
            <w:r>
              <w:t>数量</w:t>
            </w:r>
          </w:p>
        </w:tc>
        <w:tc>
          <w:tcPr>
            <w:tcW w:w="0" w:type="auto"/>
            <w:vMerge w:val="restart"/>
            <w:vAlign w:val="center"/>
          </w:tcPr>
          <w:p>
            <w:pPr>
              <w:pStyle w:val="5"/>
            </w:pPr>
            <w:r>
              <w:t>单价</w:t>
            </w:r>
          </w:p>
        </w:tc>
        <w:tc>
          <w:tcPr>
            <w:tcW w:w="0" w:type="auto"/>
            <w:gridSpan w:val="8"/>
            <w:vAlign w:val="center"/>
          </w:tcPr>
          <w:p>
            <w:pPr>
              <w:pStyle w:val="5"/>
            </w:pPr>
            <w:r>
              <w:t>政府采购金额（当年部门预算安排资金）</w:t>
            </w:r>
          </w:p>
        </w:tc>
        <w:tc>
          <w:tcPr>
            <w:tcW w:w="0" w:type="auto"/>
            <w:vMerge w:val="restart"/>
            <w:vAlign w:val="center"/>
          </w:tcPr>
          <w:p>
            <w:pPr>
              <w:pStyle w:val="5"/>
            </w:pPr>
            <w:r>
              <w:t>202</w:t>
            </w:r>
            <w:r>
              <w:rPr>
                <w:rFonts w:hint="eastAsia"/>
                <w:lang w:val="en-US" w:eastAsia="zh-CN"/>
              </w:rPr>
              <w:t>4</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pPr>
              <w:pStyle w:val="5"/>
            </w:pPr>
            <w:r>
              <w:t>项目名称</w:t>
            </w:r>
          </w:p>
        </w:tc>
        <w:tc>
          <w:tcPr>
            <w:tcW w:w="0" w:type="auto"/>
            <w:vAlign w:val="center"/>
          </w:tcPr>
          <w:p>
            <w:pPr>
              <w:pStyle w:val="5"/>
            </w:pPr>
            <w:r>
              <w:t>预算    资金</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Align w:val="center"/>
          </w:tcPr>
          <w:p>
            <w:pPr>
              <w:pStyle w:val="5"/>
            </w:pPr>
            <w:r>
              <w:t>合计</w:t>
            </w:r>
          </w:p>
        </w:tc>
        <w:tc>
          <w:tcPr>
            <w:tcW w:w="0" w:type="auto"/>
            <w:vAlign w:val="center"/>
          </w:tcPr>
          <w:p>
            <w:pPr>
              <w:pStyle w:val="5"/>
            </w:pPr>
            <w:r>
              <w:t>一般公共预算拨款</w:t>
            </w:r>
          </w:p>
        </w:tc>
        <w:tc>
          <w:tcPr>
            <w:tcW w:w="0" w:type="auto"/>
            <w:vAlign w:val="center"/>
          </w:tcPr>
          <w:p>
            <w:pPr>
              <w:pStyle w:val="5"/>
            </w:pPr>
            <w:r>
              <w:t>基金预算拨款</w:t>
            </w:r>
          </w:p>
        </w:tc>
        <w:tc>
          <w:tcPr>
            <w:tcW w:w="0" w:type="auto"/>
            <w:vAlign w:val="center"/>
          </w:tcPr>
          <w:p>
            <w:pPr>
              <w:pStyle w:val="5"/>
            </w:pPr>
            <w:r>
              <w:t>国有资本经营预算拨款</w:t>
            </w:r>
          </w:p>
        </w:tc>
        <w:tc>
          <w:tcPr>
            <w:tcW w:w="0" w:type="auto"/>
            <w:vAlign w:val="center"/>
          </w:tcPr>
          <w:p>
            <w:pPr>
              <w:pStyle w:val="5"/>
            </w:pPr>
            <w:r>
              <w:t>财政专户核拨</w:t>
            </w:r>
          </w:p>
        </w:tc>
        <w:tc>
          <w:tcPr>
            <w:tcW w:w="0" w:type="auto"/>
            <w:vAlign w:val="center"/>
          </w:tcPr>
          <w:p>
            <w:pPr>
              <w:pStyle w:val="5"/>
            </w:pPr>
            <w:r>
              <w:t>单位    资金</w:t>
            </w:r>
          </w:p>
        </w:tc>
        <w:tc>
          <w:tcPr>
            <w:tcW w:w="0" w:type="auto"/>
            <w:vAlign w:val="center"/>
          </w:tcPr>
          <w:p>
            <w:pPr>
              <w:pStyle w:val="5"/>
            </w:pPr>
            <w:r>
              <w:t>财政拨    款结转</w:t>
            </w:r>
          </w:p>
        </w:tc>
        <w:tc>
          <w:tcPr>
            <w:tcW w:w="0" w:type="auto"/>
            <w:vAlign w:val="center"/>
          </w:tcPr>
          <w:p>
            <w:pPr>
              <w:pStyle w:val="5"/>
            </w:pPr>
            <w:r>
              <w:t>非财政    拨款结    转结余</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7"/>
            </w:pPr>
            <w:r>
              <w:t>合  计</w:t>
            </w:r>
          </w:p>
        </w:tc>
        <w:tc>
          <w:tcPr>
            <w:tcW w:w="0" w:type="auto"/>
            <w:vAlign w:val="center"/>
          </w:tcPr>
          <w:p>
            <w:pPr>
              <w:pStyle w:val="18"/>
            </w:pPr>
          </w:p>
        </w:tc>
        <w:tc>
          <w:tcPr>
            <w:tcW w:w="0" w:type="auto"/>
            <w:vAlign w:val="center"/>
          </w:tcPr>
          <w:p>
            <w:pPr>
              <w:pStyle w:val="19"/>
            </w:pPr>
          </w:p>
        </w:tc>
        <w:tc>
          <w:tcPr>
            <w:tcW w:w="0" w:type="auto"/>
            <w:vAlign w:val="center"/>
          </w:tcPr>
          <w:p>
            <w:pPr>
              <w:pStyle w:val="19"/>
            </w:pPr>
          </w:p>
        </w:tc>
        <w:tc>
          <w:tcPr>
            <w:tcW w:w="0" w:type="auto"/>
            <w:vAlign w:val="center"/>
          </w:tcPr>
          <w:p>
            <w:pPr>
              <w:pStyle w:val="17"/>
            </w:pPr>
          </w:p>
        </w:tc>
        <w:tc>
          <w:tcPr>
            <w:tcW w:w="0" w:type="auto"/>
            <w:vAlign w:val="center"/>
          </w:tcPr>
          <w:p>
            <w:pPr>
              <w:pStyle w:val="18"/>
            </w:pPr>
          </w:p>
        </w:tc>
        <w:tc>
          <w:tcPr>
            <w:tcW w:w="0" w:type="auto"/>
            <w:vAlign w:val="center"/>
          </w:tcPr>
          <w:p>
            <w:pPr>
              <w:pStyle w:val="18"/>
            </w:pPr>
          </w:p>
        </w:tc>
        <w:tc>
          <w:tcPr>
            <w:tcW w:w="0" w:type="auto"/>
            <w:vAlign w:val="center"/>
          </w:tcPr>
          <w:p>
            <w:pPr>
              <w:pStyle w:val="18"/>
              <w:rPr>
                <w:rFonts w:hint="default" w:eastAsia="方正书宋_GBK"/>
                <w:lang w:val="en-US" w:eastAsia="zh-CN"/>
              </w:rPr>
            </w:pPr>
            <w:r>
              <w:rPr>
                <w:rFonts w:hint="eastAsia"/>
                <w:lang w:val="en-US" w:eastAsia="zh-CN"/>
              </w:rPr>
              <w:t>2177.23</w:t>
            </w:r>
          </w:p>
        </w:tc>
        <w:tc>
          <w:tcPr>
            <w:tcW w:w="0" w:type="auto"/>
            <w:vAlign w:val="center"/>
          </w:tcPr>
          <w:p>
            <w:pPr>
              <w:pStyle w:val="18"/>
              <w:rPr>
                <w:rFonts w:hint="default" w:eastAsia="方正书宋_GBK"/>
                <w:lang w:val="en-US" w:eastAsia="zh-CN"/>
              </w:rPr>
            </w:pPr>
            <w:r>
              <w:rPr>
                <w:rFonts w:hint="eastAsia"/>
                <w:lang w:val="en-US" w:eastAsia="zh-CN"/>
              </w:rPr>
              <w:t>2177.23</w:t>
            </w:r>
          </w:p>
        </w:tc>
        <w:tc>
          <w:tcPr>
            <w:tcW w:w="0" w:type="auto"/>
            <w:vAlign w:val="center"/>
          </w:tcPr>
          <w:p>
            <w:pPr>
              <w:pStyle w:val="18"/>
            </w:pPr>
          </w:p>
        </w:tc>
        <w:tc>
          <w:tcPr>
            <w:tcW w:w="0" w:type="auto"/>
            <w:vAlign w:val="center"/>
          </w:tcPr>
          <w:p>
            <w:pPr>
              <w:pStyle w:val="18"/>
            </w:pPr>
          </w:p>
        </w:tc>
        <w:tc>
          <w:tcPr>
            <w:tcW w:w="0" w:type="auto"/>
            <w:vAlign w:val="center"/>
          </w:tcPr>
          <w:p>
            <w:pPr>
              <w:pStyle w:val="18"/>
            </w:pPr>
          </w:p>
        </w:tc>
        <w:tc>
          <w:tcPr>
            <w:tcW w:w="0" w:type="auto"/>
            <w:vAlign w:val="center"/>
          </w:tcPr>
          <w:p>
            <w:pPr>
              <w:pStyle w:val="18"/>
            </w:pPr>
          </w:p>
        </w:tc>
        <w:tc>
          <w:tcPr>
            <w:tcW w:w="0" w:type="auto"/>
            <w:vAlign w:val="center"/>
          </w:tcPr>
          <w:p>
            <w:pPr>
              <w:pStyle w:val="18"/>
            </w:pPr>
          </w:p>
        </w:tc>
        <w:tc>
          <w:tcPr>
            <w:tcW w:w="0" w:type="auto"/>
            <w:vAlign w:val="center"/>
          </w:tcPr>
          <w:p>
            <w:pPr>
              <w:pStyle w:val="18"/>
            </w:pPr>
          </w:p>
        </w:tc>
        <w:tc>
          <w:tcPr>
            <w:tcW w:w="0" w:type="auto"/>
            <w:vAlign w:val="center"/>
          </w:tcPr>
          <w:p>
            <w:pPr>
              <w:pStyle w:val="18"/>
              <w:rPr>
                <w:rFonts w:hint="default" w:eastAsia="方正书宋_GBK"/>
                <w:lang w:val="en-US" w:eastAsia="zh-CN"/>
              </w:rPr>
            </w:pPr>
            <w:r>
              <w:rPr>
                <w:rFonts w:hint="eastAsia"/>
                <w:lang w:val="en-US" w:eastAsia="zh-CN"/>
              </w:rPr>
              <w:t>1485.21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pPr>
              <w:pStyle w:val="17"/>
            </w:pPr>
            <w:r>
              <w:t>唐山市曹妃甸区卫生健康局小计</w:t>
            </w:r>
          </w:p>
        </w:tc>
        <w:tc>
          <w:tcPr>
            <w:tcW w:w="0" w:type="auto"/>
            <w:vAlign w:val="center"/>
          </w:tcPr>
          <w:p>
            <w:pPr>
              <w:pStyle w:val="18"/>
            </w:pPr>
          </w:p>
        </w:tc>
        <w:tc>
          <w:tcPr>
            <w:tcW w:w="0" w:type="auto"/>
            <w:vAlign w:val="center"/>
          </w:tcPr>
          <w:p>
            <w:pPr>
              <w:pStyle w:val="19"/>
            </w:pPr>
          </w:p>
        </w:tc>
        <w:tc>
          <w:tcPr>
            <w:tcW w:w="0" w:type="auto"/>
            <w:vAlign w:val="center"/>
          </w:tcPr>
          <w:p>
            <w:pPr>
              <w:pStyle w:val="19"/>
            </w:pPr>
          </w:p>
        </w:tc>
        <w:tc>
          <w:tcPr>
            <w:tcW w:w="0" w:type="auto"/>
            <w:vAlign w:val="center"/>
          </w:tcPr>
          <w:p>
            <w:pPr>
              <w:pStyle w:val="17"/>
            </w:pPr>
          </w:p>
        </w:tc>
        <w:tc>
          <w:tcPr>
            <w:tcW w:w="0" w:type="auto"/>
            <w:vAlign w:val="center"/>
          </w:tcPr>
          <w:p>
            <w:pPr>
              <w:pStyle w:val="18"/>
            </w:pPr>
          </w:p>
        </w:tc>
        <w:tc>
          <w:tcPr>
            <w:tcW w:w="0" w:type="auto"/>
            <w:vAlign w:val="center"/>
          </w:tcPr>
          <w:p>
            <w:pPr>
              <w:pStyle w:val="18"/>
            </w:pPr>
          </w:p>
        </w:tc>
        <w:tc>
          <w:tcPr>
            <w:tcW w:w="0" w:type="auto"/>
            <w:vAlign w:val="center"/>
          </w:tcPr>
          <w:p>
            <w:pPr>
              <w:pStyle w:val="18"/>
              <w:rPr>
                <w:rFonts w:hint="default" w:eastAsia="方正书宋_GBK"/>
                <w:lang w:val="en-US" w:eastAsia="zh-CN"/>
              </w:rPr>
            </w:pPr>
            <w:r>
              <w:rPr>
                <w:rFonts w:hint="eastAsia"/>
                <w:lang w:val="en-US" w:eastAsia="zh-CN"/>
              </w:rPr>
              <w:t>117.21</w:t>
            </w:r>
          </w:p>
        </w:tc>
        <w:tc>
          <w:tcPr>
            <w:tcW w:w="0" w:type="auto"/>
            <w:vAlign w:val="center"/>
          </w:tcPr>
          <w:p>
            <w:pPr>
              <w:pStyle w:val="18"/>
              <w:rPr>
                <w:rFonts w:hint="default" w:eastAsia="方正书宋_GBK"/>
                <w:lang w:val="en-US" w:eastAsia="zh-CN"/>
              </w:rPr>
            </w:pPr>
            <w:r>
              <w:rPr>
                <w:rFonts w:hint="eastAsia"/>
                <w:lang w:val="en-US" w:eastAsia="zh-CN"/>
              </w:rPr>
              <w:t>117.21</w:t>
            </w:r>
          </w:p>
        </w:tc>
        <w:tc>
          <w:tcPr>
            <w:tcW w:w="0" w:type="auto"/>
            <w:vAlign w:val="center"/>
          </w:tcPr>
          <w:p>
            <w:pPr>
              <w:pStyle w:val="18"/>
            </w:pPr>
          </w:p>
        </w:tc>
        <w:tc>
          <w:tcPr>
            <w:tcW w:w="0" w:type="auto"/>
            <w:vAlign w:val="center"/>
          </w:tcPr>
          <w:p>
            <w:pPr>
              <w:pStyle w:val="18"/>
            </w:pPr>
          </w:p>
        </w:tc>
        <w:tc>
          <w:tcPr>
            <w:tcW w:w="0" w:type="auto"/>
            <w:vAlign w:val="center"/>
          </w:tcPr>
          <w:p>
            <w:pPr>
              <w:pStyle w:val="18"/>
            </w:pPr>
          </w:p>
        </w:tc>
        <w:tc>
          <w:tcPr>
            <w:tcW w:w="0" w:type="auto"/>
            <w:vAlign w:val="center"/>
          </w:tcPr>
          <w:p>
            <w:pPr>
              <w:pStyle w:val="18"/>
            </w:pPr>
          </w:p>
        </w:tc>
        <w:tc>
          <w:tcPr>
            <w:tcW w:w="0" w:type="auto"/>
            <w:vAlign w:val="center"/>
          </w:tcPr>
          <w:p>
            <w:pPr>
              <w:pStyle w:val="18"/>
            </w:pPr>
          </w:p>
        </w:tc>
        <w:tc>
          <w:tcPr>
            <w:tcW w:w="0" w:type="auto"/>
            <w:vAlign w:val="center"/>
          </w:tcPr>
          <w:p>
            <w:pPr>
              <w:pStyle w:val="18"/>
            </w:pPr>
          </w:p>
        </w:tc>
        <w:tc>
          <w:tcPr>
            <w:tcW w:w="0" w:type="auto"/>
            <w:vAlign w:val="center"/>
          </w:tcPr>
          <w:p>
            <w:pPr>
              <w:pStyle w:val="18"/>
              <w:rPr>
                <w:rFonts w:hint="default" w:eastAsia="方正书宋_GBK"/>
                <w:lang w:val="en-US" w:eastAsia="zh-CN"/>
              </w:rPr>
            </w:pPr>
            <w:r>
              <w:rPr>
                <w:rFonts w:hint="eastAsia"/>
                <w:lang w:val="en-US" w:eastAsia="zh-CN"/>
              </w:rPr>
              <w:t>117.21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6"/>
              <w:rPr>
                <w:rFonts w:hint="default" w:eastAsia="方正书宋_GBK"/>
                <w:lang w:val="en-US" w:eastAsia="zh-CN"/>
              </w:rPr>
            </w:pPr>
            <w:r>
              <w:rPr>
                <w:rFonts w:hint="eastAsia"/>
                <w:lang w:val="en-US" w:eastAsia="zh-CN"/>
              </w:rPr>
              <w:t>妇幼健康项目预算经费</w:t>
            </w:r>
          </w:p>
        </w:tc>
        <w:tc>
          <w:tcPr>
            <w:tcW w:w="0" w:type="auto"/>
            <w:vAlign w:val="center"/>
          </w:tcPr>
          <w:p>
            <w:pPr>
              <w:pStyle w:val="14"/>
            </w:pPr>
            <w:r>
              <w:rPr>
                <w:rFonts w:hint="eastAsia"/>
                <w:lang w:val="en-US" w:eastAsia="zh-CN"/>
              </w:rPr>
              <w:t>153.166</w:t>
            </w:r>
          </w:p>
        </w:tc>
        <w:tc>
          <w:tcPr>
            <w:tcW w:w="0" w:type="auto"/>
            <w:vAlign w:val="center"/>
          </w:tcPr>
          <w:p>
            <w:pPr>
              <w:pStyle w:val="6"/>
              <w:rPr>
                <w:rFonts w:hint="default" w:eastAsia="方正书宋_GBK"/>
                <w:lang w:val="en-US" w:eastAsia="zh-CN"/>
              </w:rPr>
            </w:pPr>
            <w:r>
              <w:rPr>
                <w:rFonts w:hint="eastAsia"/>
                <w:lang w:val="en-US" w:eastAsia="zh-CN"/>
              </w:rPr>
              <w:t>其他印刷服务</w:t>
            </w:r>
          </w:p>
        </w:tc>
        <w:tc>
          <w:tcPr>
            <w:tcW w:w="0" w:type="auto"/>
            <w:vAlign w:val="center"/>
          </w:tcPr>
          <w:p>
            <w:pPr>
              <w:pStyle w:val="6"/>
              <w:rPr>
                <w:rFonts w:hint="default" w:eastAsia="方正书宋_GBK"/>
                <w:lang w:val="en-US" w:eastAsia="zh-CN"/>
              </w:rPr>
            </w:pPr>
            <w:r>
              <w:rPr>
                <w:rFonts w:hint="eastAsia"/>
                <w:lang w:val="en-US" w:eastAsia="zh-CN"/>
              </w:rPr>
              <w:t>C23090199</w:t>
            </w:r>
          </w:p>
        </w:tc>
        <w:tc>
          <w:tcPr>
            <w:tcW w:w="0" w:type="auto"/>
            <w:vAlign w:val="center"/>
          </w:tcPr>
          <w:p>
            <w:pPr>
              <w:pStyle w:val="7"/>
              <w:rPr>
                <w:rFonts w:hint="eastAsia" w:eastAsia="方正书宋_GBK"/>
                <w:lang w:eastAsia="zh-CN"/>
              </w:rPr>
            </w:pPr>
            <w:r>
              <w:rPr>
                <w:rFonts w:hint="eastAsia"/>
                <w:lang w:val="en-US" w:eastAsia="zh-CN"/>
              </w:rPr>
              <w:t>份</w:t>
            </w:r>
          </w:p>
        </w:tc>
        <w:tc>
          <w:tcPr>
            <w:tcW w:w="0" w:type="auto"/>
            <w:vAlign w:val="center"/>
          </w:tcPr>
          <w:p>
            <w:pPr>
              <w:pStyle w:val="14"/>
              <w:rPr>
                <w:rFonts w:hint="default" w:eastAsia="方正书宋_GBK"/>
                <w:lang w:val="en-US" w:eastAsia="zh-CN"/>
              </w:rPr>
            </w:pPr>
            <w:r>
              <w:t>1</w:t>
            </w:r>
            <w:r>
              <w:rPr>
                <w:rFonts w:hint="eastAsia"/>
                <w:lang w:val="en-US" w:eastAsia="zh-CN"/>
              </w:rPr>
              <w:t>00</w:t>
            </w:r>
          </w:p>
        </w:tc>
        <w:tc>
          <w:tcPr>
            <w:tcW w:w="0" w:type="auto"/>
            <w:vAlign w:val="center"/>
          </w:tcPr>
          <w:p>
            <w:pPr>
              <w:pStyle w:val="14"/>
              <w:rPr>
                <w:rFonts w:hint="default" w:eastAsia="方正书宋_GBK"/>
                <w:lang w:val="en-US" w:eastAsia="zh-CN"/>
              </w:rPr>
            </w:pPr>
            <w:r>
              <w:rPr>
                <w:rFonts w:hint="eastAsia"/>
                <w:lang w:val="en-US" w:eastAsia="zh-CN"/>
              </w:rPr>
              <w:t>0.01</w:t>
            </w:r>
          </w:p>
        </w:tc>
        <w:tc>
          <w:tcPr>
            <w:tcW w:w="0" w:type="auto"/>
            <w:vAlign w:val="center"/>
          </w:tcPr>
          <w:p>
            <w:pPr>
              <w:pStyle w:val="14"/>
              <w:rPr>
                <w:rFonts w:hint="eastAsia" w:eastAsia="方正书宋_GBK"/>
                <w:lang w:eastAsia="zh-CN"/>
              </w:rPr>
            </w:pPr>
            <w:r>
              <w:rPr>
                <w:rFonts w:hint="eastAsia"/>
                <w:lang w:val="en-US" w:eastAsia="zh-CN"/>
              </w:rPr>
              <w:t>1</w:t>
            </w:r>
          </w:p>
        </w:tc>
        <w:tc>
          <w:tcPr>
            <w:tcW w:w="0" w:type="auto"/>
            <w:vAlign w:val="center"/>
          </w:tcPr>
          <w:p>
            <w:pPr>
              <w:pStyle w:val="14"/>
              <w:rPr>
                <w:rFonts w:hint="eastAsia" w:eastAsia="方正书宋_GBK"/>
                <w:lang w:eastAsia="zh-CN"/>
              </w:rPr>
            </w:pPr>
            <w:r>
              <w:rPr>
                <w:rFonts w:hint="eastAsia"/>
                <w:lang w:val="en-US" w:eastAsia="zh-CN"/>
              </w:rPr>
              <w:t>1</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rPr>
                <w:rFonts w:hint="eastAsia" w:eastAsia="方正书宋_GBK"/>
                <w:lang w:eastAsia="zh-CN"/>
              </w:rPr>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6"/>
              <w:rPr>
                <w:rFonts w:hint="default" w:eastAsia="方正书宋_GBK"/>
                <w:lang w:val="en-US" w:eastAsia="zh-CN"/>
              </w:rPr>
            </w:pPr>
            <w:r>
              <w:rPr>
                <w:rFonts w:hint="eastAsia"/>
                <w:lang w:val="en-US" w:eastAsia="zh-CN"/>
              </w:rPr>
              <w:t>计划生育协会预算经费</w:t>
            </w:r>
          </w:p>
        </w:tc>
        <w:tc>
          <w:tcPr>
            <w:tcW w:w="0" w:type="auto"/>
            <w:vAlign w:val="center"/>
          </w:tcPr>
          <w:p>
            <w:pPr>
              <w:pStyle w:val="14"/>
              <w:rPr>
                <w:rFonts w:hint="default" w:eastAsia="方正书宋_GBK"/>
                <w:lang w:val="en-US" w:eastAsia="zh-CN"/>
              </w:rPr>
            </w:pPr>
            <w:r>
              <w:rPr>
                <w:rFonts w:hint="eastAsia"/>
                <w:lang w:val="en-US" w:eastAsia="zh-CN"/>
              </w:rPr>
              <w:t>96.63</w:t>
            </w:r>
          </w:p>
        </w:tc>
        <w:tc>
          <w:tcPr>
            <w:tcW w:w="0" w:type="auto"/>
            <w:vAlign w:val="center"/>
          </w:tcPr>
          <w:p>
            <w:pPr>
              <w:pStyle w:val="6"/>
              <w:ind w:firstLine="0" w:firstLineChars="0"/>
            </w:pPr>
            <w:r>
              <w:rPr>
                <w:rFonts w:hint="eastAsia"/>
                <w:lang w:val="en-US" w:eastAsia="zh-CN"/>
              </w:rPr>
              <w:t>其他印刷服务</w:t>
            </w:r>
          </w:p>
        </w:tc>
        <w:tc>
          <w:tcPr>
            <w:tcW w:w="0" w:type="auto"/>
            <w:vAlign w:val="center"/>
          </w:tcPr>
          <w:p>
            <w:pPr>
              <w:pStyle w:val="6"/>
              <w:ind w:firstLine="0" w:firstLineChars="0"/>
            </w:pPr>
            <w:r>
              <w:rPr>
                <w:rFonts w:hint="eastAsia"/>
                <w:lang w:val="en-US" w:eastAsia="zh-CN"/>
              </w:rPr>
              <w:t>C23090199</w:t>
            </w:r>
          </w:p>
        </w:tc>
        <w:tc>
          <w:tcPr>
            <w:tcW w:w="0" w:type="auto"/>
            <w:vAlign w:val="center"/>
          </w:tcPr>
          <w:p>
            <w:pPr>
              <w:pStyle w:val="7"/>
              <w:ind w:firstLine="0" w:firstLineChars="0"/>
            </w:pPr>
            <w:r>
              <w:rPr>
                <w:rFonts w:hint="eastAsia"/>
                <w:lang w:val="en-US" w:eastAsia="zh-CN"/>
              </w:rPr>
              <w:t>份</w:t>
            </w:r>
          </w:p>
        </w:tc>
        <w:tc>
          <w:tcPr>
            <w:tcW w:w="0" w:type="auto"/>
            <w:vAlign w:val="center"/>
          </w:tcPr>
          <w:p>
            <w:pPr>
              <w:pStyle w:val="14"/>
              <w:rPr>
                <w:rFonts w:hint="default" w:eastAsia="方正书宋_GBK"/>
                <w:lang w:val="en-US" w:eastAsia="zh-CN"/>
              </w:rPr>
            </w:pPr>
            <w:r>
              <w:t>1</w:t>
            </w:r>
            <w:r>
              <w:rPr>
                <w:rFonts w:hint="eastAsia"/>
                <w:lang w:val="en-US" w:eastAsia="zh-CN"/>
              </w:rPr>
              <w:t>00</w:t>
            </w:r>
          </w:p>
        </w:tc>
        <w:tc>
          <w:tcPr>
            <w:tcW w:w="0" w:type="auto"/>
            <w:vAlign w:val="center"/>
          </w:tcPr>
          <w:p>
            <w:pPr>
              <w:pStyle w:val="14"/>
              <w:rPr>
                <w:rFonts w:hint="default" w:eastAsia="方正书宋_GBK"/>
                <w:lang w:val="en-US" w:eastAsia="zh-CN"/>
              </w:rPr>
            </w:pPr>
            <w:r>
              <w:rPr>
                <w:rFonts w:hint="eastAsia"/>
                <w:lang w:val="en-US" w:eastAsia="zh-CN"/>
              </w:rPr>
              <w:t>0.03</w:t>
            </w:r>
          </w:p>
        </w:tc>
        <w:tc>
          <w:tcPr>
            <w:tcW w:w="0" w:type="auto"/>
            <w:vAlign w:val="center"/>
          </w:tcPr>
          <w:p>
            <w:pPr>
              <w:pStyle w:val="14"/>
              <w:rPr>
                <w:rFonts w:hint="eastAsia" w:eastAsia="方正书宋_GBK"/>
                <w:lang w:eastAsia="zh-CN"/>
              </w:rPr>
            </w:pPr>
            <w:r>
              <w:rPr>
                <w:rFonts w:hint="eastAsia"/>
                <w:lang w:val="en-US" w:eastAsia="zh-CN"/>
              </w:rPr>
              <w:t>3</w:t>
            </w:r>
          </w:p>
        </w:tc>
        <w:tc>
          <w:tcPr>
            <w:tcW w:w="0" w:type="auto"/>
            <w:vAlign w:val="center"/>
          </w:tcPr>
          <w:p>
            <w:pPr>
              <w:pStyle w:val="14"/>
              <w:rPr>
                <w:rFonts w:hint="eastAsia" w:eastAsia="方正书宋_GBK"/>
                <w:lang w:eastAsia="zh-CN"/>
              </w:rPr>
            </w:pPr>
            <w:r>
              <w:rPr>
                <w:rFonts w:hint="eastAsia"/>
                <w:lang w:val="en-US" w:eastAsia="zh-CN"/>
              </w:rPr>
              <w:t>3</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rPr>
                <w:rFonts w:hint="eastAsia" w:eastAsia="方正书宋_GBK"/>
                <w:lang w:val="en-US" w:eastAsia="zh-CN"/>
              </w:rPr>
            </w:pP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6"/>
              <w:rPr>
                <w:rFonts w:hint="default" w:eastAsia="方正书宋_GBK"/>
                <w:lang w:val="en-US" w:eastAsia="zh-CN"/>
              </w:rPr>
            </w:pPr>
            <w:r>
              <w:rPr>
                <w:rFonts w:hint="eastAsia"/>
                <w:lang w:val="en-US" w:eastAsia="zh-CN"/>
              </w:rPr>
              <w:t>爱国卫生及健康中国行动经费</w:t>
            </w:r>
          </w:p>
        </w:tc>
        <w:tc>
          <w:tcPr>
            <w:tcW w:w="0" w:type="auto"/>
            <w:vAlign w:val="center"/>
          </w:tcPr>
          <w:p>
            <w:pPr>
              <w:pStyle w:val="14"/>
              <w:rPr>
                <w:rFonts w:hint="default" w:eastAsia="方正书宋_GBK"/>
                <w:lang w:val="en-US" w:eastAsia="zh-CN"/>
              </w:rPr>
            </w:pPr>
            <w:r>
              <w:rPr>
                <w:rFonts w:hint="eastAsia"/>
                <w:lang w:val="en-US" w:eastAsia="zh-CN"/>
              </w:rPr>
              <w:t>36</w:t>
            </w:r>
          </w:p>
        </w:tc>
        <w:tc>
          <w:tcPr>
            <w:tcW w:w="0" w:type="auto"/>
            <w:vAlign w:val="center"/>
          </w:tcPr>
          <w:p>
            <w:pPr>
              <w:pStyle w:val="6"/>
              <w:ind w:firstLine="0" w:firstLineChars="0"/>
            </w:pPr>
            <w:r>
              <w:rPr>
                <w:rFonts w:hint="eastAsia"/>
                <w:lang w:val="en-US" w:eastAsia="zh-CN"/>
              </w:rPr>
              <w:t>其他印刷服务</w:t>
            </w:r>
          </w:p>
        </w:tc>
        <w:tc>
          <w:tcPr>
            <w:tcW w:w="0" w:type="auto"/>
            <w:vAlign w:val="center"/>
          </w:tcPr>
          <w:p>
            <w:pPr>
              <w:pStyle w:val="6"/>
              <w:ind w:firstLine="0" w:firstLineChars="0"/>
            </w:pPr>
            <w:r>
              <w:rPr>
                <w:rFonts w:hint="eastAsia"/>
                <w:lang w:val="en-US" w:eastAsia="zh-CN"/>
              </w:rPr>
              <w:t>C23090199</w:t>
            </w:r>
          </w:p>
        </w:tc>
        <w:tc>
          <w:tcPr>
            <w:tcW w:w="0" w:type="auto"/>
            <w:vAlign w:val="center"/>
          </w:tcPr>
          <w:p>
            <w:pPr>
              <w:pStyle w:val="7"/>
              <w:ind w:firstLine="0" w:firstLineChars="0"/>
            </w:pPr>
            <w:r>
              <w:rPr>
                <w:rFonts w:hint="eastAsia"/>
                <w:lang w:val="en-US" w:eastAsia="zh-CN"/>
              </w:rPr>
              <w:t>份</w:t>
            </w:r>
          </w:p>
        </w:tc>
        <w:tc>
          <w:tcPr>
            <w:tcW w:w="0" w:type="auto"/>
            <w:vAlign w:val="center"/>
          </w:tcPr>
          <w:p>
            <w:pPr>
              <w:pStyle w:val="14"/>
              <w:ind w:firstLine="0" w:firstLineChars="0"/>
            </w:pPr>
            <w:r>
              <w:t>1</w:t>
            </w:r>
            <w:r>
              <w:rPr>
                <w:rFonts w:hint="eastAsia"/>
                <w:lang w:val="en-US" w:eastAsia="zh-CN"/>
              </w:rPr>
              <w:t>00</w:t>
            </w:r>
          </w:p>
        </w:tc>
        <w:tc>
          <w:tcPr>
            <w:tcW w:w="0" w:type="auto"/>
            <w:vAlign w:val="center"/>
          </w:tcPr>
          <w:p>
            <w:pPr>
              <w:pStyle w:val="14"/>
              <w:rPr>
                <w:rFonts w:hint="default" w:eastAsia="方正书宋_GBK"/>
                <w:lang w:val="en-US" w:eastAsia="zh-CN"/>
              </w:rPr>
            </w:pPr>
            <w:r>
              <w:rPr>
                <w:rFonts w:hint="eastAsia"/>
                <w:lang w:val="en-US" w:eastAsia="zh-CN"/>
              </w:rPr>
              <w:t>0.03</w:t>
            </w:r>
          </w:p>
        </w:tc>
        <w:tc>
          <w:tcPr>
            <w:tcW w:w="0" w:type="auto"/>
            <w:vAlign w:val="center"/>
          </w:tcPr>
          <w:p>
            <w:pPr>
              <w:pStyle w:val="14"/>
              <w:rPr>
                <w:rFonts w:hint="eastAsia" w:eastAsia="方正书宋_GBK"/>
                <w:lang w:eastAsia="zh-CN"/>
              </w:rPr>
            </w:pPr>
            <w:r>
              <w:rPr>
                <w:rFonts w:hint="eastAsia"/>
                <w:lang w:val="en-US" w:eastAsia="zh-CN"/>
              </w:rPr>
              <w:t>3</w:t>
            </w:r>
          </w:p>
        </w:tc>
        <w:tc>
          <w:tcPr>
            <w:tcW w:w="0" w:type="auto"/>
            <w:vAlign w:val="center"/>
          </w:tcPr>
          <w:p>
            <w:pPr>
              <w:pStyle w:val="14"/>
              <w:rPr>
                <w:rFonts w:hint="eastAsia" w:eastAsia="方正书宋_GBK"/>
                <w:lang w:eastAsia="zh-CN"/>
              </w:rPr>
            </w:pPr>
            <w:r>
              <w:rPr>
                <w:rFonts w:hint="eastAsia"/>
                <w:lang w:val="en-US" w:eastAsia="zh-CN"/>
              </w:rPr>
              <w:t>3</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rPr>
                <w:rFonts w:hint="eastAsia" w:eastAsia="方正书宋_GBK"/>
                <w:lang w:eastAsia="zh-CN"/>
              </w:rPr>
            </w:pP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pPr>
              <w:pStyle w:val="6"/>
              <w:rPr>
                <w:rFonts w:hint="default" w:eastAsia="方正书宋_GBK"/>
                <w:lang w:val="en-US" w:eastAsia="zh-CN"/>
              </w:rPr>
            </w:pPr>
            <w:r>
              <w:rPr>
                <w:rFonts w:hint="eastAsia"/>
                <w:lang w:val="en-US" w:eastAsia="zh-CN"/>
              </w:rPr>
              <w:t>医政药政科教中医工作预算经费</w:t>
            </w:r>
          </w:p>
        </w:tc>
        <w:tc>
          <w:tcPr>
            <w:tcW w:w="0" w:type="auto"/>
            <w:vAlign w:val="center"/>
          </w:tcPr>
          <w:p>
            <w:pPr>
              <w:pStyle w:val="14"/>
              <w:rPr>
                <w:rFonts w:hint="default" w:eastAsia="方正书宋_GBK"/>
                <w:lang w:val="en-US" w:eastAsia="zh-CN"/>
              </w:rPr>
            </w:pPr>
            <w:r>
              <w:rPr>
                <w:rFonts w:hint="eastAsia"/>
                <w:lang w:val="en-US" w:eastAsia="zh-CN"/>
              </w:rPr>
              <w:t>25</w:t>
            </w:r>
          </w:p>
        </w:tc>
        <w:tc>
          <w:tcPr>
            <w:tcW w:w="0" w:type="auto"/>
            <w:vAlign w:val="center"/>
          </w:tcPr>
          <w:p>
            <w:pPr>
              <w:pStyle w:val="6"/>
              <w:ind w:firstLine="0" w:firstLineChars="0"/>
            </w:pPr>
            <w:r>
              <w:rPr>
                <w:rFonts w:hint="eastAsia"/>
                <w:lang w:val="en-US" w:eastAsia="zh-CN"/>
              </w:rPr>
              <w:t>其他印刷服务</w:t>
            </w:r>
          </w:p>
        </w:tc>
        <w:tc>
          <w:tcPr>
            <w:tcW w:w="0" w:type="auto"/>
            <w:vAlign w:val="center"/>
          </w:tcPr>
          <w:p>
            <w:pPr>
              <w:pStyle w:val="6"/>
              <w:ind w:firstLine="0" w:firstLineChars="0"/>
            </w:pPr>
            <w:r>
              <w:rPr>
                <w:rFonts w:hint="eastAsia"/>
                <w:lang w:val="en-US" w:eastAsia="zh-CN"/>
              </w:rPr>
              <w:t>C23090199</w:t>
            </w:r>
          </w:p>
        </w:tc>
        <w:tc>
          <w:tcPr>
            <w:tcW w:w="0" w:type="auto"/>
            <w:vAlign w:val="center"/>
          </w:tcPr>
          <w:p>
            <w:pPr>
              <w:pStyle w:val="7"/>
              <w:ind w:firstLine="0" w:firstLineChars="0"/>
            </w:pPr>
            <w:r>
              <w:rPr>
                <w:rFonts w:hint="eastAsia"/>
                <w:lang w:val="en-US" w:eastAsia="zh-CN"/>
              </w:rPr>
              <w:t>份</w:t>
            </w:r>
          </w:p>
        </w:tc>
        <w:tc>
          <w:tcPr>
            <w:tcW w:w="0" w:type="auto"/>
            <w:vAlign w:val="center"/>
          </w:tcPr>
          <w:p>
            <w:pPr>
              <w:pStyle w:val="14"/>
              <w:ind w:firstLine="0" w:firstLineChars="0"/>
            </w:pPr>
            <w:r>
              <w:t>1</w:t>
            </w:r>
            <w:r>
              <w:rPr>
                <w:rFonts w:hint="eastAsia"/>
                <w:lang w:val="en-US" w:eastAsia="zh-CN"/>
              </w:rPr>
              <w:t>00</w:t>
            </w:r>
          </w:p>
        </w:tc>
        <w:tc>
          <w:tcPr>
            <w:tcW w:w="0" w:type="auto"/>
            <w:vAlign w:val="center"/>
          </w:tcPr>
          <w:p>
            <w:pPr>
              <w:pStyle w:val="14"/>
              <w:ind w:firstLine="0" w:firstLineChars="0"/>
            </w:pPr>
            <w:r>
              <w:rPr>
                <w:rFonts w:hint="eastAsia"/>
                <w:lang w:val="en-US" w:eastAsia="zh-CN"/>
              </w:rPr>
              <w:t>0.03</w:t>
            </w:r>
          </w:p>
        </w:tc>
        <w:tc>
          <w:tcPr>
            <w:tcW w:w="0" w:type="auto"/>
            <w:vAlign w:val="center"/>
          </w:tcPr>
          <w:p>
            <w:pPr>
              <w:pStyle w:val="14"/>
              <w:ind w:firstLine="0" w:firstLineChars="0"/>
            </w:pPr>
            <w:r>
              <w:rPr>
                <w:rFonts w:hint="eastAsia"/>
                <w:lang w:val="en-US" w:eastAsia="zh-CN"/>
              </w:rPr>
              <w:t>3</w:t>
            </w:r>
          </w:p>
        </w:tc>
        <w:tc>
          <w:tcPr>
            <w:tcW w:w="0" w:type="auto"/>
            <w:vAlign w:val="center"/>
          </w:tcPr>
          <w:p>
            <w:pPr>
              <w:pStyle w:val="14"/>
              <w:ind w:firstLine="0" w:firstLineChars="0"/>
            </w:pPr>
            <w:r>
              <w:rPr>
                <w:rFonts w:hint="eastAsia"/>
                <w:lang w:val="en-US" w:eastAsia="zh-CN"/>
              </w:rPr>
              <w:t>3</w:t>
            </w:r>
          </w:p>
        </w:tc>
        <w:tc>
          <w:tcPr>
            <w:tcW w:w="0" w:type="auto"/>
            <w:vAlign w:val="center"/>
          </w:tcPr>
          <w:p>
            <w:pPr>
              <w:pStyle w:val="14"/>
              <w:ind w:firstLine="0" w:firstLineChars="0"/>
            </w:pPr>
          </w:p>
        </w:tc>
        <w:tc>
          <w:tcPr>
            <w:tcW w:w="0" w:type="auto"/>
            <w:vAlign w:val="center"/>
          </w:tcPr>
          <w:p>
            <w:pPr>
              <w:pStyle w:val="14"/>
              <w:ind w:firstLine="0" w:firstLineChars="0"/>
            </w:pPr>
          </w:p>
        </w:tc>
        <w:tc>
          <w:tcPr>
            <w:tcW w:w="0" w:type="auto"/>
            <w:vAlign w:val="center"/>
          </w:tcPr>
          <w:p>
            <w:pPr>
              <w:pStyle w:val="14"/>
              <w:ind w:firstLine="0" w:firstLineChars="0"/>
            </w:pPr>
          </w:p>
        </w:tc>
        <w:tc>
          <w:tcPr>
            <w:tcW w:w="0" w:type="auto"/>
            <w:vAlign w:val="center"/>
          </w:tcPr>
          <w:p>
            <w:pPr>
              <w:pStyle w:val="14"/>
              <w:ind w:firstLine="0" w:firstLineChars="0"/>
            </w:pPr>
          </w:p>
        </w:tc>
        <w:tc>
          <w:tcPr>
            <w:tcW w:w="0" w:type="auto"/>
            <w:vAlign w:val="center"/>
          </w:tcPr>
          <w:p>
            <w:pPr>
              <w:pStyle w:val="14"/>
              <w:ind w:firstLine="0" w:firstLineChars="0"/>
            </w:pPr>
          </w:p>
        </w:tc>
        <w:tc>
          <w:tcPr>
            <w:tcW w:w="0" w:type="auto"/>
            <w:vAlign w:val="center"/>
          </w:tcPr>
          <w:p>
            <w:pPr>
              <w:pStyle w:val="14"/>
              <w:ind w:firstLine="0" w:firstLineChars="0"/>
            </w:pPr>
          </w:p>
        </w:tc>
        <w:tc>
          <w:tcPr>
            <w:tcW w:w="0" w:type="auto"/>
            <w:vAlign w:val="center"/>
          </w:tcPr>
          <w:p>
            <w:pPr>
              <w:pStyle w:val="14"/>
              <w:ind w:firstLine="0" w:firstLineChars="0"/>
            </w:pP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6"/>
              <w:rPr>
                <w:rFonts w:hint="default" w:eastAsia="方正书宋_GBK"/>
                <w:lang w:val="en-US" w:eastAsia="zh-CN"/>
              </w:rPr>
            </w:pPr>
            <w:r>
              <w:rPr>
                <w:rFonts w:hint="eastAsia"/>
                <w:lang w:val="en-US" w:eastAsia="zh-CN"/>
              </w:rPr>
              <w:t>卫生健康执法专项预算经费</w:t>
            </w:r>
          </w:p>
        </w:tc>
        <w:tc>
          <w:tcPr>
            <w:tcW w:w="0" w:type="auto"/>
            <w:vAlign w:val="center"/>
          </w:tcPr>
          <w:p>
            <w:pPr>
              <w:pStyle w:val="14"/>
              <w:rPr>
                <w:rFonts w:hint="default" w:eastAsia="方正书宋_GBK"/>
                <w:lang w:val="en-US" w:eastAsia="zh-CN"/>
              </w:rPr>
            </w:pPr>
            <w:r>
              <w:rPr>
                <w:rFonts w:hint="eastAsia"/>
                <w:lang w:val="en-US" w:eastAsia="zh-CN"/>
              </w:rPr>
              <w:t>72</w:t>
            </w:r>
          </w:p>
        </w:tc>
        <w:tc>
          <w:tcPr>
            <w:tcW w:w="0" w:type="auto"/>
            <w:vAlign w:val="center"/>
          </w:tcPr>
          <w:p>
            <w:pPr>
              <w:pStyle w:val="6"/>
              <w:ind w:firstLine="0" w:firstLineChars="0"/>
            </w:pPr>
            <w:r>
              <w:rPr>
                <w:rFonts w:hint="eastAsia"/>
                <w:lang w:val="en-US" w:eastAsia="zh-CN"/>
              </w:rPr>
              <w:t>其他印刷服务</w:t>
            </w:r>
          </w:p>
        </w:tc>
        <w:tc>
          <w:tcPr>
            <w:tcW w:w="0" w:type="auto"/>
            <w:vAlign w:val="center"/>
          </w:tcPr>
          <w:p>
            <w:pPr>
              <w:pStyle w:val="6"/>
              <w:ind w:firstLine="0" w:firstLineChars="0"/>
            </w:pPr>
            <w:r>
              <w:rPr>
                <w:rFonts w:hint="eastAsia"/>
                <w:lang w:val="en-US" w:eastAsia="zh-CN"/>
              </w:rPr>
              <w:t>C23090199</w:t>
            </w:r>
          </w:p>
        </w:tc>
        <w:tc>
          <w:tcPr>
            <w:tcW w:w="0" w:type="auto"/>
            <w:vAlign w:val="center"/>
          </w:tcPr>
          <w:p>
            <w:pPr>
              <w:pStyle w:val="7"/>
              <w:ind w:firstLine="0" w:firstLineChars="0"/>
            </w:pPr>
            <w:r>
              <w:rPr>
                <w:rFonts w:hint="eastAsia"/>
                <w:lang w:val="en-US" w:eastAsia="zh-CN"/>
              </w:rPr>
              <w:t>份</w:t>
            </w:r>
          </w:p>
        </w:tc>
        <w:tc>
          <w:tcPr>
            <w:tcW w:w="0" w:type="auto"/>
            <w:vAlign w:val="center"/>
          </w:tcPr>
          <w:p>
            <w:pPr>
              <w:pStyle w:val="14"/>
              <w:ind w:firstLine="0" w:firstLineChars="0"/>
            </w:pPr>
            <w:r>
              <w:t>1</w:t>
            </w:r>
            <w:r>
              <w:rPr>
                <w:rFonts w:hint="eastAsia"/>
                <w:lang w:val="en-US" w:eastAsia="zh-CN"/>
              </w:rPr>
              <w:t>00</w:t>
            </w:r>
          </w:p>
        </w:tc>
        <w:tc>
          <w:tcPr>
            <w:tcW w:w="0" w:type="auto"/>
            <w:vAlign w:val="center"/>
          </w:tcPr>
          <w:p>
            <w:pPr>
              <w:pStyle w:val="14"/>
              <w:rPr>
                <w:rFonts w:hint="default" w:eastAsia="方正书宋_GBK"/>
                <w:lang w:val="en-US" w:eastAsia="zh-CN"/>
              </w:rPr>
            </w:pPr>
            <w:r>
              <w:rPr>
                <w:rFonts w:hint="eastAsia"/>
                <w:lang w:val="en-US" w:eastAsia="zh-CN"/>
              </w:rPr>
              <w:t>0.0371</w:t>
            </w:r>
          </w:p>
        </w:tc>
        <w:tc>
          <w:tcPr>
            <w:tcW w:w="0" w:type="auto"/>
            <w:vAlign w:val="center"/>
          </w:tcPr>
          <w:p>
            <w:pPr>
              <w:pStyle w:val="14"/>
              <w:rPr>
                <w:rFonts w:hint="default" w:eastAsia="方正书宋_GBK"/>
                <w:lang w:val="en-US" w:eastAsia="zh-CN"/>
              </w:rPr>
            </w:pPr>
            <w:r>
              <w:rPr>
                <w:rFonts w:hint="eastAsia"/>
                <w:lang w:val="en-US" w:eastAsia="zh-CN"/>
              </w:rPr>
              <w:t>3.71</w:t>
            </w:r>
          </w:p>
        </w:tc>
        <w:tc>
          <w:tcPr>
            <w:tcW w:w="0" w:type="auto"/>
            <w:vAlign w:val="center"/>
          </w:tcPr>
          <w:p>
            <w:pPr>
              <w:pStyle w:val="14"/>
              <w:rPr>
                <w:rFonts w:hint="default" w:eastAsia="方正书宋_GBK"/>
                <w:lang w:val="en-US" w:eastAsia="zh-CN"/>
              </w:rPr>
            </w:pPr>
            <w:r>
              <w:rPr>
                <w:rFonts w:hint="eastAsia"/>
                <w:lang w:val="en-US" w:eastAsia="zh-CN"/>
              </w:rPr>
              <w:t>3.71</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rPr>
                <w:rFonts w:hint="default" w:eastAsia="方正书宋_GBK"/>
                <w:lang w:val="en-US" w:eastAsia="zh-CN"/>
              </w:rPr>
            </w:pPr>
            <w:r>
              <w:rPr>
                <w:rFonts w:hint="eastAsia"/>
                <w:lang w:val="en-US" w:eastAsia="zh-CN"/>
              </w:rPr>
              <w:t>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6"/>
              <w:rPr>
                <w:rFonts w:hint="default" w:eastAsia="方正书宋_GBK"/>
                <w:lang w:val="en-US" w:eastAsia="zh-CN"/>
              </w:rPr>
            </w:pPr>
            <w:r>
              <w:rPr>
                <w:rFonts w:hint="eastAsia"/>
                <w:lang w:val="en-US" w:eastAsia="zh-CN"/>
              </w:rPr>
              <w:t>基层医疗卫生机构服务能力提升项目预算经费</w:t>
            </w:r>
          </w:p>
        </w:tc>
        <w:tc>
          <w:tcPr>
            <w:tcW w:w="0" w:type="auto"/>
            <w:vAlign w:val="center"/>
          </w:tcPr>
          <w:p>
            <w:pPr>
              <w:pStyle w:val="14"/>
              <w:rPr>
                <w:rFonts w:hint="default" w:eastAsia="方正书宋_GBK"/>
                <w:lang w:val="en-US" w:eastAsia="zh-CN"/>
              </w:rPr>
            </w:pPr>
            <w:r>
              <w:rPr>
                <w:rFonts w:hint="eastAsia"/>
                <w:lang w:val="en-US" w:eastAsia="zh-CN"/>
              </w:rPr>
              <w:t>126</w:t>
            </w:r>
          </w:p>
        </w:tc>
        <w:tc>
          <w:tcPr>
            <w:tcW w:w="0" w:type="auto"/>
            <w:vAlign w:val="center"/>
          </w:tcPr>
          <w:p>
            <w:pPr>
              <w:pStyle w:val="6"/>
              <w:rPr>
                <w:rFonts w:hint="default" w:eastAsia="方正书宋_GBK"/>
                <w:lang w:val="en-US" w:eastAsia="zh-CN"/>
              </w:rPr>
            </w:pPr>
            <w:r>
              <w:rPr>
                <w:rFonts w:hint="eastAsia"/>
                <w:lang w:val="en-US" w:eastAsia="zh-CN"/>
              </w:rPr>
              <w:t>医用X线诊断设备</w:t>
            </w:r>
          </w:p>
        </w:tc>
        <w:tc>
          <w:tcPr>
            <w:tcW w:w="0" w:type="auto"/>
            <w:vAlign w:val="center"/>
          </w:tcPr>
          <w:p>
            <w:pPr>
              <w:pStyle w:val="6"/>
              <w:rPr>
                <w:rFonts w:hint="default" w:eastAsia="方正书宋_GBK"/>
                <w:lang w:val="en-US" w:eastAsia="zh-CN"/>
              </w:rPr>
            </w:pPr>
            <w:r>
              <w:t>A023</w:t>
            </w:r>
            <w:r>
              <w:rPr>
                <w:rFonts w:hint="eastAsia"/>
                <w:lang w:val="en-US" w:eastAsia="zh-CN"/>
              </w:rPr>
              <w:t>21200</w:t>
            </w:r>
          </w:p>
        </w:tc>
        <w:tc>
          <w:tcPr>
            <w:tcW w:w="0" w:type="auto"/>
            <w:vAlign w:val="center"/>
          </w:tcPr>
          <w:p>
            <w:pPr>
              <w:pStyle w:val="7"/>
            </w:pPr>
            <w:r>
              <w:t>台</w:t>
            </w:r>
          </w:p>
        </w:tc>
        <w:tc>
          <w:tcPr>
            <w:tcW w:w="0" w:type="auto"/>
            <w:vAlign w:val="center"/>
          </w:tcPr>
          <w:p>
            <w:pPr>
              <w:pStyle w:val="14"/>
              <w:rPr>
                <w:rFonts w:hint="eastAsia" w:eastAsia="方正书宋_GBK"/>
                <w:lang w:eastAsia="zh-CN"/>
              </w:rPr>
            </w:pPr>
            <w:r>
              <w:rPr>
                <w:rFonts w:hint="eastAsia"/>
                <w:lang w:val="en-US" w:eastAsia="zh-CN"/>
              </w:rPr>
              <w:t>2</w:t>
            </w:r>
          </w:p>
        </w:tc>
        <w:tc>
          <w:tcPr>
            <w:tcW w:w="0" w:type="auto"/>
            <w:vAlign w:val="center"/>
          </w:tcPr>
          <w:p>
            <w:pPr>
              <w:pStyle w:val="14"/>
              <w:rPr>
                <w:rFonts w:hint="default" w:eastAsia="方正书宋_GBK"/>
                <w:lang w:val="en-US" w:eastAsia="zh-CN"/>
              </w:rPr>
            </w:pPr>
            <w:r>
              <w:rPr>
                <w:rFonts w:hint="eastAsia"/>
                <w:lang w:val="en-US" w:eastAsia="zh-CN"/>
              </w:rPr>
              <w:t>51</w:t>
            </w:r>
          </w:p>
        </w:tc>
        <w:tc>
          <w:tcPr>
            <w:tcW w:w="0" w:type="auto"/>
            <w:vAlign w:val="center"/>
          </w:tcPr>
          <w:p>
            <w:pPr>
              <w:pStyle w:val="14"/>
              <w:rPr>
                <w:rFonts w:hint="default" w:eastAsia="方正书宋_GBK"/>
                <w:lang w:val="en-US" w:eastAsia="zh-CN"/>
              </w:rPr>
            </w:pPr>
            <w:r>
              <w:rPr>
                <w:rFonts w:hint="eastAsia"/>
                <w:lang w:val="en-US" w:eastAsia="zh-CN"/>
              </w:rPr>
              <w:t>102</w:t>
            </w:r>
          </w:p>
        </w:tc>
        <w:tc>
          <w:tcPr>
            <w:tcW w:w="0" w:type="auto"/>
            <w:vAlign w:val="center"/>
          </w:tcPr>
          <w:p>
            <w:pPr>
              <w:pStyle w:val="14"/>
              <w:rPr>
                <w:rFonts w:hint="default" w:eastAsia="方正书宋_GBK"/>
                <w:lang w:val="en-US" w:eastAsia="zh-CN"/>
              </w:rPr>
            </w:pPr>
            <w:r>
              <w:rPr>
                <w:rFonts w:hint="eastAsia"/>
                <w:lang w:val="en-US" w:eastAsia="zh-CN"/>
              </w:rPr>
              <w:t>102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rPr>
                <w:rFonts w:hint="default" w:eastAsia="方正书宋_GBK"/>
                <w:lang w:val="en-US" w:eastAsia="zh-CN"/>
              </w:rPr>
            </w:pPr>
            <w:r>
              <w:rPr>
                <w:rFonts w:hint="eastAsia"/>
                <w:lang w:val="en-US" w:eastAsia="zh-CN"/>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6"/>
            </w:pPr>
            <w:r>
              <w:t>202</w:t>
            </w:r>
            <w:r>
              <w:rPr>
                <w:rFonts w:hint="eastAsia"/>
                <w:lang w:val="en-US" w:eastAsia="zh-CN"/>
              </w:rPr>
              <w:t>4</w:t>
            </w:r>
            <w:r>
              <w:t>年场镇卫生院预算经费</w:t>
            </w:r>
          </w:p>
        </w:tc>
        <w:tc>
          <w:tcPr>
            <w:tcW w:w="0" w:type="auto"/>
            <w:vAlign w:val="center"/>
          </w:tcPr>
          <w:p>
            <w:pPr>
              <w:pStyle w:val="14"/>
              <w:rPr>
                <w:rFonts w:hint="default" w:eastAsia="方正书宋_GBK"/>
                <w:lang w:val="en-US" w:eastAsia="zh-CN"/>
              </w:rPr>
            </w:pPr>
            <w:r>
              <w:rPr>
                <w:rFonts w:hint="eastAsia"/>
                <w:lang w:val="en-US" w:eastAsia="zh-CN"/>
              </w:rPr>
              <w:t>5955.88</w:t>
            </w:r>
          </w:p>
        </w:tc>
        <w:tc>
          <w:tcPr>
            <w:tcW w:w="0" w:type="auto"/>
            <w:vAlign w:val="center"/>
          </w:tcPr>
          <w:p>
            <w:pPr>
              <w:pStyle w:val="6"/>
              <w:ind w:firstLine="0" w:firstLineChars="0"/>
            </w:pPr>
            <w:r>
              <w:rPr>
                <w:rFonts w:hint="eastAsia"/>
                <w:lang w:val="en-US" w:eastAsia="zh-CN"/>
              </w:rPr>
              <w:t>其他印刷服务</w:t>
            </w:r>
          </w:p>
        </w:tc>
        <w:tc>
          <w:tcPr>
            <w:tcW w:w="0" w:type="auto"/>
            <w:vAlign w:val="center"/>
          </w:tcPr>
          <w:p>
            <w:pPr>
              <w:pStyle w:val="6"/>
              <w:ind w:firstLine="0" w:firstLineChars="0"/>
            </w:pPr>
            <w:r>
              <w:rPr>
                <w:rFonts w:hint="eastAsia"/>
                <w:lang w:val="en-US" w:eastAsia="zh-CN"/>
              </w:rPr>
              <w:t>C23090199</w:t>
            </w:r>
          </w:p>
        </w:tc>
        <w:tc>
          <w:tcPr>
            <w:tcW w:w="0" w:type="auto"/>
            <w:vAlign w:val="center"/>
          </w:tcPr>
          <w:p>
            <w:pPr>
              <w:pStyle w:val="7"/>
              <w:ind w:firstLine="0" w:firstLineChars="0"/>
            </w:pPr>
            <w:r>
              <w:rPr>
                <w:rFonts w:hint="eastAsia"/>
                <w:lang w:val="en-US" w:eastAsia="zh-CN"/>
              </w:rPr>
              <w:t>份</w:t>
            </w:r>
          </w:p>
        </w:tc>
        <w:tc>
          <w:tcPr>
            <w:tcW w:w="0" w:type="auto"/>
            <w:vAlign w:val="center"/>
          </w:tcPr>
          <w:p>
            <w:pPr>
              <w:pStyle w:val="14"/>
              <w:ind w:firstLine="0" w:firstLineChars="0"/>
            </w:pPr>
            <w:r>
              <w:t>1</w:t>
            </w:r>
            <w:r>
              <w:rPr>
                <w:rFonts w:hint="eastAsia"/>
                <w:lang w:val="en-US" w:eastAsia="zh-CN"/>
              </w:rPr>
              <w:t>00</w:t>
            </w:r>
          </w:p>
        </w:tc>
        <w:tc>
          <w:tcPr>
            <w:tcW w:w="0" w:type="auto"/>
            <w:vAlign w:val="center"/>
          </w:tcPr>
          <w:p>
            <w:pPr>
              <w:pStyle w:val="14"/>
              <w:rPr>
                <w:rFonts w:hint="default" w:eastAsia="方正书宋_GBK"/>
                <w:lang w:val="en-US" w:eastAsia="zh-CN"/>
              </w:rPr>
            </w:pPr>
            <w:r>
              <w:rPr>
                <w:rFonts w:hint="eastAsia"/>
                <w:lang w:val="en-US" w:eastAsia="zh-CN"/>
              </w:rPr>
              <w:t>0.015</w:t>
            </w:r>
          </w:p>
        </w:tc>
        <w:tc>
          <w:tcPr>
            <w:tcW w:w="0" w:type="auto"/>
            <w:vAlign w:val="center"/>
          </w:tcPr>
          <w:p>
            <w:pPr>
              <w:pStyle w:val="14"/>
              <w:rPr>
                <w:rFonts w:hint="default" w:eastAsia="方正书宋_GBK"/>
                <w:lang w:val="en-US" w:eastAsia="zh-CN"/>
              </w:rPr>
            </w:pPr>
            <w:r>
              <w:rPr>
                <w:rFonts w:hint="eastAsia"/>
                <w:lang w:val="en-US" w:eastAsia="zh-CN"/>
              </w:rPr>
              <w:t>1.5</w:t>
            </w:r>
          </w:p>
        </w:tc>
        <w:tc>
          <w:tcPr>
            <w:tcW w:w="0" w:type="auto"/>
            <w:vAlign w:val="center"/>
          </w:tcPr>
          <w:p>
            <w:pPr>
              <w:pStyle w:val="14"/>
              <w:rPr>
                <w:rFonts w:hint="default" w:eastAsia="方正书宋_GBK"/>
                <w:lang w:val="en-US" w:eastAsia="zh-CN"/>
              </w:rPr>
            </w:pPr>
            <w:r>
              <w:rPr>
                <w:rFonts w:hint="eastAsia"/>
                <w:lang w:val="en-US" w:eastAsia="zh-CN"/>
              </w:rPr>
              <w:t>1.5</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rPr>
                <w:rFonts w:hint="default" w:eastAsia="方正书宋_GBK"/>
                <w:lang w:val="en-US" w:eastAsia="zh-CN"/>
              </w:rPr>
            </w:pPr>
            <w:r>
              <w:rPr>
                <w:rFonts w:hint="eastAsia"/>
                <w:lang w:val="en-US" w:eastAsia="zh-CN"/>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pPr>
              <w:pStyle w:val="17"/>
            </w:pPr>
            <w:r>
              <w:t>曹妃甸区医院小计</w:t>
            </w:r>
          </w:p>
        </w:tc>
        <w:tc>
          <w:tcPr>
            <w:tcW w:w="0" w:type="auto"/>
            <w:vAlign w:val="center"/>
          </w:tcPr>
          <w:p>
            <w:pPr>
              <w:pStyle w:val="18"/>
            </w:pPr>
          </w:p>
        </w:tc>
        <w:tc>
          <w:tcPr>
            <w:tcW w:w="0" w:type="auto"/>
            <w:vAlign w:val="center"/>
          </w:tcPr>
          <w:p>
            <w:pPr>
              <w:pStyle w:val="19"/>
            </w:pPr>
          </w:p>
        </w:tc>
        <w:tc>
          <w:tcPr>
            <w:tcW w:w="0" w:type="auto"/>
            <w:vAlign w:val="center"/>
          </w:tcPr>
          <w:p>
            <w:pPr>
              <w:pStyle w:val="19"/>
            </w:pPr>
          </w:p>
        </w:tc>
        <w:tc>
          <w:tcPr>
            <w:tcW w:w="0" w:type="auto"/>
            <w:vAlign w:val="center"/>
          </w:tcPr>
          <w:p>
            <w:pPr>
              <w:pStyle w:val="17"/>
            </w:pPr>
          </w:p>
        </w:tc>
        <w:tc>
          <w:tcPr>
            <w:tcW w:w="0" w:type="auto"/>
            <w:vAlign w:val="center"/>
          </w:tcPr>
          <w:p>
            <w:pPr>
              <w:pStyle w:val="18"/>
            </w:pPr>
          </w:p>
        </w:tc>
        <w:tc>
          <w:tcPr>
            <w:tcW w:w="0" w:type="auto"/>
            <w:vAlign w:val="center"/>
          </w:tcPr>
          <w:p>
            <w:pPr>
              <w:pStyle w:val="18"/>
            </w:pPr>
          </w:p>
        </w:tc>
        <w:tc>
          <w:tcPr>
            <w:tcW w:w="0" w:type="auto"/>
            <w:vAlign w:val="center"/>
          </w:tcPr>
          <w:p>
            <w:pPr>
              <w:pStyle w:val="18"/>
              <w:rPr>
                <w:rFonts w:hint="default" w:eastAsia="方正书宋_GBK"/>
                <w:lang w:val="en-US" w:eastAsia="zh-CN"/>
              </w:rPr>
            </w:pPr>
            <w:r>
              <w:rPr>
                <w:rFonts w:hint="eastAsia"/>
                <w:lang w:val="en-US" w:eastAsia="zh-CN"/>
              </w:rPr>
              <w:t>2060.02</w:t>
            </w:r>
          </w:p>
        </w:tc>
        <w:tc>
          <w:tcPr>
            <w:tcW w:w="0" w:type="auto"/>
            <w:vAlign w:val="center"/>
          </w:tcPr>
          <w:p>
            <w:pPr>
              <w:pStyle w:val="18"/>
              <w:rPr>
                <w:rFonts w:hint="default" w:eastAsia="方正书宋_GBK"/>
                <w:lang w:val="en-US" w:eastAsia="zh-CN"/>
              </w:rPr>
            </w:pPr>
            <w:r>
              <w:rPr>
                <w:rFonts w:hint="eastAsia"/>
                <w:lang w:val="en-US" w:eastAsia="zh-CN"/>
              </w:rPr>
              <w:t>2060.02</w:t>
            </w:r>
          </w:p>
        </w:tc>
        <w:tc>
          <w:tcPr>
            <w:tcW w:w="0" w:type="auto"/>
            <w:vAlign w:val="center"/>
          </w:tcPr>
          <w:p>
            <w:pPr>
              <w:pStyle w:val="18"/>
            </w:pPr>
          </w:p>
        </w:tc>
        <w:tc>
          <w:tcPr>
            <w:tcW w:w="0" w:type="auto"/>
            <w:vAlign w:val="center"/>
          </w:tcPr>
          <w:p>
            <w:pPr>
              <w:pStyle w:val="18"/>
            </w:pPr>
          </w:p>
        </w:tc>
        <w:tc>
          <w:tcPr>
            <w:tcW w:w="0" w:type="auto"/>
            <w:vAlign w:val="center"/>
          </w:tcPr>
          <w:p>
            <w:pPr>
              <w:pStyle w:val="18"/>
            </w:pPr>
          </w:p>
        </w:tc>
        <w:tc>
          <w:tcPr>
            <w:tcW w:w="0" w:type="auto"/>
            <w:vAlign w:val="center"/>
          </w:tcPr>
          <w:p>
            <w:pPr>
              <w:pStyle w:val="18"/>
            </w:pPr>
          </w:p>
        </w:tc>
        <w:tc>
          <w:tcPr>
            <w:tcW w:w="0" w:type="auto"/>
            <w:vAlign w:val="center"/>
          </w:tcPr>
          <w:p>
            <w:pPr>
              <w:pStyle w:val="18"/>
            </w:pPr>
          </w:p>
        </w:tc>
        <w:tc>
          <w:tcPr>
            <w:tcW w:w="0" w:type="auto"/>
            <w:vAlign w:val="center"/>
          </w:tcPr>
          <w:p>
            <w:pPr>
              <w:pStyle w:val="18"/>
            </w:pPr>
          </w:p>
        </w:tc>
        <w:tc>
          <w:tcPr>
            <w:tcW w:w="0" w:type="auto"/>
            <w:vAlign w:val="center"/>
          </w:tcPr>
          <w:p>
            <w:pPr>
              <w:pStyle w:val="18"/>
              <w:rPr>
                <w:rFonts w:hint="default" w:eastAsia="方正书宋_GBK"/>
                <w:lang w:val="en-US" w:eastAsia="zh-CN"/>
              </w:rPr>
            </w:pPr>
            <w:r>
              <w:rPr>
                <w:rFonts w:hint="eastAsia"/>
                <w:lang w:val="en-US" w:eastAsia="zh-CN"/>
              </w:rP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6"/>
            </w:pPr>
            <w:r>
              <w:t>基本建设和大型设备补助</w:t>
            </w:r>
          </w:p>
        </w:tc>
        <w:tc>
          <w:tcPr>
            <w:tcW w:w="0" w:type="auto"/>
            <w:vAlign w:val="center"/>
          </w:tcPr>
          <w:p>
            <w:pPr>
              <w:pStyle w:val="14"/>
              <w:rPr>
                <w:rFonts w:hint="default" w:eastAsia="方正书宋_GBK"/>
                <w:lang w:val="en-US" w:eastAsia="zh-CN"/>
              </w:rPr>
            </w:pPr>
            <w:r>
              <w:rPr>
                <w:rFonts w:hint="eastAsia"/>
                <w:lang w:val="en-US" w:eastAsia="zh-CN"/>
              </w:rPr>
              <w:t>1260.02</w:t>
            </w:r>
          </w:p>
        </w:tc>
        <w:tc>
          <w:tcPr>
            <w:tcW w:w="0" w:type="auto"/>
            <w:vAlign w:val="center"/>
          </w:tcPr>
          <w:p>
            <w:pPr>
              <w:pStyle w:val="6"/>
              <w:rPr>
                <w:rFonts w:hint="default" w:eastAsia="方正书宋_GBK"/>
                <w:lang w:val="en-US" w:eastAsia="zh-CN"/>
              </w:rPr>
            </w:pPr>
            <w:r>
              <w:rPr>
                <w:rFonts w:hint="eastAsia"/>
                <w:lang w:val="en-US" w:eastAsia="zh-CN"/>
              </w:rPr>
              <w:t>综合医院服务</w:t>
            </w:r>
          </w:p>
        </w:tc>
        <w:tc>
          <w:tcPr>
            <w:tcW w:w="0" w:type="auto"/>
            <w:vAlign w:val="center"/>
          </w:tcPr>
          <w:p>
            <w:pPr>
              <w:pStyle w:val="6"/>
              <w:rPr>
                <w:rFonts w:hint="default" w:eastAsia="方正书宋_GBK"/>
                <w:lang w:val="en-US" w:eastAsia="zh-CN"/>
              </w:rPr>
            </w:pPr>
            <w:r>
              <w:rPr>
                <w:rFonts w:hint="eastAsia"/>
                <w:lang w:val="en-US" w:eastAsia="zh-CN"/>
              </w:rPr>
              <w:t>C04010100</w:t>
            </w:r>
          </w:p>
        </w:tc>
        <w:tc>
          <w:tcPr>
            <w:tcW w:w="0" w:type="auto"/>
            <w:vAlign w:val="center"/>
          </w:tcPr>
          <w:p>
            <w:pPr>
              <w:pStyle w:val="7"/>
              <w:rPr>
                <w:rFonts w:hint="default" w:eastAsia="方正书宋_GBK"/>
                <w:lang w:val="en-US" w:eastAsia="zh-CN"/>
              </w:rPr>
            </w:pPr>
            <w:r>
              <w:rPr>
                <w:rFonts w:hint="eastAsia"/>
                <w:lang w:val="en-US" w:eastAsia="zh-CN"/>
              </w:rPr>
              <w:t>项</w:t>
            </w:r>
          </w:p>
        </w:tc>
        <w:tc>
          <w:tcPr>
            <w:tcW w:w="0" w:type="auto"/>
            <w:vAlign w:val="center"/>
          </w:tcPr>
          <w:p>
            <w:pPr>
              <w:pStyle w:val="14"/>
              <w:rPr>
                <w:rFonts w:hint="eastAsia" w:eastAsia="方正书宋_GBK"/>
                <w:lang w:eastAsia="zh-CN"/>
              </w:rPr>
            </w:pPr>
            <w:r>
              <w:rPr>
                <w:rFonts w:hint="eastAsia"/>
                <w:lang w:val="en-US" w:eastAsia="zh-CN"/>
              </w:rPr>
              <w:t>1</w:t>
            </w:r>
          </w:p>
        </w:tc>
        <w:tc>
          <w:tcPr>
            <w:tcW w:w="0" w:type="auto"/>
            <w:vAlign w:val="center"/>
          </w:tcPr>
          <w:p>
            <w:pPr>
              <w:pStyle w:val="14"/>
              <w:rPr>
                <w:rFonts w:hint="default" w:eastAsia="方正书宋_GBK"/>
                <w:lang w:val="en-US" w:eastAsia="zh-CN"/>
              </w:rPr>
            </w:pPr>
            <w:r>
              <w:rPr>
                <w:rFonts w:hint="eastAsia"/>
                <w:lang w:val="en-US" w:eastAsia="zh-CN"/>
              </w:rPr>
              <w:t>757.32</w:t>
            </w:r>
          </w:p>
        </w:tc>
        <w:tc>
          <w:tcPr>
            <w:tcW w:w="0" w:type="auto"/>
            <w:vAlign w:val="center"/>
          </w:tcPr>
          <w:p>
            <w:pPr>
              <w:pStyle w:val="14"/>
            </w:pPr>
            <w:r>
              <w:rPr>
                <w:rFonts w:hint="eastAsia"/>
                <w:lang w:val="en-US" w:eastAsia="zh-CN"/>
              </w:rPr>
              <w:t>757.32</w:t>
            </w:r>
          </w:p>
        </w:tc>
        <w:tc>
          <w:tcPr>
            <w:tcW w:w="0" w:type="auto"/>
            <w:vAlign w:val="center"/>
          </w:tcPr>
          <w:p>
            <w:pPr>
              <w:pStyle w:val="14"/>
              <w:rPr>
                <w:rFonts w:hint="default" w:eastAsia="方正书宋_GBK"/>
                <w:lang w:val="en-US" w:eastAsia="zh-CN"/>
              </w:rPr>
            </w:pPr>
            <w:r>
              <w:rPr>
                <w:rFonts w:hint="eastAsia"/>
                <w:lang w:val="en-US" w:eastAsia="zh-CN"/>
              </w:rPr>
              <w:t>757.32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rPr>
                <w:rFonts w:hint="default" w:eastAsia="方正书宋_GBK"/>
                <w:lang w:val="en-US" w:eastAsia="zh-CN"/>
              </w:rPr>
            </w:pPr>
            <w:r>
              <w:rPr>
                <w:rFonts w:hint="eastAsia"/>
                <w:lang w:val="en-US" w:eastAsia="zh-CN"/>
              </w:rPr>
              <w:t>730.3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6"/>
              <w:ind w:firstLine="0" w:firstLineChars="0"/>
              <w:rPr>
                <w:rFonts w:ascii="方正书宋_GBK" w:hAnsi="方正书宋_GBK" w:eastAsia="方正书宋_GBK" w:cs="方正书宋_GBK"/>
                <w:kern w:val="2"/>
                <w:sz w:val="21"/>
                <w:szCs w:val="22"/>
                <w:lang w:val="en-US" w:eastAsia="zh-CN" w:bidi="ar-SA"/>
              </w:rPr>
            </w:pPr>
            <w:r>
              <w:t>基本建设和大型设备补助</w:t>
            </w:r>
          </w:p>
        </w:tc>
        <w:tc>
          <w:tcPr>
            <w:tcW w:w="0" w:type="auto"/>
            <w:vAlign w:val="center"/>
          </w:tcPr>
          <w:p>
            <w:pPr>
              <w:pStyle w:val="14"/>
              <w:ind w:firstLine="0" w:firstLineChars="0"/>
              <w:rPr>
                <w:rFonts w:hint="default" w:ascii="方正书宋_GBK" w:hAnsi="方正书宋_GBK" w:eastAsia="方正书宋_GBK" w:cs="方正书宋_GBK"/>
                <w:kern w:val="2"/>
                <w:sz w:val="21"/>
                <w:szCs w:val="22"/>
                <w:lang w:val="en-US" w:eastAsia="zh-CN" w:bidi="ar-SA"/>
              </w:rPr>
            </w:pPr>
            <w:r>
              <w:rPr>
                <w:rFonts w:hint="eastAsia"/>
                <w:lang w:val="en-US" w:eastAsia="zh-CN"/>
              </w:rPr>
              <w:t>1260.02</w:t>
            </w:r>
          </w:p>
        </w:tc>
        <w:tc>
          <w:tcPr>
            <w:tcW w:w="0" w:type="auto"/>
            <w:vAlign w:val="center"/>
          </w:tcPr>
          <w:p>
            <w:pPr>
              <w:pStyle w:val="6"/>
              <w:ind w:firstLine="0" w:firstLineChars="0"/>
              <w:rPr>
                <w:rFonts w:hint="default" w:ascii="方正书宋_GBK" w:hAnsi="方正书宋_GBK" w:eastAsia="方正书宋_GBK" w:cs="方正书宋_GBK"/>
                <w:kern w:val="2"/>
                <w:sz w:val="21"/>
                <w:szCs w:val="22"/>
                <w:lang w:val="en-US" w:eastAsia="zh-CN" w:bidi="ar-SA"/>
              </w:rPr>
            </w:pPr>
            <w:r>
              <w:rPr>
                <w:rFonts w:hint="eastAsia"/>
                <w:lang w:val="en-US" w:eastAsia="zh-CN"/>
              </w:rPr>
              <w:t>其他医疗设备</w:t>
            </w:r>
          </w:p>
        </w:tc>
        <w:tc>
          <w:tcPr>
            <w:tcW w:w="0" w:type="auto"/>
            <w:vAlign w:val="center"/>
          </w:tcPr>
          <w:p>
            <w:pPr>
              <w:pStyle w:val="6"/>
              <w:ind w:firstLine="0" w:firstLineChars="0"/>
              <w:rPr>
                <w:rFonts w:hint="default" w:ascii="方正书宋_GBK" w:hAnsi="方正书宋_GBK" w:eastAsia="方正书宋_GBK" w:cs="方正书宋_GBK"/>
                <w:kern w:val="2"/>
                <w:sz w:val="21"/>
                <w:szCs w:val="22"/>
                <w:lang w:val="en-US" w:eastAsia="zh-CN" w:bidi="ar-SA"/>
              </w:rPr>
            </w:pPr>
            <w:r>
              <w:rPr>
                <w:rFonts w:hint="eastAsia"/>
                <w:lang w:val="en-US" w:eastAsia="zh-CN"/>
              </w:rPr>
              <w:t>A02329900</w:t>
            </w:r>
          </w:p>
        </w:tc>
        <w:tc>
          <w:tcPr>
            <w:tcW w:w="0" w:type="auto"/>
            <w:vAlign w:val="center"/>
          </w:tcPr>
          <w:p>
            <w:pPr>
              <w:pStyle w:val="7"/>
              <w:ind w:firstLine="0" w:firstLineChars="0"/>
              <w:rPr>
                <w:rFonts w:hint="default" w:ascii="方正书宋_GBK" w:hAnsi="方正书宋_GBK" w:eastAsia="方正书宋_GBK" w:cs="方正书宋_GBK"/>
                <w:kern w:val="2"/>
                <w:sz w:val="21"/>
                <w:szCs w:val="22"/>
                <w:lang w:val="en-US" w:eastAsia="zh-CN" w:bidi="ar-SA"/>
              </w:rPr>
            </w:pPr>
            <w:r>
              <w:rPr>
                <w:rFonts w:hint="eastAsia"/>
                <w:lang w:val="en-US" w:eastAsia="zh-CN"/>
              </w:rPr>
              <w:t>批</w:t>
            </w:r>
          </w:p>
        </w:tc>
        <w:tc>
          <w:tcPr>
            <w:tcW w:w="0" w:type="auto"/>
            <w:vAlign w:val="center"/>
          </w:tcPr>
          <w:p>
            <w:pPr>
              <w:pStyle w:val="14"/>
              <w:ind w:firstLine="0" w:firstLineChars="0"/>
              <w:rPr>
                <w:rFonts w:hint="eastAsia" w:ascii="方正书宋_GBK" w:hAnsi="方正书宋_GBK" w:eastAsia="方正书宋_GBK" w:cs="方正书宋_GBK"/>
                <w:kern w:val="2"/>
                <w:sz w:val="21"/>
                <w:szCs w:val="22"/>
                <w:lang w:val="en-US" w:eastAsia="zh-CN" w:bidi="ar-SA"/>
              </w:rPr>
            </w:pPr>
            <w:r>
              <w:rPr>
                <w:rFonts w:hint="eastAsia"/>
                <w:lang w:val="en-US" w:eastAsia="zh-CN"/>
              </w:rPr>
              <w:t>1</w:t>
            </w:r>
          </w:p>
        </w:tc>
        <w:tc>
          <w:tcPr>
            <w:tcW w:w="0" w:type="auto"/>
            <w:vAlign w:val="center"/>
          </w:tcPr>
          <w:p>
            <w:pPr>
              <w:pStyle w:val="14"/>
              <w:ind w:firstLine="0" w:firstLineChars="0"/>
              <w:rPr>
                <w:rFonts w:hint="default" w:ascii="方正书宋_GBK" w:hAnsi="方正书宋_GBK" w:eastAsia="方正书宋_GBK" w:cs="方正书宋_GBK"/>
                <w:kern w:val="2"/>
                <w:sz w:val="21"/>
                <w:szCs w:val="22"/>
                <w:lang w:val="en-US" w:eastAsia="zh-CN" w:bidi="ar-SA"/>
              </w:rPr>
            </w:pPr>
            <w:r>
              <w:rPr>
                <w:rFonts w:hint="eastAsia"/>
                <w:lang w:val="en-US" w:eastAsia="zh-CN"/>
              </w:rPr>
              <w:t>285.7</w:t>
            </w:r>
          </w:p>
        </w:tc>
        <w:tc>
          <w:tcPr>
            <w:tcW w:w="0" w:type="auto"/>
            <w:vAlign w:val="center"/>
          </w:tcPr>
          <w:p>
            <w:pPr>
              <w:pStyle w:val="14"/>
              <w:ind w:firstLine="0" w:firstLineChars="0"/>
              <w:rPr>
                <w:rFonts w:hint="default" w:ascii="方正书宋_GBK" w:hAnsi="方正书宋_GBK" w:eastAsia="方正书宋_GBK" w:cs="方正书宋_GBK"/>
                <w:kern w:val="2"/>
                <w:sz w:val="21"/>
                <w:szCs w:val="22"/>
                <w:lang w:val="en-US" w:eastAsia="zh-CN" w:bidi="ar-SA"/>
              </w:rPr>
            </w:pPr>
            <w:r>
              <w:rPr>
                <w:rFonts w:hint="eastAsia"/>
                <w:lang w:val="en-US" w:eastAsia="zh-CN"/>
              </w:rPr>
              <w:t>285.7</w:t>
            </w:r>
          </w:p>
        </w:tc>
        <w:tc>
          <w:tcPr>
            <w:tcW w:w="0" w:type="auto"/>
            <w:vAlign w:val="center"/>
          </w:tcPr>
          <w:p>
            <w:pPr>
              <w:pStyle w:val="14"/>
              <w:ind w:firstLine="0" w:firstLineChars="0"/>
              <w:rPr>
                <w:rFonts w:hint="default" w:ascii="方正书宋_GBK" w:hAnsi="方正书宋_GBK" w:eastAsia="方正书宋_GBK" w:cs="方正书宋_GBK"/>
                <w:kern w:val="2"/>
                <w:sz w:val="21"/>
                <w:szCs w:val="22"/>
                <w:lang w:val="en-US" w:eastAsia="zh-CN" w:bidi="ar-SA"/>
              </w:rPr>
            </w:pPr>
            <w:r>
              <w:rPr>
                <w:rFonts w:hint="eastAsia" w:cs="方正书宋_GBK"/>
                <w:kern w:val="2"/>
                <w:sz w:val="21"/>
                <w:szCs w:val="22"/>
                <w:lang w:val="en-US" w:eastAsia="zh-CN" w:bidi="ar-SA"/>
              </w:rPr>
              <w:t>285.7</w:t>
            </w: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hint="default" w:ascii="方正书宋_GBK" w:hAnsi="方正书宋_GBK" w:eastAsia="方正书宋_GBK" w:cs="方正书宋_GBK"/>
                <w:kern w:val="2"/>
                <w:sz w:val="21"/>
                <w:szCs w:val="22"/>
                <w:lang w:val="en-US" w:eastAsia="zh-CN" w:bidi="ar-SA"/>
              </w:rPr>
            </w:pPr>
            <w:r>
              <w:rPr>
                <w:rFonts w:hint="eastAsia"/>
                <w:lang w:val="en-US" w:eastAsia="zh-CN"/>
              </w:rPr>
              <w:t>260.7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6"/>
              <w:ind w:firstLine="0" w:firstLineChars="0"/>
              <w:rPr>
                <w:rFonts w:ascii="方正书宋_GBK" w:hAnsi="方正书宋_GBK" w:eastAsia="方正书宋_GBK" w:cs="方正书宋_GBK"/>
                <w:kern w:val="2"/>
                <w:sz w:val="21"/>
                <w:szCs w:val="22"/>
                <w:lang w:val="en-US" w:eastAsia="zh-CN" w:bidi="ar-SA"/>
              </w:rPr>
            </w:pPr>
            <w:r>
              <w:t>基本建设和大型设备补助</w:t>
            </w:r>
          </w:p>
        </w:tc>
        <w:tc>
          <w:tcPr>
            <w:tcW w:w="0" w:type="auto"/>
            <w:vAlign w:val="center"/>
          </w:tcPr>
          <w:p>
            <w:pPr>
              <w:pStyle w:val="14"/>
              <w:ind w:firstLine="0" w:firstLineChars="0"/>
              <w:rPr>
                <w:rFonts w:hint="eastAsia" w:ascii="方正书宋_GBK" w:hAnsi="方正书宋_GBK" w:eastAsia="方正书宋_GBK" w:cs="方正书宋_GBK"/>
                <w:kern w:val="2"/>
                <w:sz w:val="21"/>
                <w:szCs w:val="22"/>
                <w:lang w:val="en-US" w:eastAsia="zh-CN" w:bidi="ar-SA"/>
              </w:rPr>
            </w:pPr>
            <w:r>
              <w:rPr>
                <w:rFonts w:hint="eastAsia"/>
                <w:lang w:val="en-US" w:eastAsia="zh-CN"/>
              </w:rPr>
              <w:t>1260.02</w:t>
            </w:r>
          </w:p>
        </w:tc>
        <w:tc>
          <w:tcPr>
            <w:tcW w:w="0" w:type="auto"/>
            <w:vAlign w:val="center"/>
          </w:tcPr>
          <w:p>
            <w:pPr>
              <w:pStyle w:val="6"/>
              <w:ind w:firstLine="0" w:firstLineChars="0"/>
              <w:rPr>
                <w:rFonts w:hint="default"/>
                <w:lang w:val="en-US" w:eastAsia="zh-CN"/>
              </w:rPr>
            </w:pPr>
            <w:r>
              <w:rPr>
                <w:rFonts w:hint="eastAsia"/>
                <w:lang w:val="en-US" w:eastAsia="zh-CN"/>
              </w:rPr>
              <w:t>应用软件</w:t>
            </w:r>
          </w:p>
        </w:tc>
        <w:tc>
          <w:tcPr>
            <w:tcW w:w="0" w:type="auto"/>
            <w:vAlign w:val="center"/>
          </w:tcPr>
          <w:p>
            <w:pPr>
              <w:pStyle w:val="6"/>
              <w:ind w:firstLine="0" w:firstLineChars="0"/>
              <w:rPr>
                <w:rFonts w:hint="default"/>
                <w:lang w:val="en-US" w:eastAsia="zh-CN"/>
              </w:rPr>
            </w:pPr>
            <w:r>
              <w:rPr>
                <w:rFonts w:hint="eastAsia"/>
                <w:lang w:val="en-US" w:eastAsia="zh-CN"/>
              </w:rPr>
              <w:t>A08060303</w:t>
            </w:r>
          </w:p>
        </w:tc>
        <w:tc>
          <w:tcPr>
            <w:tcW w:w="0" w:type="auto"/>
            <w:vAlign w:val="center"/>
          </w:tcPr>
          <w:p>
            <w:pPr>
              <w:pStyle w:val="7"/>
              <w:ind w:firstLine="0" w:firstLineChars="0"/>
              <w:rPr>
                <w:rFonts w:hint="default"/>
                <w:lang w:val="en-US" w:eastAsia="zh-CN"/>
              </w:rPr>
            </w:pPr>
            <w:r>
              <w:rPr>
                <w:rFonts w:hint="eastAsia"/>
                <w:lang w:val="en-US" w:eastAsia="zh-CN"/>
              </w:rPr>
              <w:t>套</w:t>
            </w:r>
          </w:p>
        </w:tc>
        <w:tc>
          <w:tcPr>
            <w:tcW w:w="0" w:type="auto"/>
            <w:vAlign w:val="center"/>
          </w:tcPr>
          <w:p>
            <w:pPr>
              <w:pStyle w:val="14"/>
              <w:ind w:firstLine="0" w:firstLineChars="0"/>
              <w:rPr>
                <w:rFonts w:hint="default"/>
                <w:lang w:val="en-US" w:eastAsia="zh-CN"/>
              </w:rPr>
            </w:pPr>
            <w:r>
              <w:rPr>
                <w:rFonts w:hint="eastAsia"/>
                <w:lang w:val="en-US" w:eastAsia="zh-CN"/>
              </w:rPr>
              <w:t>1</w:t>
            </w:r>
          </w:p>
        </w:tc>
        <w:tc>
          <w:tcPr>
            <w:tcW w:w="0" w:type="auto"/>
            <w:vAlign w:val="center"/>
          </w:tcPr>
          <w:p>
            <w:pPr>
              <w:pStyle w:val="14"/>
              <w:ind w:firstLine="0" w:firstLineChars="0"/>
              <w:rPr>
                <w:rFonts w:hint="default"/>
                <w:lang w:val="en-US" w:eastAsia="zh-CN"/>
              </w:rPr>
            </w:pPr>
            <w:r>
              <w:rPr>
                <w:rFonts w:hint="eastAsia"/>
                <w:lang w:val="en-US" w:eastAsia="zh-CN"/>
              </w:rPr>
              <w:t>147</w:t>
            </w:r>
          </w:p>
        </w:tc>
        <w:tc>
          <w:tcPr>
            <w:tcW w:w="0" w:type="auto"/>
            <w:vAlign w:val="center"/>
          </w:tcPr>
          <w:p>
            <w:pPr>
              <w:pStyle w:val="14"/>
              <w:ind w:firstLine="0" w:firstLineChars="0"/>
              <w:rPr>
                <w:rFonts w:hint="default"/>
                <w:lang w:val="en-US" w:eastAsia="zh-CN"/>
              </w:rPr>
            </w:pPr>
            <w:r>
              <w:rPr>
                <w:rFonts w:hint="eastAsia"/>
                <w:lang w:val="en-US" w:eastAsia="zh-CN"/>
              </w:rPr>
              <w:t>147</w:t>
            </w:r>
          </w:p>
        </w:tc>
        <w:tc>
          <w:tcPr>
            <w:tcW w:w="0" w:type="auto"/>
            <w:vAlign w:val="center"/>
          </w:tcPr>
          <w:p>
            <w:pPr>
              <w:pStyle w:val="14"/>
              <w:ind w:firstLine="0" w:firstLineChars="0"/>
              <w:rPr>
                <w:rFonts w:hint="default"/>
                <w:lang w:val="en-US" w:eastAsia="zh-CN"/>
              </w:rPr>
            </w:pPr>
            <w:r>
              <w:rPr>
                <w:rFonts w:hint="eastAsia"/>
                <w:lang w:val="en-US" w:eastAsia="zh-CN"/>
              </w:rPr>
              <w:t>147</w:t>
            </w: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hint="default"/>
                <w:lang w:val="en-US" w:eastAsia="zh-CN"/>
              </w:rPr>
            </w:pPr>
            <w:r>
              <w:rPr>
                <w:rFonts w:hint="eastAsia"/>
                <w:lang w:val="en-US" w:eastAsia="zh-CN"/>
              </w:rPr>
              <w:t>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pPr>
              <w:pStyle w:val="6"/>
              <w:ind w:firstLine="0" w:firstLineChars="0"/>
            </w:pPr>
            <w:r>
              <w:t>基本建设和大型设备补助</w:t>
            </w:r>
          </w:p>
        </w:tc>
        <w:tc>
          <w:tcPr>
            <w:tcW w:w="0" w:type="auto"/>
            <w:vAlign w:val="center"/>
          </w:tcPr>
          <w:p>
            <w:pPr>
              <w:pStyle w:val="14"/>
              <w:ind w:firstLine="0" w:firstLineChars="0"/>
              <w:rPr>
                <w:rFonts w:hint="eastAsia"/>
                <w:lang w:val="en-US" w:eastAsia="zh-CN"/>
              </w:rPr>
            </w:pPr>
            <w:r>
              <w:rPr>
                <w:rFonts w:hint="eastAsia"/>
                <w:lang w:val="en-US" w:eastAsia="zh-CN"/>
              </w:rPr>
              <w:t>1260.02</w:t>
            </w:r>
          </w:p>
        </w:tc>
        <w:tc>
          <w:tcPr>
            <w:tcW w:w="0" w:type="auto"/>
            <w:vAlign w:val="center"/>
          </w:tcPr>
          <w:p>
            <w:pPr>
              <w:pStyle w:val="6"/>
              <w:ind w:firstLine="0" w:firstLineChars="0"/>
              <w:rPr>
                <w:rFonts w:hint="default"/>
                <w:lang w:val="en-US" w:eastAsia="zh-CN"/>
              </w:rPr>
            </w:pPr>
            <w:r>
              <w:rPr>
                <w:rFonts w:hint="eastAsia"/>
                <w:lang w:val="en-US" w:eastAsia="zh-CN"/>
              </w:rPr>
              <w:t>其他网络设备</w:t>
            </w:r>
          </w:p>
        </w:tc>
        <w:tc>
          <w:tcPr>
            <w:tcW w:w="0" w:type="auto"/>
            <w:vAlign w:val="center"/>
          </w:tcPr>
          <w:p>
            <w:pPr>
              <w:pStyle w:val="6"/>
              <w:ind w:firstLine="0" w:firstLineChars="0"/>
              <w:rPr>
                <w:rFonts w:hint="default"/>
                <w:lang w:val="en-US" w:eastAsia="zh-CN"/>
              </w:rPr>
            </w:pPr>
            <w:r>
              <w:rPr>
                <w:rFonts w:hint="eastAsia"/>
                <w:lang w:val="en-US" w:eastAsia="zh-CN"/>
              </w:rPr>
              <w:t>A02010299</w:t>
            </w:r>
          </w:p>
        </w:tc>
        <w:tc>
          <w:tcPr>
            <w:tcW w:w="0" w:type="auto"/>
            <w:vAlign w:val="center"/>
          </w:tcPr>
          <w:p>
            <w:pPr>
              <w:pStyle w:val="7"/>
              <w:ind w:firstLine="0" w:firstLineChars="0"/>
              <w:rPr>
                <w:rFonts w:hint="eastAsia" w:ascii="方正书宋_GBK" w:hAnsi="方正书宋_GBK" w:eastAsia="方正书宋_GBK" w:cs="方正书宋_GBK"/>
                <w:kern w:val="2"/>
                <w:sz w:val="21"/>
                <w:szCs w:val="22"/>
                <w:lang w:val="en-US" w:eastAsia="zh-CN" w:bidi="ar-SA"/>
              </w:rPr>
            </w:pPr>
            <w:r>
              <w:rPr>
                <w:rFonts w:hint="eastAsia"/>
                <w:lang w:val="en-US" w:eastAsia="zh-CN"/>
              </w:rPr>
              <w:t>套</w:t>
            </w:r>
          </w:p>
        </w:tc>
        <w:tc>
          <w:tcPr>
            <w:tcW w:w="0" w:type="auto"/>
            <w:vAlign w:val="center"/>
          </w:tcPr>
          <w:p>
            <w:pPr>
              <w:pStyle w:val="14"/>
              <w:ind w:firstLine="0" w:firstLineChars="0"/>
              <w:rPr>
                <w:rFonts w:hint="eastAsia" w:ascii="方正书宋_GBK" w:hAnsi="方正书宋_GBK" w:eastAsia="方正书宋_GBK" w:cs="方正书宋_GBK"/>
                <w:kern w:val="2"/>
                <w:sz w:val="21"/>
                <w:szCs w:val="22"/>
                <w:lang w:val="en-US" w:eastAsia="zh-CN" w:bidi="ar-SA"/>
              </w:rPr>
            </w:pPr>
            <w:r>
              <w:rPr>
                <w:rFonts w:hint="eastAsia"/>
                <w:lang w:val="en-US" w:eastAsia="zh-CN"/>
              </w:rPr>
              <w:t>1</w:t>
            </w:r>
          </w:p>
        </w:tc>
        <w:tc>
          <w:tcPr>
            <w:tcW w:w="0" w:type="auto"/>
            <w:vAlign w:val="center"/>
          </w:tcPr>
          <w:p>
            <w:pPr>
              <w:pStyle w:val="14"/>
              <w:ind w:firstLine="0" w:firstLineChars="0"/>
              <w:rPr>
                <w:rFonts w:hint="default"/>
                <w:lang w:val="en-US" w:eastAsia="zh-CN"/>
              </w:rPr>
            </w:pPr>
            <w:r>
              <w:rPr>
                <w:rFonts w:hint="eastAsia"/>
                <w:lang w:val="en-US" w:eastAsia="zh-CN"/>
              </w:rPr>
              <w:t>70</w:t>
            </w:r>
          </w:p>
        </w:tc>
        <w:tc>
          <w:tcPr>
            <w:tcW w:w="0" w:type="auto"/>
            <w:vAlign w:val="center"/>
          </w:tcPr>
          <w:p>
            <w:pPr>
              <w:pStyle w:val="14"/>
              <w:ind w:firstLine="0" w:firstLineChars="0"/>
              <w:rPr>
                <w:rFonts w:hint="default"/>
                <w:lang w:val="en-US" w:eastAsia="zh-CN"/>
              </w:rPr>
            </w:pPr>
            <w:r>
              <w:rPr>
                <w:rFonts w:hint="eastAsia"/>
                <w:lang w:val="en-US" w:eastAsia="zh-CN"/>
              </w:rPr>
              <w:t>70</w:t>
            </w:r>
          </w:p>
        </w:tc>
        <w:tc>
          <w:tcPr>
            <w:tcW w:w="0" w:type="auto"/>
            <w:vAlign w:val="center"/>
          </w:tcPr>
          <w:p>
            <w:pPr>
              <w:pStyle w:val="14"/>
              <w:ind w:firstLine="0" w:firstLineChars="0"/>
              <w:rPr>
                <w:rFonts w:hint="default"/>
                <w:lang w:val="en-US" w:eastAsia="zh-CN"/>
              </w:rPr>
            </w:pPr>
            <w:r>
              <w:rPr>
                <w:rFonts w:hint="eastAsia"/>
                <w:lang w:val="en-US" w:eastAsia="zh-CN"/>
              </w:rPr>
              <w:t>70</w:t>
            </w: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hint="default"/>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6"/>
              <w:ind w:firstLine="0" w:firstLineChars="0"/>
              <w:rPr>
                <w:rFonts w:hint="default" w:eastAsia="方正书宋_GBK"/>
                <w:lang w:val="en-US" w:eastAsia="zh-CN"/>
              </w:rPr>
            </w:pPr>
            <w:r>
              <w:rPr>
                <w:rFonts w:hint="eastAsia"/>
                <w:lang w:val="en-US" w:eastAsia="zh-CN"/>
              </w:rPr>
              <w:t>推进智慧医院建设</w:t>
            </w:r>
          </w:p>
        </w:tc>
        <w:tc>
          <w:tcPr>
            <w:tcW w:w="0" w:type="auto"/>
            <w:vAlign w:val="center"/>
          </w:tcPr>
          <w:p>
            <w:pPr>
              <w:pStyle w:val="14"/>
              <w:ind w:firstLine="0" w:firstLineChars="0"/>
              <w:rPr>
                <w:rFonts w:hint="default"/>
                <w:lang w:val="en-US" w:eastAsia="zh-CN"/>
              </w:rPr>
            </w:pPr>
            <w:r>
              <w:rPr>
                <w:rFonts w:hint="eastAsia"/>
                <w:lang w:val="en-US" w:eastAsia="zh-CN"/>
              </w:rPr>
              <w:t>800</w:t>
            </w:r>
          </w:p>
        </w:tc>
        <w:tc>
          <w:tcPr>
            <w:tcW w:w="0" w:type="auto"/>
            <w:vAlign w:val="center"/>
          </w:tcPr>
          <w:p>
            <w:pPr>
              <w:pStyle w:val="6"/>
              <w:ind w:firstLine="0" w:firstLineChars="0"/>
              <w:rPr>
                <w:rFonts w:hint="eastAsia" w:ascii="方正书宋_GBK" w:hAnsi="方正书宋_GBK" w:eastAsia="方正书宋_GBK" w:cs="方正书宋_GBK"/>
                <w:kern w:val="2"/>
                <w:sz w:val="21"/>
                <w:szCs w:val="22"/>
                <w:lang w:val="en-US" w:eastAsia="zh-CN" w:bidi="ar-SA"/>
              </w:rPr>
            </w:pPr>
            <w:r>
              <w:rPr>
                <w:rFonts w:hint="eastAsia"/>
                <w:lang w:val="en-US" w:eastAsia="zh-CN"/>
              </w:rPr>
              <w:t>应用软件</w:t>
            </w:r>
          </w:p>
        </w:tc>
        <w:tc>
          <w:tcPr>
            <w:tcW w:w="0" w:type="auto"/>
            <w:vAlign w:val="center"/>
          </w:tcPr>
          <w:p>
            <w:pPr>
              <w:pStyle w:val="6"/>
              <w:ind w:firstLine="0" w:firstLineChars="0"/>
              <w:rPr>
                <w:rFonts w:hint="eastAsia" w:ascii="方正书宋_GBK" w:hAnsi="方正书宋_GBK" w:eastAsia="方正书宋_GBK" w:cs="方正书宋_GBK"/>
                <w:kern w:val="2"/>
                <w:sz w:val="21"/>
                <w:szCs w:val="22"/>
                <w:lang w:val="en-US" w:eastAsia="zh-CN" w:bidi="ar-SA"/>
              </w:rPr>
            </w:pPr>
            <w:r>
              <w:rPr>
                <w:rFonts w:hint="eastAsia"/>
                <w:lang w:val="en-US" w:eastAsia="zh-CN"/>
              </w:rPr>
              <w:t>A08060303</w:t>
            </w:r>
          </w:p>
        </w:tc>
        <w:tc>
          <w:tcPr>
            <w:tcW w:w="0" w:type="auto"/>
            <w:vAlign w:val="center"/>
          </w:tcPr>
          <w:p>
            <w:pPr>
              <w:pStyle w:val="7"/>
              <w:ind w:firstLine="0" w:firstLineChars="0"/>
              <w:rPr>
                <w:rFonts w:hint="eastAsia" w:ascii="方正书宋_GBK" w:hAnsi="方正书宋_GBK" w:eastAsia="方正书宋_GBK" w:cs="方正书宋_GBK"/>
                <w:kern w:val="2"/>
                <w:sz w:val="21"/>
                <w:szCs w:val="22"/>
                <w:lang w:val="en-US" w:eastAsia="zh-CN" w:bidi="ar-SA"/>
              </w:rPr>
            </w:pPr>
            <w:r>
              <w:rPr>
                <w:rFonts w:hint="eastAsia"/>
                <w:lang w:val="en-US" w:eastAsia="zh-CN"/>
              </w:rPr>
              <w:t>批</w:t>
            </w:r>
          </w:p>
        </w:tc>
        <w:tc>
          <w:tcPr>
            <w:tcW w:w="0" w:type="auto"/>
            <w:vAlign w:val="center"/>
          </w:tcPr>
          <w:p>
            <w:pPr>
              <w:pStyle w:val="14"/>
              <w:ind w:firstLine="0" w:firstLineChars="0"/>
              <w:rPr>
                <w:rFonts w:hint="eastAsia" w:ascii="方正书宋_GBK" w:hAnsi="方正书宋_GBK" w:eastAsia="方正书宋_GBK" w:cs="方正书宋_GBK"/>
                <w:kern w:val="2"/>
                <w:sz w:val="21"/>
                <w:szCs w:val="22"/>
                <w:lang w:val="en-US" w:eastAsia="zh-CN" w:bidi="ar-SA"/>
              </w:rPr>
            </w:pPr>
            <w:r>
              <w:rPr>
                <w:rFonts w:hint="eastAsia"/>
                <w:lang w:val="en-US" w:eastAsia="zh-CN"/>
              </w:rPr>
              <w:t>1</w:t>
            </w:r>
          </w:p>
        </w:tc>
        <w:tc>
          <w:tcPr>
            <w:tcW w:w="0" w:type="auto"/>
            <w:vAlign w:val="center"/>
          </w:tcPr>
          <w:p>
            <w:pPr>
              <w:pStyle w:val="14"/>
              <w:ind w:firstLine="0" w:firstLineChars="0"/>
              <w:rPr>
                <w:rFonts w:hint="default"/>
                <w:lang w:val="en-US" w:eastAsia="zh-CN"/>
              </w:rPr>
            </w:pPr>
            <w:r>
              <w:rPr>
                <w:rFonts w:hint="eastAsia"/>
                <w:lang w:val="en-US" w:eastAsia="zh-CN"/>
              </w:rPr>
              <w:t>753</w:t>
            </w:r>
          </w:p>
        </w:tc>
        <w:tc>
          <w:tcPr>
            <w:tcW w:w="0" w:type="auto"/>
            <w:vAlign w:val="center"/>
          </w:tcPr>
          <w:p>
            <w:pPr>
              <w:pStyle w:val="14"/>
              <w:ind w:firstLine="0" w:firstLineChars="0"/>
              <w:rPr>
                <w:rFonts w:hint="default"/>
                <w:lang w:val="en-US" w:eastAsia="zh-CN"/>
              </w:rPr>
            </w:pPr>
            <w:r>
              <w:rPr>
                <w:rFonts w:hint="eastAsia"/>
                <w:lang w:val="en-US" w:eastAsia="zh-CN"/>
              </w:rPr>
              <w:t>753</w:t>
            </w:r>
          </w:p>
        </w:tc>
        <w:tc>
          <w:tcPr>
            <w:tcW w:w="0" w:type="auto"/>
            <w:vAlign w:val="center"/>
          </w:tcPr>
          <w:p>
            <w:pPr>
              <w:pStyle w:val="14"/>
              <w:ind w:firstLine="0" w:firstLineChars="0"/>
              <w:rPr>
                <w:rFonts w:hint="default"/>
                <w:lang w:val="en-US" w:eastAsia="zh-CN"/>
              </w:rPr>
            </w:pPr>
            <w:r>
              <w:rPr>
                <w:rFonts w:hint="eastAsia"/>
                <w:lang w:val="en-US" w:eastAsia="zh-CN"/>
              </w:rPr>
              <w:t>753</w:t>
            </w: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hint="default"/>
                <w:lang w:val="en-US" w:eastAsia="zh-CN"/>
              </w:rPr>
            </w:pPr>
            <w:r>
              <w:rPr>
                <w:rFonts w:hint="eastAsia"/>
                <w:lang w:val="en-US" w:eastAsia="zh-CN"/>
              </w:rP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6"/>
              <w:ind w:firstLine="0" w:firstLineChars="0"/>
              <w:rPr>
                <w:rFonts w:hint="eastAsia" w:ascii="方正书宋_GBK" w:hAnsi="方正书宋_GBK" w:eastAsia="方正书宋_GBK" w:cs="方正书宋_GBK"/>
                <w:kern w:val="2"/>
                <w:sz w:val="21"/>
                <w:szCs w:val="22"/>
                <w:lang w:val="en-US" w:eastAsia="zh-CN" w:bidi="ar-SA"/>
              </w:rPr>
            </w:pPr>
            <w:r>
              <w:rPr>
                <w:rFonts w:hint="eastAsia"/>
                <w:lang w:val="en-US" w:eastAsia="zh-CN"/>
              </w:rPr>
              <w:t>推进智慧医院建设</w:t>
            </w:r>
          </w:p>
        </w:tc>
        <w:tc>
          <w:tcPr>
            <w:tcW w:w="0" w:type="auto"/>
            <w:vAlign w:val="center"/>
          </w:tcPr>
          <w:p>
            <w:pPr>
              <w:pStyle w:val="14"/>
              <w:ind w:firstLine="0" w:firstLineChars="0"/>
              <w:rPr>
                <w:rFonts w:hint="eastAsia" w:ascii="方正书宋_GBK" w:hAnsi="方正书宋_GBK" w:eastAsia="方正书宋_GBK" w:cs="方正书宋_GBK"/>
                <w:kern w:val="2"/>
                <w:sz w:val="21"/>
                <w:szCs w:val="22"/>
                <w:lang w:val="en-US" w:eastAsia="zh-CN" w:bidi="ar-SA"/>
              </w:rPr>
            </w:pPr>
            <w:r>
              <w:rPr>
                <w:rFonts w:hint="eastAsia"/>
                <w:lang w:val="en-US" w:eastAsia="zh-CN"/>
              </w:rPr>
              <w:t>800</w:t>
            </w:r>
          </w:p>
        </w:tc>
        <w:tc>
          <w:tcPr>
            <w:tcW w:w="0" w:type="auto"/>
            <w:vAlign w:val="center"/>
          </w:tcPr>
          <w:p>
            <w:pPr>
              <w:pStyle w:val="6"/>
              <w:ind w:firstLine="0" w:firstLineChars="0"/>
              <w:rPr>
                <w:rFonts w:hint="default"/>
                <w:lang w:val="en-US" w:eastAsia="zh-CN"/>
              </w:rPr>
            </w:pPr>
            <w:r>
              <w:rPr>
                <w:rFonts w:hint="eastAsia"/>
                <w:lang w:val="en-US" w:eastAsia="zh-CN"/>
              </w:rPr>
              <w:t>其他系统集成实施服务</w:t>
            </w:r>
          </w:p>
        </w:tc>
        <w:tc>
          <w:tcPr>
            <w:tcW w:w="0" w:type="auto"/>
            <w:vAlign w:val="center"/>
          </w:tcPr>
          <w:p>
            <w:pPr>
              <w:pStyle w:val="6"/>
              <w:ind w:firstLine="0" w:firstLineChars="0"/>
              <w:rPr>
                <w:rFonts w:hint="default"/>
                <w:lang w:val="en-US" w:eastAsia="zh-CN"/>
              </w:rPr>
            </w:pPr>
            <w:r>
              <w:rPr>
                <w:rFonts w:hint="eastAsia"/>
                <w:lang w:val="en-US" w:eastAsia="zh-CN"/>
              </w:rPr>
              <w:t>C16029900</w:t>
            </w:r>
          </w:p>
        </w:tc>
        <w:tc>
          <w:tcPr>
            <w:tcW w:w="0" w:type="auto"/>
            <w:vAlign w:val="center"/>
          </w:tcPr>
          <w:p>
            <w:pPr>
              <w:pStyle w:val="7"/>
              <w:ind w:firstLine="0" w:firstLineChars="0"/>
              <w:rPr>
                <w:rFonts w:hint="default"/>
                <w:lang w:val="en-US" w:eastAsia="zh-CN"/>
              </w:rPr>
            </w:pPr>
            <w:r>
              <w:rPr>
                <w:rFonts w:hint="eastAsia"/>
                <w:lang w:val="en-US" w:eastAsia="zh-CN"/>
              </w:rPr>
              <w:t>项</w:t>
            </w:r>
          </w:p>
        </w:tc>
        <w:tc>
          <w:tcPr>
            <w:tcW w:w="0" w:type="auto"/>
            <w:vAlign w:val="center"/>
          </w:tcPr>
          <w:p>
            <w:pPr>
              <w:pStyle w:val="14"/>
              <w:ind w:firstLine="0" w:firstLineChars="0"/>
              <w:rPr>
                <w:rFonts w:hint="default"/>
                <w:lang w:val="en-US" w:eastAsia="zh-CN"/>
              </w:rPr>
            </w:pPr>
            <w:r>
              <w:rPr>
                <w:rFonts w:hint="eastAsia"/>
                <w:lang w:val="en-US" w:eastAsia="zh-CN"/>
              </w:rPr>
              <w:t>1</w:t>
            </w:r>
          </w:p>
        </w:tc>
        <w:tc>
          <w:tcPr>
            <w:tcW w:w="0" w:type="auto"/>
            <w:vAlign w:val="center"/>
          </w:tcPr>
          <w:p>
            <w:pPr>
              <w:pStyle w:val="14"/>
              <w:ind w:firstLine="0" w:firstLineChars="0"/>
              <w:rPr>
                <w:rFonts w:hint="default"/>
                <w:lang w:val="en-US" w:eastAsia="zh-CN"/>
              </w:rPr>
            </w:pPr>
            <w:r>
              <w:rPr>
                <w:rFonts w:hint="eastAsia"/>
                <w:lang w:val="en-US" w:eastAsia="zh-CN"/>
              </w:rPr>
              <w:t>47</w:t>
            </w:r>
          </w:p>
        </w:tc>
        <w:tc>
          <w:tcPr>
            <w:tcW w:w="0" w:type="auto"/>
            <w:vAlign w:val="center"/>
          </w:tcPr>
          <w:p>
            <w:pPr>
              <w:pStyle w:val="14"/>
              <w:ind w:firstLine="0" w:firstLineChars="0"/>
              <w:rPr>
                <w:rFonts w:hint="default"/>
                <w:lang w:val="en-US" w:eastAsia="zh-CN"/>
              </w:rPr>
            </w:pPr>
            <w:r>
              <w:rPr>
                <w:rFonts w:hint="eastAsia"/>
                <w:lang w:val="en-US" w:eastAsia="zh-CN"/>
              </w:rPr>
              <w:t>47</w:t>
            </w:r>
          </w:p>
        </w:tc>
        <w:tc>
          <w:tcPr>
            <w:tcW w:w="0" w:type="auto"/>
            <w:vAlign w:val="center"/>
          </w:tcPr>
          <w:p>
            <w:pPr>
              <w:pStyle w:val="14"/>
              <w:ind w:firstLine="0" w:firstLineChars="0"/>
              <w:rPr>
                <w:rFonts w:hint="default"/>
                <w:lang w:val="en-US" w:eastAsia="zh-CN"/>
              </w:rPr>
            </w:pPr>
            <w:r>
              <w:rPr>
                <w:rFonts w:hint="eastAsia"/>
                <w:lang w:val="en-US" w:eastAsia="zh-CN"/>
              </w:rPr>
              <w:t>47</w:t>
            </w: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ascii="方正书宋_GBK" w:hAnsi="方正书宋_GBK" w:eastAsia="方正书宋_GBK" w:cs="方正书宋_GBK"/>
                <w:kern w:val="2"/>
                <w:sz w:val="21"/>
                <w:szCs w:val="22"/>
                <w:lang w:val="en-US" w:eastAsia="zh-CN" w:bidi="ar-SA"/>
              </w:rPr>
            </w:pPr>
          </w:p>
        </w:tc>
        <w:tc>
          <w:tcPr>
            <w:tcW w:w="0" w:type="auto"/>
            <w:vAlign w:val="center"/>
          </w:tcPr>
          <w:p>
            <w:pPr>
              <w:pStyle w:val="14"/>
              <w:ind w:firstLine="0" w:firstLineChars="0"/>
              <w:rPr>
                <w:rFonts w:hint="default"/>
                <w:lang w:val="en-US" w:eastAsia="zh-CN"/>
              </w:rPr>
            </w:pPr>
            <w:r>
              <w:rPr>
                <w:rFonts w:hint="eastAsia"/>
                <w:lang w:val="en-US" w:eastAsia="zh-CN"/>
              </w:rPr>
              <w:t>0</w:t>
            </w:r>
          </w:p>
        </w:tc>
      </w:tr>
    </w:tbl>
    <w:p>
      <w:pPr>
        <w:spacing w:line="500" w:lineRule="exact"/>
        <w:rPr>
          <w:rFonts w:ascii="黑体" w:hAnsi="黑体" w:eastAsia="黑体" w:cs="黑体"/>
          <w:color w:val="000000"/>
          <w:sz w:val="32"/>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bookmarkStart w:id="65" w:name="_Toc_3_3_0000000018"/>
    </w:p>
    <w:p>
      <w:pPr>
        <w:spacing w:before="10" w:after="10"/>
        <w:ind w:firstLine="640"/>
        <w:outlineLvl w:val="2"/>
      </w:pPr>
      <w:r>
        <w:rPr>
          <w:rFonts w:ascii="黑体" w:hAnsi="黑体" w:eastAsia="黑体" w:cs="黑体"/>
          <w:color w:val="000000"/>
          <w:sz w:val="32"/>
        </w:rPr>
        <w:t>九、国有资产信息</w:t>
      </w:r>
      <w:bookmarkEnd w:id="65"/>
    </w:p>
    <w:p>
      <w:pPr>
        <w:spacing w:line="500" w:lineRule="exact"/>
        <w:ind w:firstLine="560"/>
      </w:pPr>
      <w:r>
        <w:rPr>
          <w:rFonts w:eastAsia="方正仿宋_GBK"/>
          <w:color w:val="000000"/>
          <w:sz w:val="28"/>
        </w:rPr>
        <w:t>唐山市曹妃甸区卫生健康局（含所属单位）上年末固定资产金额为5721.84万元（详见下表）。本年度拟购置固定资产总额为15.80万元，已按要求列入政府采购预算，详见政府采购预算表。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pPr>
              <w:pStyle w:val="15"/>
            </w:pPr>
            <w:r>
              <w:t>361唐山市曹妃甸区卫生健康局</w:t>
            </w:r>
          </w:p>
        </w:tc>
        <w:tc>
          <w:tcPr>
            <w:tcW w:w="5669" w:type="dxa"/>
            <w:tcBorders>
              <w:top w:val="single" w:color="FFFFFF" w:sz="6" w:space="0"/>
              <w:left w:val="single" w:color="FFFFFF" w:sz="6" w:space="0"/>
              <w:right w:val="single" w:color="FFFFFF" w:sz="6" w:space="0"/>
            </w:tcBorders>
            <w:vAlign w:val="center"/>
          </w:tcPr>
          <w:p>
            <w:pPr>
              <w:pStyle w:val="2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5"/>
            </w:pPr>
            <w:r>
              <w:t>项   目</w:t>
            </w:r>
          </w:p>
        </w:tc>
        <w:tc>
          <w:tcPr>
            <w:tcW w:w="2835" w:type="dxa"/>
            <w:vAlign w:val="center"/>
          </w:tcPr>
          <w:p>
            <w:pPr>
              <w:pStyle w:val="5"/>
            </w:pPr>
            <w:r>
              <w:t>数量</w:t>
            </w:r>
          </w:p>
        </w:tc>
        <w:tc>
          <w:tcPr>
            <w:tcW w:w="2835" w:type="dxa"/>
            <w:vAlign w:val="center"/>
          </w:tcPr>
          <w:p>
            <w:pPr>
              <w:pStyle w:val="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6"/>
            </w:pPr>
            <w:r>
              <w:t>资产总额</w:t>
            </w:r>
          </w:p>
        </w:tc>
        <w:tc>
          <w:tcPr>
            <w:tcW w:w="2835" w:type="dxa"/>
            <w:vAlign w:val="center"/>
          </w:tcPr>
          <w:p>
            <w:pPr>
              <w:pStyle w:val="7"/>
            </w:pPr>
          </w:p>
        </w:tc>
        <w:tc>
          <w:tcPr>
            <w:tcW w:w="2835" w:type="dxa"/>
            <w:vAlign w:val="center"/>
          </w:tcPr>
          <w:p>
            <w:pPr>
              <w:pStyle w:val="14"/>
            </w:pPr>
            <w:r>
              <w:t>5721.84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6"/>
            </w:pPr>
            <w:r>
              <w:t>1、房屋（平方米）</w:t>
            </w:r>
          </w:p>
        </w:tc>
        <w:tc>
          <w:tcPr>
            <w:tcW w:w="2835" w:type="dxa"/>
            <w:vAlign w:val="center"/>
          </w:tcPr>
          <w:p>
            <w:pPr>
              <w:pStyle w:val="7"/>
            </w:pPr>
            <w:r>
              <w:t>1990.60</w:t>
            </w:r>
          </w:p>
        </w:tc>
        <w:tc>
          <w:tcPr>
            <w:tcW w:w="2835" w:type="dxa"/>
            <w:vAlign w:val="center"/>
          </w:tcPr>
          <w:p>
            <w:pPr>
              <w:pStyle w:val="14"/>
            </w:pPr>
            <w:r>
              <w:t>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6"/>
            </w:pPr>
            <w:r>
              <w:t>　　其中：办公用房（平方米）</w:t>
            </w:r>
          </w:p>
        </w:tc>
        <w:tc>
          <w:tcPr>
            <w:tcW w:w="2835" w:type="dxa"/>
            <w:vAlign w:val="center"/>
          </w:tcPr>
          <w:p>
            <w:pPr>
              <w:pStyle w:val="7"/>
            </w:pPr>
            <w:r>
              <w:t>1682.60</w:t>
            </w:r>
          </w:p>
        </w:tc>
        <w:tc>
          <w:tcPr>
            <w:tcW w:w="2835" w:type="dxa"/>
            <w:vAlign w:val="center"/>
          </w:tcPr>
          <w:p>
            <w:pPr>
              <w:pStyle w:val="14"/>
            </w:pPr>
            <w:r>
              <w:t>206.49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6"/>
            </w:pPr>
            <w:r>
              <w:t>2、车辆（台、辆）</w:t>
            </w:r>
          </w:p>
        </w:tc>
        <w:tc>
          <w:tcPr>
            <w:tcW w:w="2835" w:type="dxa"/>
            <w:vAlign w:val="center"/>
          </w:tcPr>
          <w:p>
            <w:pPr>
              <w:pStyle w:val="7"/>
            </w:pPr>
            <w:r>
              <w:t>12</w:t>
            </w:r>
          </w:p>
        </w:tc>
        <w:tc>
          <w:tcPr>
            <w:tcW w:w="2835" w:type="dxa"/>
            <w:vAlign w:val="center"/>
          </w:tcPr>
          <w:p>
            <w:pPr>
              <w:pStyle w:val="14"/>
            </w:pPr>
            <w:r>
              <w:t>488.63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6"/>
            </w:pPr>
            <w:r>
              <w:t>3、单价在20万元以上的设备</w:t>
            </w:r>
          </w:p>
        </w:tc>
        <w:tc>
          <w:tcPr>
            <w:tcW w:w="2835" w:type="dxa"/>
            <w:vAlign w:val="center"/>
          </w:tcPr>
          <w:p>
            <w:pPr>
              <w:pStyle w:val="7"/>
            </w:pPr>
            <w:r>
              <w:t>50</w:t>
            </w:r>
          </w:p>
        </w:tc>
        <w:tc>
          <w:tcPr>
            <w:tcW w:w="2835" w:type="dxa"/>
            <w:vAlign w:val="center"/>
          </w:tcPr>
          <w:p>
            <w:pPr>
              <w:pStyle w:val="14"/>
            </w:pPr>
            <w:r>
              <w:t>2921.81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6"/>
            </w:pPr>
            <w:r>
              <w:t>4、其他固定资产</w:t>
            </w:r>
          </w:p>
        </w:tc>
        <w:tc>
          <w:tcPr>
            <w:tcW w:w="2835" w:type="dxa"/>
            <w:vAlign w:val="center"/>
          </w:tcPr>
          <w:p>
            <w:pPr>
              <w:pStyle w:val="7"/>
            </w:pPr>
            <w:r>
              <w:t>3794</w:t>
            </w:r>
          </w:p>
        </w:tc>
        <w:tc>
          <w:tcPr>
            <w:tcW w:w="2835" w:type="dxa"/>
            <w:vAlign w:val="center"/>
          </w:tcPr>
          <w:p>
            <w:pPr>
              <w:pStyle w:val="14"/>
            </w:pPr>
            <w:r>
              <w:t>1923.39</w:t>
            </w:r>
          </w:p>
        </w:tc>
      </w:tr>
    </w:tbl>
    <w:p>
      <w:pPr>
        <w:ind w:firstLine="640"/>
      </w:pPr>
    </w:p>
    <w:p>
      <w:pPr>
        <w:spacing w:before="10" w:after="10"/>
        <w:ind w:firstLine="640"/>
        <w:outlineLvl w:val="2"/>
      </w:pPr>
      <w:bookmarkStart w:id="66" w:name="_Toc_3_3_0000000019"/>
      <w:r>
        <w:rPr>
          <w:rFonts w:ascii="黑体" w:hAnsi="黑体" w:eastAsia="黑体" w:cs="黑体"/>
          <w:color w:val="000000"/>
          <w:sz w:val="32"/>
        </w:rPr>
        <w:t>十、名词解释</w:t>
      </w:r>
      <w:bookmarkEnd w:id="66"/>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67" w:name="_Toc_3_3_0000000020"/>
      <w:r>
        <w:rPr>
          <w:rFonts w:ascii="黑体" w:hAnsi="黑体" w:eastAsia="黑体" w:cs="黑体"/>
          <w:color w:val="000000"/>
          <w:sz w:val="32"/>
        </w:rPr>
        <w:t>十一、其他需要说明的事项</w:t>
      </w:r>
      <w:bookmarkEnd w:id="67"/>
    </w:p>
    <w:p>
      <w:pPr>
        <w:spacing w:line="500" w:lineRule="exact"/>
        <w:ind w:firstLine="560"/>
        <w:rPr>
          <w:rFonts w:hint="eastAsia" w:eastAsia="方正仿宋_GBK"/>
          <w:lang w:val="en-US" w:eastAsia="zh-CN"/>
        </w:rPr>
        <w:sectPr>
          <w:pgSz w:w="16838" w:h="11900" w:orient="landscape"/>
          <w:pgMar w:top="1304" w:right="1984" w:bottom="1304" w:left="1134" w:header="720" w:footer="720" w:gutter="0"/>
          <w:cols w:space="0" w:num="1"/>
          <w:rtlGutter w:val="0"/>
          <w:docGrid w:linePitch="0" w:charSpace="0"/>
        </w:sectPr>
      </w:pPr>
      <w:r>
        <w:rPr>
          <w:rFonts w:eastAsia="方正仿宋_GBK"/>
          <w:color w:val="000000"/>
          <w:sz w:val="28"/>
        </w:rPr>
        <w:t>我部门无其他需要说明的事项</w:t>
      </w:r>
      <w:r>
        <w:rPr>
          <w:rFonts w:hint="eastAsia" w:eastAsia="方正仿宋_GBK"/>
          <w:color w:val="000000"/>
          <w:sz w:val="28"/>
          <w:lang w:eastAsia="zh-CN"/>
        </w:rPr>
        <w:t>。</w:t>
      </w:r>
    </w:p>
    <w:p/>
    <w:sectPr>
      <w:pgSz w:w="16838" w:h="11900" w:orient="landscape"/>
      <w:pgMar w:top="1304" w:right="1984" w:bottom="1304" w:left="1134"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A00002BF" w:usb1="38CF7CFA" w:usb2="00082016" w:usb3="00000000" w:csb0="00040001" w:csb1="00000000"/>
  </w:font>
  <w:font w:name="方正黑体_GBK">
    <w:panose1 w:val="02000000000000000000"/>
    <w:charset w:val="86"/>
    <w:family w:val="swiss"/>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47</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47</w:t>
                    </w:r>
                    <w:r>
                      <w:rPr>
                        <w:rFonts w:hint="eastAsia" w:eastAsia="宋体"/>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51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51</w:t>
                    </w:r>
                    <w:r>
                      <w:rPr>
                        <w:rFonts w:hint="eastAsia" w:eastAsia="宋体"/>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61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61</w:t>
                    </w:r>
                    <w:r>
                      <w:rPr>
                        <w:rFonts w:hint="eastAsia" w:eastAsia="宋体"/>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7AC5A"/>
    <w:multiLevelType w:val="singleLevel"/>
    <w:tmpl w:val="A957AC5A"/>
    <w:lvl w:ilvl="0" w:tentative="0">
      <w:start w:val="6"/>
      <w:numFmt w:val="chineseCounting"/>
      <w:suff w:val="nothing"/>
      <w:lvlText w:val="%1、"/>
      <w:lvlJc w:val="left"/>
      <w:rPr>
        <w:rFonts w:hint="eastAsia"/>
      </w:rPr>
    </w:lvl>
  </w:abstractNum>
  <w:abstractNum w:abstractNumId="1">
    <w:nsid w:val="3724415D"/>
    <w:multiLevelType w:val="singleLevel"/>
    <w:tmpl w:val="3724415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HorizontalSpacing w:val="24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ZjFkNzQwNDYwMzBjMGJmZWYzMmIwM2ViZDc3NDYifQ=="/>
  </w:docVars>
  <w:rsids>
    <w:rsidRoot w:val="00000000"/>
    <w:rsid w:val="006F3BCA"/>
    <w:rsid w:val="01882B25"/>
    <w:rsid w:val="027A0D83"/>
    <w:rsid w:val="04A85F0A"/>
    <w:rsid w:val="0527678E"/>
    <w:rsid w:val="05EA6068"/>
    <w:rsid w:val="06350C98"/>
    <w:rsid w:val="090E54E6"/>
    <w:rsid w:val="0B116656"/>
    <w:rsid w:val="0BD55A4D"/>
    <w:rsid w:val="0BE059CB"/>
    <w:rsid w:val="0BF64B13"/>
    <w:rsid w:val="0C011C44"/>
    <w:rsid w:val="10706C1C"/>
    <w:rsid w:val="12185BC7"/>
    <w:rsid w:val="12B73DDB"/>
    <w:rsid w:val="142A7099"/>
    <w:rsid w:val="16C311C8"/>
    <w:rsid w:val="172643EA"/>
    <w:rsid w:val="178B5F49"/>
    <w:rsid w:val="19695896"/>
    <w:rsid w:val="1AA47643"/>
    <w:rsid w:val="1B8B4335"/>
    <w:rsid w:val="1C213373"/>
    <w:rsid w:val="1CCF4887"/>
    <w:rsid w:val="1F3024E8"/>
    <w:rsid w:val="20340C87"/>
    <w:rsid w:val="21F57671"/>
    <w:rsid w:val="225904BF"/>
    <w:rsid w:val="2A2427B4"/>
    <w:rsid w:val="2A5E0DD0"/>
    <w:rsid w:val="2B6C38EE"/>
    <w:rsid w:val="2FA31A17"/>
    <w:rsid w:val="2FC62459"/>
    <w:rsid w:val="31C460F6"/>
    <w:rsid w:val="33840A76"/>
    <w:rsid w:val="3486392B"/>
    <w:rsid w:val="34C9750E"/>
    <w:rsid w:val="35004F81"/>
    <w:rsid w:val="35AA2E7F"/>
    <w:rsid w:val="3A4C6DB0"/>
    <w:rsid w:val="3C681B90"/>
    <w:rsid w:val="3D776E03"/>
    <w:rsid w:val="3DA74A35"/>
    <w:rsid w:val="3DD6776A"/>
    <w:rsid w:val="3E847DB7"/>
    <w:rsid w:val="3ED73EB6"/>
    <w:rsid w:val="406441B8"/>
    <w:rsid w:val="41BE51D1"/>
    <w:rsid w:val="42A572C1"/>
    <w:rsid w:val="46DF1489"/>
    <w:rsid w:val="47866F78"/>
    <w:rsid w:val="49A12DC8"/>
    <w:rsid w:val="49DB4E28"/>
    <w:rsid w:val="4A8A589B"/>
    <w:rsid w:val="4CD31293"/>
    <w:rsid w:val="4D230995"/>
    <w:rsid w:val="4D712214"/>
    <w:rsid w:val="4EE2392E"/>
    <w:rsid w:val="50F85CFD"/>
    <w:rsid w:val="510B687B"/>
    <w:rsid w:val="51127D5D"/>
    <w:rsid w:val="515E1F67"/>
    <w:rsid w:val="522F4C12"/>
    <w:rsid w:val="535C3D08"/>
    <w:rsid w:val="5388298B"/>
    <w:rsid w:val="54F21F6F"/>
    <w:rsid w:val="55353AEF"/>
    <w:rsid w:val="56407238"/>
    <w:rsid w:val="57D87552"/>
    <w:rsid w:val="58AC5FAD"/>
    <w:rsid w:val="5AEF6A30"/>
    <w:rsid w:val="5AFD593B"/>
    <w:rsid w:val="5EAE30F0"/>
    <w:rsid w:val="5F695D01"/>
    <w:rsid w:val="5FB6133C"/>
    <w:rsid w:val="61220AC3"/>
    <w:rsid w:val="61496106"/>
    <w:rsid w:val="61C61C6B"/>
    <w:rsid w:val="633E6095"/>
    <w:rsid w:val="64720294"/>
    <w:rsid w:val="64825B3E"/>
    <w:rsid w:val="66C03543"/>
    <w:rsid w:val="66EA4705"/>
    <w:rsid w:val="6DE84CAC"/>
    <w:rsid w:val="6DED36E6"/>
    <w:rsid w:val="6DF72D74"/>
    <w:rsid w:val="6FC174E5"/>
    <w:rsid w:val="70511DB1"/>
    <w:rsid w:val="71134826"/>
    <w:rsid w:val="730F7663"/>
    <w:rsid w:val="7330471F"/>
    <w:rsid w:val="73F9B81F"/>
    <w:rsid w:val="756A319E"/>
    <w:rsid w:val="759D3491"/>
    <w:rsid w:val="76156798"/>
    <w:rsid w:val="76165868"/>
    <w:rsid w:val="764A5BC4"/>
    <w:rsid w:val="76932F06"/>
    <w:rsid w:val="76AC619E"/>
    <w:rsid w:val="77280029"/>
    <w:rsid w:val="78A03B90"/>
    <w:rsid w:val="799F4335"/>
    <w:rsid w:val="79F43025"/>
    <w:rsid w:val="7AC378C3"/>
    <w:rsid w:val="7D0C6EC3"/>
    <w:rsid w:val="7D0F68DD"/>
    <w:rsid w:val="7EAA425A"/>
    <w:rsid w:val="7F072C94"/>
    <w:rsid w:val="7FBE65CD"/>
    <w:rsid w:val="7FF02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插入文本样式-插入预算公开部门职责文件"/>
    <w:basedOn w:val="1"/>
    <w:qFormat/>
    <w:uiPriority w:val="0"/>
    <w:pPr>
      <w:spacing w:line="500" w:lineRule="exact"/>
      <w:ind w:firstLine="560"/>
    </w:pPr>
    <w:rPr>
      <w:rFonts w:eastAsia="方正仿宋_GBK"/>
      <w:sz w:val="28"/>
    </w:rPr>
  </w:style>
  <w:style w:type="paragraph" w:customStyle="1" w:styleId="5">
    <w:name w:val="单元格样式1"/>
    <w:basedOn w:val="1"/>
    <w:qFormat/>
    <w:uiPriority w:val="0"/>
    <w:pPr>
      <w:jc w:val="center"/>
    </w:pPr>
    <w:rPr>
      <w:rFonts w:ascii="方正书宋_GBK" w:hAnsi="方正书宋_GBK" w:eastAsia="方正书宋_GBK" w:cs="方正书宋_GBK"/>
      <w:b/>
      <w:sz w:val="21"/>
    </w:rPr>
  </w:style>
  <w:style w:type="paragraph" w:customStyle="1" w:styleId="6">
    <w:name w:val="单元格样式2"/>
    <w:basedOn w:val="1"/>
    <w:qFormat/>
    <w:uiPriority w:val="0"/>
    <w:rPr>
      <w:rFonts w:ascii="方正书宋_GBK" w:hAnsi="方正书宋_GBK" w:eastAsia="方正书宋_GBK" w:cs="方正书宋_GBK"/>
      <w:sz w:val="21"/>
    </w:rPr>
  </w:style>
  <w:style w:type="paragraph" w:customStyle="1" w:styleId="7">
    <w:name w:val="单元格样式3"/>
    <w:basedOn w:val="1"/>
    <w:qFormat/>
    <w:uiPriority w:val="0"/>
    <w:pPr>
      <w:jc w:val="center"/>
    </w:pPr>
    <w:rPr>
      <w:rFonts w:ascii="方正书宋_GBK" w:hAnsi="方正书宋_GBK" w:eastAsia="方正书宋_GBK" w:cs="方正书宋_GBK"/>
      <w:sz w:val="21"/>
    </w:rPr>
  </w:style>
  <w:style w:type="paragraph" w:customStyle="1" w:styleId="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1">
    <w:name w:val="插入文本样式-插入总体目标文件"/>
    <w:basedOn w:val="1"/>
    <w:qFormat/>
    <w:uiPriority w:val="0"/>
    <w:pPr>
      <w:spacing w:line="500" w:lineRule="exact"/>
      <w:ind w:firstLine="560"/>
    </w:pPr>
    <w:rPr>
      <w:rFonts w:eastAsia="方正仿宋_GBK"/>
      <w:sz w:val="28"/>
    </w:rPr>
  </w:style>
  <w:style w:type="paragraph" w:customStyle="1" w:styleId="12">
    <w:name w:val="插入文本样式-插入职责分类绩效目标文件"/>
    <w:basedOn w:val="1"/>
    <w:qFormat/>
    <w:uiPriority w:val="0"/>
    <w:pPr>
      <w:spacing w:line="500" w:lineRule="exact"/>
      <w:ind w:firstLine="560"/>
    </w:pPr>
    <w:rPr>
      <w:rFonts w:eastAsia="方正仿宋_GBK"/>
      <w:sz w:val="28"/>
    </w:rPr>
  </w:style>
  <w:style w:type="paragraph" w:customStyle="1" w:styleId="1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23"/>
    <w:basedOn w:val="1"/>
    <w:qFormat/>
    <w:uiPriority w:val="0"/>
    <w:pPr>
      <w:jc w:val="right"/>
    </w:pPr>
    <w:rPr>
      <w:rFonts w:ascii="方正书宋_GBK" w:hAnsi="方正书宋_GBK" w:eastAsia="方正书宋_GBK" w:cs="方正书宋_GBK"/>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单元格样式22"/>
    <w:basedOn w:val="1"/>
    <w:qFormat/>
    <w:uiPriority w:val="0"/>
    <w:pPr>
      <w:jc w:val="right"/>
    </w:pPr>
    <w:rPr>
      <w:rFonts w:ascii="方正小标宋_GBK" w:hAnsi="方正小标宋_GBK" w:eastAsia="方正小标宋_GBK" w:cs="方正小标宋_GBK"/>
    </w:rPr>
  </w:style>
  <w:style w:type="paragraph" w:customStyle="1" w:styleId="21">
    <w:name w:val="TOC 1"/>
    <w:basedOn w:val="1"/>
    <w:qFormat/>
    <w:uiPriority w:val="0"/>
    <w:pPr>
      <w:spacing w:before="120"/>
      <w:ind w:firstLine="560"/>
    </w:pPr>
    <w:rPr>
      <w:rFonts w:eastAsia="方正仿宋_GBK"/>
      <w:color w:val="000000"/>
      <w:sz w:val="28"/>
    </w:rPr>
  </w:style>
  <w:style w:type="paragraph" w:customStyle="1" w:styleId="22">
    <w:name w:val="单元格样式21"/>
    <w:basedOn w:val="1"/>
    <w:qFormat/>
    <w:uiPriority w:val="0"/>
    <w:pPr>
      <w:jc w:val="center"/>
    </w:pPr>
    <w:rPr>
      <w:rFonts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2021</Words>
  <Characters>3314</Characters>
  <Lines>0</Lines>
  <Paragraphs>0</Paragraphs>
  <TotalTime>3</TotalTime>
  <ScaleCrop>false</ScaleCrop>
  <LinksUpToDate>false</LinksUpToDate>
  <CharactersWithSpaces>3365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2023-09-01T14:01:00Z</dcterms:created>
  <dc:creator>财务</dc:creator>
  <cp:lastModifiedBy>user</cp:lastModifiedBy>
  <dcterms:modified xsi:type="dcterms:W3CDTF">2025-06-18T09:57:53Z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0C0B480EC02D40ED93B7264628997471_13</vt:lpwstr>
  </property>
  <property fmtid="{D5CDD505-2E9C-101B-9397-08002B2CF9AE}" pid="4" name="KSOTemplateDocerSaveRecord">
    <vt:lpwstr>eyJoZGlkIjoiZmQ5NmQ2MThmYzI5ZmJjMDc4MmQ4ZWRmYzA1NjUzM2IiLCJ1c2VySWQiOiIzMzE5NzU2ODUifQ==</vt:lpwstr>
  </property>
</Properties>
</file>