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60" w:lineRule="exact"/>
        <w:jc w:val="center"/>
        <w:rPr>
          <w:rFonts w:ascii="宋体" w:hAnsi="宋体"/>
          <w:b/>
          <w:sz w:val="48"/>
          <w:szCs w:val="48"/>
        </w:rPr>
      </w:pPr>
      <w:bookmarkStart w:id="1" w:name="_GoBack"/>
      <w:bookmarkEnd w:id="1"/>
      <w:r>
        <w:rPr>
          <w:rFonts w:hint="eastAsia" w:ascii="宋体" w:hAnsi="宋体" w:cs="方正小标宋简体"/>
          <w:b/>
          <w:sz w:val="48"/>
          <w:szCs w:val="48"/>
          <w:u w:val="single"/>
        </w:rPr>
        <w:t>唐山市曹妃甸区</w:t>
      </w:r>
      <w:r>
        <w:rPr>
          <w:rFonts w:hint="eastAsia" w:ascii="宋体" w:hAnsi="宋体" w:cs="方正小标宋简体"/>
          <w:b/>
          <w:sz w:val="48"/>
          <w:szCs w:val="48"/>
        </w:rPr>
        <w:t>烟草专卖局</w:t>
      </w:r>
    </w:p>
    <w:p>
      <w:pPr>
        <w:jc w:val="center"/>
        <w:rPr>
          <w:rFonts w:ascii="黑体" w:hAnsi="黑体" w:eastAsia="黑体"/>
          <w:sz w:val="36"/>
          <w:szCs w:val="36"/>
        </w:rPr>
      </w:pPr>
      <w:r>
        <w:rPr>
          <w:rFonts w:hint="eastAsia" w:ascii="黑体" w:hAnsi="黑体" w:eastAsia="黑体"/>
          <w:sz w:val="36"/>
          <w:szCs w:val="36"/>
        </w:rPr>
        <w:t>行政处罚决定书</w:t>
      </w:r>
    </w:p>
    <w:p>
      <w:pPr>
        <w:jc w:val="center"/>
        <w:rPr>
          <w:rFonts w:ascii="黑体" w:hAnsi="黑体" w:eastAsia="黑体"/>
          <w:sz w:val="32"/>
          <w:szCs w:val="32"/>
        </w:rPr>
      </w:pPr>
      <w:r>
        <w:rPr>
          <w:rFonts w:hint="eastAsia" w:ascii="宋体" w:hAnsi="宋体"/>
          <w:sz w:val="30"/>
          <w:szCs w:val="30"/>
          <w:u w:val="single"/>
        </w:rPr>
        <w:t>曹</w:t>
      </w:r>
      <w:r>
        <w:rPr>
          <w:rFonts w:hint="eastAsia" w:ascii="宋体" w:hAnsi="宋体"/>
          <w:sz w:val="30"/>
          <w:szCs w:val="30"/>
        </w:rPr>
        <w:t>烟处〔2025〕第002号</w:t>
      </w:r>
    </w:p>
    <w:p>
      <w:pPr>
        <w:spacing w:line="420" w:lineRule="exact"/>
        <w:rPr>
          <w:rFonts w:ascii="宋体" w:hAnsi="宋体" w:cs="宋体"/>
          <w:sz w:val="30"/>
          <w:szCs w:val="30"/>
        </w:rPr>
      </w:pPr>
      <w:r>
        <w:rPr>
          <w:rFonts w:ascii="宋体" w:hAnsi="宋体" w:cs="宋体"/>
          <w:sz w:val="30"/>
          <w:szCs w:val="3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13970</wp:posOffset>
                </wp:positionV>
                <wp:extent cx="5800725" cy="0"/>
                <wp:effectExtent l="0" t="9525" r="5715" b="13335"/>
                <wp:wrapNone/>
                <wp:docPr id="2" name="直接连接符 2"/>
                <wp:cNvGraphicFramePr/>
                <a:graphic xmlns:a="http://schemas.openxmlformats.org/drawingml/2006/main">
                  <a:graphicData uri="http://schemas.microsoft.com/office/word/2010/wordprocessingShape">
                    <wps:wsp>
                      <wps:cNvCnPr/>
                      <wps:spPr>
                        <a:xfrm>
                          <a:off x="0" y="0"/>
                          <a:ext cx="580072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pt;margin-top:1.1pt;height:0pt;width:456.75pt;z-index:251659264;mso-width-relative:page;mso-height-relative:page;" filled="f" stroked="t" coordsize="21600,21600" o:gfxdata="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mSd1r0wAAAAYBAAAPAAAAAAAAAAEAIAAA&#10;ADgAAABkcnMvZG93bnJldi54bWxQSwECFAAUAAAACACHTuJAprYY+/sBAADzAwAADgAAAAAAAAAB&#10;ACAAAAA4AQAAZHJzL2Uyb0RvYy54bWxQSwUGAAAAAAYABgBZAQAApQUAAAAA&#10;">
                <v:fill on="f" focussize="0,0"/>
                <v:stroke weight="1.5pt" color="#000000" joinstyle="round"/>
                <v:imagedata o:title=""/>
                <o:lock v:ext="edit" aspectratio="f"/>
              </v:line>
            </w:pict>
          </mc:Fallback>
        </mc:AlternateContent>
      </w:r>
      <w:r>
        <w:rPr>
          <w:rFonts w:hint="eastAsia" w:ascii="宋体" w:hAnsi="宋体" w:cs="宋体"/>
          <w:sz w:val="30"/>
          <w:szCs w:val="30"/>
        </w:rPr>
        <w:t xml:space="preserve">被处罚人： 陈燊 性别：女 年龄：25 职业： 个体 </w:t>
      </w:r>
    </w:p>
    <w:p>
      <w:pPr>
        <w:spacing w:line="420" w:lineRule="exact"/>
        <w:rPr>
          <w:rFonts w:ascii="宋体" w:hAnsi="宋体" w:cs="宋体"/>
          <w:sz w:val="30"/>
          <w:szCs w:val="30"/>
        </w:rPr>
      </w:pPr>
      <w:r>
        <w:rPr>
          <w:rFonts w:hint="eastAsia" w:ascii="宋体" w:hAnsi="宋体" w:cs="宋体"/>
          <w:sz w:val="30"/>
          <w:szCs w:val="30"/>
        </w:rPr>
        <w:t>居民身份证号：13020420**0901***9   电话：19931***091</w:t>
      </w:r>
    </w:p>
    <w:p>
      <w:pPr>
        <w:spacing w:line="420" w:lineRule="exact"/>
        <w:rPr>
          <w:rFonts w:ascii="宋体" w:hAnsi="宋体" w:cs="宋体"/>
          <w:sz w:val="30"/>
          <w:szCs w:val="30"/>
        </w:rPr>
      </w:pPr>
      <w:r>
        <w:rPr>
          <w:rFonts w:hint="eastAsia" w:ascii="宋体" w:hAnsi="宋体" w:cs="宋体"/>
          <w:sz w:val="30"/>
          <w:szCs w:val="30"/>
        </w:rPr>
        <w:t>经营地址：河北省唐山市曹妃甸工业区昱海澜湾C区**号底商</w:t>
      </w:r>
    </w:p>
    <w:p>
      <w:pPr>
        <w:spacing w:line="420" w:lineRule="exact"/>
        <w:rPr>
          <w:rFonts w:ascii="宋体" w:hAnsi="宋体" w:cs="宋体"/>
          <w:sz w:val="30"/>
          <w:szCs w:val="30"/>
        </w:rPr>
      </w:pPr>
      <w:r>
        <w:rPr>
          <w:rFonts w:hint="eastAsia" w:ascii="宋体" w:hAnsi="宋体" w:cs="宋体"/>
          <w:sz w:val="30"/>
          <w:szCs w:val="30"/>
        </w:rPr>
        <w:t>商店名称：曹妃甸区沐瑶电子烟店    许可证号：13020910**28</w:t>
      </w:r>
    </w:p>
    <w:p>
      <w:pPr>
        <w:spacing w:line="420" w:lineRule="exact"/>
        <w:rPr>
          <w:rFonts w:ascii="Segoe UI" w:hAnsi="Segoe UI" w:cs="Segoe UI"/>
          <w:kern w:val="0"/>
          <w:sz w:val="19"/>
          <w:szCs w:val="19"/>
        </w:rPr>
      </w:pPr>
      <w:r>
        <w:rPr>
          <w:rFonts w:hint="eastAsia" w:ascii="宋体" w:hAnsi="宋体" w:cs="宋体"/>
          <w:sz w:val="30"/>
          <w:szCs w:val="30"/>
        </w:rPr>
        <w:t xml:space="preserve">户籍地址：河北省唐山市古冶区唐家庄东兴街*街付*号         </w:t>
      </w:r>
      <w:r>
        <w:rPr>
          <w:rFonts w:hint="eastAsia" w:ascii="宋体" w:hAnsi="宋体"/>
          <w:sz w:val="28"/>
          <w:szCs w:val="28"/>
        </w:rPr>
        <w:t xml:space="preserve">       </w:t>
      </w:r>
      <w:r>
        <w:rPr>
          <w:rFonts w:hint="eastAsia" w:ascii="宋体" w:hAnsi="宋体" w:cs="宋体"/>
          <w:color w:val="FF0000"/>
          <w:sz w:val="30"/>
          <w:szCs w:val="30"/>
        </w:rPr>
        <w:t xml:space="preserve"> </w:t>
      </w:r>
      <w:r>
        <w:rPr>
          <w:rFonts w:hint="eastAsia" w:ascii="宋体" w:hAnsi="宋体" w:cs="宋体"/>
          <w:sz w:val="30"/>
          <w:szCs w:val="30"/>
        </w:rPr>
        <w:t xml:space="preserve">     </w:t>
      </w:r>
    </w:p>
    <w:p>
      <w:pPr>
        <w:spacing w:line="420" w:lineRule="exact"/>
        <w:rPr>
          <w:rFonts w:ascii="新宋体" w:hAnsi="新宋体" w:eastAsia="新宋体"/>
          <w:b/>
          <w:sz w:val="36"/>
          <w:szCs w:val="36"/>
        </w:rPr>
      </w:pPr>
      <w:r>
        <w:rPr>
          <w:rFonts w:hint="eastAsia" w:ascii="新宋体" w:hAnsi="新宋体" w:eastAsia="新宋体"/>
          <w:b/>
          <w:sz w:val="36"/>
          <w:szCs w:val="36"/>
        </w:rPr>
        <w:t>案情摘要：</w:t>
      </w:r>
    </w:p>
    <w:p>
      <w:pPr>
        <w:spacing w:line="420" w:lineRule="exact"/>
        <w:ind w:firstLine="600" w:firstLineChars="200"/>
        <w:rPr>
          <w:rFonts w:ascii="宋体" w:hAnsi="宋体" w:cs="宋体"/>
          <w:sz w:val="30"/>
          <w:szCs w:val="30"/>
        </w:rPr>
      </w:pPr>
      <w:r>
        <w:rPr>
          <w:rFonts w:hint="eastAsia" w:ascii="宋体" w:hAnsi="宋体" w:cs="宋体"/>
          <w:sz w:val="30"/>
          <w:szCs w:val="30"/>
        </w:rPr>
        <w:t>2025年02月18日15时12分接举报曹妃甸三加工业区沐瑶电子烟专卖售卖水果味电子烟，望烟草局查处。2025年2月18日15时52分，我烟草专卖局执法人员依法对依法对曹妃甸工业区昱海蓝湾C区**号底商陈燊经营的曹妃甸区沐瑶电子烟店进行检查，由郑浩文（执法证件号码03021452008）、李伟（执法证件号03021452009）向当事人出示检查证件，说明来意后，要求配合。执法人员在其经营场所展示台下查获涉嫌未在当地电子烟批发企业进货的卷烟，G7（MINT）27个、G7（MUNGBEAN）24个cheerup(spRINGWATER)6个、G7（TAROLCECREAM）15个、cheerup（MELON）12个、YEEG（芒果冰）12个、YEEG（森林莓果）15个、YEEG（青苹果）15个、YEEG（蜜桃乌龙）21个、miyo（COLAICE）24个、miyo（DRUNKGRAPE）24个、YEEG（雪梨冰）6个、G7（WATERMELON）6个、YEEG（老冰棍）12个、YEEG（冰柠可乐）15个、YEEG（寒露草莓）21个等，共计57个品种，合计786个。因当事人在案发现场无法提供上述卷烟合法有效的证明，依据《中华人民共和国行政处罚法》第五十六条规定，经现场检查人员请示，本局负责人批准同意，当事人核对无误后，将以上卷烟予以先行登记保存。</w:t>
      </w:r>
    </w:p>
    <w:p>
      <w:pPr>
        <w:spacing w:line="420" w:lineRule="exact"/>
        <w:rPr>
          <w:rFonts w:ascii="新宋体" w:hAnsi="新宋体" w:eastAsia="新宋体"/>
          <w:b/>
          <w:sz w:val="36"/>
          <w:szCs w:val="36"/>
        </w:rPr>
      </w:pPr>
      <w:r>
        <w:rPr>
          <w:rFonts w:hint="eastAsia" w:ascii="新宋体" w:hAnsi="新宋体" w:eastAsia="新宋体"/>
          <w:b/>
          <w:sz w:val="36"/>
          <w:szCs w:val="36"/>
        </w:rPr>
        <w:t>调查结论：</w:t>
      </w:r>
    </w:p>
    <w:p>
      <w:pPr>
        <w:spacing w:line="420" w:lineRule="exact"/>
        <w:ind w:firstLine="600" w:firstLineChars="200"/>
        <w:rPr>
          <w:rFonts w:ascii="宋体" w:hAnsi="宋体" w:cs="宋体"/>
          <w:sz w:val="30"/>
          <w:szCs w:val="30"/>
        </w:rPr>
      </w:pPr>
      <w:r>
        <w:rPr>
          <w:rFonts w:hint="eastAsia" w:ascii="宋体" w:hAnsi="宋体" w:cs="宋体"/>
          <w:sz w:val="30"/>
          <w:szCs w:val="30"/>
        </w:rPr>
        <w:t>现查明当事人陈燊持有烟草专卖零售许可证，有违法主体资格，根据现场笔录、询问笔录、现场物品照片、被先行保存的违法电子烟、涉案烟草专卖品核价表、复制提取当事人身份证、烟草专卖零售许可证副本、营业执照副本以及河北省烟草质量监督检测站检验报告证实：查获并先行登记保存的违法电子烟57个品种，全部鉴定为伪劣电子烟。因无法查清购买价格，参照《2024年国产卷烟、雪茄烟零售价格目录》等价格目录的通知，</w:t>
      </w:r>
      <w:bookmarkStart w:id="0" w:name="文号"/>
      <w:r>
        <w:rPr>
          <w:rFonts w:hint="eastAsia" w:ascii="宋体" w:hAnsi="宋体" w:cs="宋体"/>
          <w:sz w:val="30"/>
          <w:szCs w:val="30"/>
        </w:rPr>
        <w:t>冀烟计〔2024〕20号</w:t>
      </w:r>
      <w:bookmarkEnd w:id="0"/>
      <w:r>
        <w:rPr>
          <w:rFonts w:hint="eastAsia" w:ascii="宋体" w:hAnsi="宋体" w:cs="宋体"/>
          <w:sz w:val="30"/>
          <w:szCs w:val="30"/>
        </w:rPr>
        <w:t>文中2024年涉案卷烟在销品牌价格证明，核定金额为叁万零肆百肆拾玖元肆角（30449.4元）。以上证据证明当事人违反了《中华人民共和国烟草专卖法实施条例》第二十五条、《电子烟管理办法》第二十六条的规定，构成销售非法生产的电子烟产品、雾化物、电子烟用烟碱的行为。</w:t>
      </w:r>
    </w:p>
    <w:p>
      <w:pPr>
        <w:spacing w:line="420" w:lineRule="exact"/>
        <w:rPr>
          <w:rFonts w:ascii="新宋体" w:hAnsi="新宋体" w:eastAsia="新宋体"/>
          <w:b/>
          <w:sz w:val="36"/>
          <w:szCs w:val="36"/>
        </w:rPr>
      </w:pPr>
      <w:r>
        <w:rPr>
          <w:rFonts w:hint="eastAsia" w:ascii="新宋体" w:hAnsi="新宋体" w:eastAsia="新宋体"/>
          <w:b/>
          <w:sz w:val="36"/>
          <w:szCs w:val="36"/>
        </w:rPr>
        <w:t>处罚决定：</w:t>
      </w:r>
    </w:p>
    <w:p>
      <w:pPr>
        <w:spacing w:line="420" w:lineRule="exact"/>
        <w:ind w:firstLine="600" w:firstLineChars="200"/>
        <w:rPr>
          <w:rFonts w:ascii="宋体" w:hAnsi="宋体" w:cs="宋体"/>
          <w:sz w:val="30"/>
          <w:szCs w:val="30"/>
        </w:rPr>
      </w:pPr>
      <w:r>
        <w:rPr>
          <w:rFonts w:hint="eastAsia" w:ascii="宋体" w:hAnsi="宋体" w:cs="宋体"/>
          <w:sz w:val="30"/>
          <w:szCs w:val="30"/>
        </w:rPr>
        <w:t>因其行为违反了《中华人民共和国烟草专卖法实施条例》第二十五条、《电子烟管理办法》第二十六条的规定，依据《中华人民共和国烟草专卖法实施条例》第五十八条：违反本条例第二十五条规定销售非法生产的烟草专卖品的，由烟草专卖行政主管部门责令停止销售，没收违法所得，处以违法销售总额百分之二十以上百分之五十以下的罚款，并将非法销售的烟草专卖品公开销毁；《电子烟管理办法》第三十四条第一款：烟草专卖局、行政主管部门依法对执行本办法的情况进行监督、检查，查处违法本办法的案件，并会同有关部门查处生产、销售伪劣电子烟产品、雾化物和电子烟用烟碱等的活动进行检查、处理；第四十二条：违反本办法的，由烟草专卖行政主管部门等部门按照职责分工依据《中华人民共和国烟草专卖法》《中华人民共和国未成年人保护法》《中华人民共和国烟草专卖法实施条例》等法律法规中有关法律责任的规定处罚。本局决定对当事人作出如下处罚：</w:t>
      </w:r>
    </w:p>
    <w:p>
      <w:pPr>
        <w:spacing w:line="420" w:lineRule="exact"/>
        <w:ind w:firstLine="555"/>
        <w:rPr>
          <w:rFonts w:ascii="宋体" w:hAnsi="宋体" w:cs="宋体"/>
          <w:sz w:val="30"/>
          <w:szCs w:val="30"/>
        </w:rPr>
      </w:pPr>
      <w:r>
        <w:rPr>
          <w:rFonts w:hint="eastAsia" w:ascii="宋体" w:hAnsi="宋体" w:cs="宋体"/>
          <w:sz w:val="30"/>
          <w:szCs w:val="30"/>
        </w:rPr>
        <w:t>对销售非法生产的电子烟产品、雾化物、电子烟用烟碱行为，责令停止销售，并将非法销售的电子烟公开销毁。</w:t>
      </w:r>
    </w:p>
    <w:p>
      <w:pPr>
        <w:spacing w:line="420" w:lineRule="exact"/>
        <w:rPr>
          <w:rFonts w:ascii="新宋体" w:hAnsi="新宋体" w:eastAsia="新宋体" w:cs="宋体"/>
          <w:kern w:val="0"/>
          <w:sz w:val="36"/>
          <w:szCs w:val="36"/>
        </w:rPr>
      </w:pPr>
      <w:r>
        <w:rPr>
          <w:rFonts w:hint="eastAsia" w:ascii="新宋体" w:hAnsi="新宋体" w:eastAsia="新宋体"/>
          <w:b/>
          <w:sz w:val="36"/>
          <w:szCs w:val="36"/>
        </w:rPr>
        <w:t>履行方式和期限：</w:t>
      </w:r>
    </w:p>
    <w:p>
      <w:pPr>
        <w:spacing w:line="420" w:lineRule="exact"/>
        <w:ind w:firstLine="600" w:firstLineChars="200"/>
        <w:rPr>
          <w:rFonts w:ascii="新宋体" w:hAnsi="新宋体" w:eastAsia="新宋体"/>
          <w:sz w:val="30"/>
          <w:szCs w:val="30"/>
        </w:rPr>
      </w:pPr>
      <w:r>
        <w:rPr>
          <w:rFonts w:hint="eastAsia" w:ascii="新宋体" w:hAnsi="新宋体" w:eastAsia="新宋体"/>
          <w:sz w:val="30"/>
          <w:szCs w:val="30"/>
        </w:rPr>
        <w:t>现要求你自收到本行政处罚决定书之日起15日内通过扫描缴款识别码将罚款交至唐山市曹妃甸区财政局。逾期不缴纳罚款，依据《中华人民共和国行政处罚法》第七十二条第一项规定每日按罚款数额的3%加处罚款，罚没许可证号码：02090041。</w:t>
      </w:r>
    </w:p>
    <w:p>
      <w:pPr>
        <w:spacing w:line="420" w:lineRule="exact"/>
        <w:rPr>
          <w:rFonts w:ascii="新宋体" w:hAnsi="新宋体" w:eastAsia="新宋体"/>
          <w:b/>
          <w:sz w:val="36"/>
          <w:szCs w:val="36"/>
        </w:rPr>
      </w:pPr>
      <w:r>
        <w:rPr>
          <w:rFonts w:hint="eastAsia" w:ascii="新宋体" w:hAnsi="新宋体" w:eastAsia="新宋体"/>
          <w:b/>
          <w:sz w:val="36"/>
          <w:szCs w:val="36"/>
        </w:rPr>
        <w:t>救济途径和期限：</w:t>
      </w:r>
    </w:p>
    <w:p>
      <w:pPr>
        <w:spacing w:line="420" w:lineRule="exact"/>
        <w:ind w:firstLine="588" w:firstLineChars="196"/>
        <w:rPr>
          <w:rFonts w:ascii="新宋体" w:hAnsi="新宋体" w:eastAsia="新宋体"/>
          <w:sz w:val="30"/>
          <w:szCs w:val="30"/>
        </w:rPr>
      </w:pPr>
      <w:r>
        <w:rPr>
          <w:rFonts w:hint="eastAsia" w:ascii="新宋体" w:hAnsi="新宋体" w:eastAsia="新宋体"/>
          <w:sz w:val="30"/>
          <w:szCs w:val="30"/>
        </w:rPr>
        <w:t>如你不服本处罚决定，可以自收到本处罚决定书之日起60日内向河北省唐山市烟草专卖局或唐山市曹妃甸区人民政府申请行政复议，也可以自收到本决定书之日起15日内直接向唐山市曹妃甸区人民法院提起行政诉讼。</w:t>
      </w:r>
    </w:p>
    <w:p>
      <w:pPr>
        <w:spacing w:line="420" w:lineRule="exact"/>
        <w:ind w:firstLine="588" w:firstLineChars="196"/>
        <w:rPr>
          <w:rFonts w:ascii="新宋体" w:hAnsi="新宋体" w:eastAsia="新宋体"/>
          <w:sz w:val="30"/>
          <w:szCs w:val="30"/>
        </w:rPr>
      </w:pPr>
      <w:r>
        <w:rPr>
          <w:rFonts w:hint="eastAsia" w:ascii="新宋体" w:hAnsi="新宋体" w:eastAsia="新宋体"/>
          <w:sz w:val="30"/>
          <w:szCs w:val="30"/>
        </w:rPr>
        <w:t>逾期不申请复议，也不向人民法院起诉，又不履行该处罚决定的，本机关将依法申请人民法院强制执行。</w:t>
      </w:r>
    </w:p>
    <w:p>
      <w:pPr>
        <w:spacing w:line="440" w:lineRule="exact"/>
        <w:ind w:firstLine="627" w:firstLineChars="196"/>
        <w:rPr>
          <w:rFonts w:ascii="新宋体" w:hAnsi="新宋体" w:eastAsia="新宋体"/>
          <w:sz w:val="32"/>
          <w:szCs w:val="32"/>
        </w:rPr>
      </w:pPr>
    </w:p>
    <w:p>
      <w:pPr>
        <w:spacing w:line="440" w:lineRule="exact"/>
        <w:rPr>
          <w:rFonts w:ascii="新宋体" w:hAnsi="新宋体" w:eastAsia="新宋体"/>
          <w:sz w:val="32"/>
          <w:szCs w:val="32"/>
        </w:rPr>
      </w:pPr>
    </w:p>
    <w:p>
      <w:pPr>
        <w:snapToGrid w:val="0"/>
        <w:spacing w:line="440" w:lineRule="exact"/>
        <w:rPr>
          <w:rFonts w:ascii="新宋体" w:hAnsi="新宋体" w:eastAsia="新宋体" w:cs="宋体"/>
          <w:sz w:val="30"/>
          <w:szCs w:val="30"/>
        </w:rPr>
      </w:pPr>
      <w:r>
        <w:rPr>
          <w:rFonts w:hint="eastAsia" w:ascii="新宋体" w:hAnsi="新宋体" w:eastAsia="新宋体" w:cs="宋体"/>
          <w:sz w:val="32"/>
          <w:szCs w:val="32"/>
        </w:rPr>
        <w:t xml:space="preserve">                           </w:t>
      </w:r>
      <w:r>
        <w:rPr>
          <w:rFonts w:hint="eastAsia" w:ascii="新宋体" w:hAnsi="新宋体" w:eastAsia="新宋体" w:cs="宋体"/>
          <w:color w:val="FF0000"/>
          <w:sz w:val="32"/>
          <w:szCs w:val="32"/>
        </w:rPr>
        <w:t xml:space="preserve">  </w:t>
      </w:r>
      <w:r>
        <w:rPr>
          <w:rFonts w:hint="eastAsia" w:ascii="新宋体" w:hAnsi="新宋体" w:eastAsia="新宋体" w:cs="宋体"/>
          <w:sz w:val="32"/>
          <w:szCs w:val="32"/>
        </w:rPr>
        <w:t xml:space="preserve"> </w:t>
      </w:r>
      <w:r>
        <w:rPr>
          <w:rFonts w:hint="eastAsia" w:ascii="新宋体" w:hAnsi="新宋体" w:eastAsia="新宋体" w:cs="宋体"/>
          <w:sz w:val="30"/>
          <w:szCs w:val="30"/>
        </w:rPr>
        <w:t>唐山市曹妃甸区烟草专卖局</w:t>
      </w:r>
    </w:p>
    <w:p>
      <w:pPr>
        <w:snapToGrid w:val="0"/>
        <w:spacing w:line="440" w:lineRule="exact"/>
        <w:rPr>
          <w:rFonts w:ascii="新宋体" w:hAnsi="新宋体" w:eastAsia="新宋体" w:cs="宋体"/>
          <w:sz w:val="30"/>
          <w:szCs w:val="30"/>
        </w:rPr>
      </w:pPr>
      <w:r>
        <w:rPr>
          <w:rFonts w:hint="eastAsia" w:ascii="新宋体" w:hAnsi="新宋体" w:eastAsia="新宋体" w:cs="宋体"/>
          <w:sz w:val="30"/>
          <w:szCs w:val="30"/>
        </w:rPr>
        <w:t xml:space="preserve">                                    2025年04月29日</w:t>
      </w:r>
    </w:p>
    <w:p/>
    <w:sectPr>
      <w:headerReference r:id="rId3" w:type="default"/>
      <w:pgSz w:w="11906" w:h="16838"/>
      <w:pgMar w:top="514" w:right="1021" w:bottom="56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Segoe UI">
    <w:altName w:val="Noto Naskh Arabic"/>
    <w:panose1 w:val="020B0502040204020203"/>
    <w:charset w:val="00"/>
    <w:family w:val="swiss"/>
    <w:pitch w:val="default"/>
    <w:sig w:usb0="00000000" w:usb1="00000000" w:usb2="00000009" w:usb3="00000000" w:csb0="000001FF" w:csb1="00000000"/>
  </w:font>
  <w:font w:name="Noto Naskh Arabic">
    <w:panose1 w:val="020B0502040504020204"/>
    <w:charset w:val="00"/>
    <w:family w:val="auto"/>
    <w:pitch w:val="default"/>
    <w:sig w:usb0="80002003" w:usb1="80002000" w:usb2="00000008" w:usb3="00000000" w:csb0="00000041" w:csb1="00080000"/>
  </w:font>
  <w:font w:name="新宋体">
    <w:altName w:val="方正书宋_GBK"/>
    <w:panose1 w:val="02010609030101010101"/>
    <w:charset w:val="86"/>
    <w:family w:val="modern"/>
    <w:pitch w:val="default"/>
    <w:sig w:usb0="00000000" w:usb1="0000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YzJlNjRkZjE1OTQ3NDMyNGI0YzY5NGIyYmQzZWIifQ=="/>
  </w:docVars>
  <w:rsids>
    <w:rsidRoot w:val="00C2212E"/>
    <w:rsid w:val="00000DEC"/>
    <w:rsid w:val="00015E44"/>
    <w:rsid w:val="00024C5C"/>
    <w:rsid w:val="000313E9"/>
    <w:rsid w:val="0003506F"/>
    <w:rsid w:val="00041560"/>
    <w:rsid w:val="00041D6D"/>
    <w:rsid w:val="00051A42"/>
    <w:rsid w:val="00051B54"/>
    <w:rsid w:val="00052475"/>
    <w:rsid w:val="00063216"/>
    <w:rsid w:val="000662C0"/>
    <w:rsid w:val="000663C6"/>
    <w:rsid w:val="000666EB"/>
    <w:rsid w:val="0006716E"/>
    <w:rsid w:val="00072EE9"/>
    <w:rsid w:val="00081747"/>
    <w:rsid w:val="0009408A"/>
    <w:rsid w:val="00094CED"/>
    <w:rsid w:val="000956DC"/>
    <w:rsid w:val="000A2833"/>
    <w:rsid w:val="000A50A5"/>
    <w:rsid w:val="000A684E"/>
    <w:rsid w:val="000C31F5"/>
    <w:rsid w:val="000D0D10"/>
    <w:rsid w:val="000D19DB"/>
    <w:rsid w:val="000D210F"/>
    <w:rsid w:val="000D2ECA"/>
    <w:rsid w:val="000D6F28"/>
    <w:rsid w:val="000E44AF"/>
    <w:rsid w:val="000F1418"/>
    <w:rsid w:val="000F3C61"/>
    <w:rsid w:val="000F4EA9"/>
    <w:rsid w:val="000F56AF"/>
    <w:rsid w:val="00103AAF"/>
    <w:rsid w:val="001108DF"/>
    <w:rsid w:val="00111C2F"/>
    <w:rsid w:val="001120B7"/>
    <w:rsid w:val="0013322D"/>
    <w:rsid w:val="00143650"/>
    <w:rsid w:val="001615A9"/>
    <w:rsid w:val="00161A7C"/>
    <w:rsid w:val="0016238E"/>
    <w:rsid w:val="00163202"/>
    <w:rsid w:val="001731B7"/>
    <w:rsid w:val="001737A0"/>
    <w:rsid w:val="0017404A"/>
    <w:rsid w:val="00184108"/>
    <w:rsid w:val="00196573"/>
    <w:rsid w:val="001A1A4A"/>
    <w:rsid w:val="001A7E03"/>
    <w:rsid w:val="001B1039"/>
    <w:rsid w:val="001B27ED"/>
    <w:rsid w:val="001B4033"/>
    <w:rsid w:val="001C64A1"/>
    <w:rsid w:val="001D06E6"/>
    <w:rsid w:val="001D08E9"/>
    <w:rsid w:val="001D2F20"/>
    <w:rsid w:val="001D3E5A"/>
    <w:rsid w:val="001E0789"/>
    <w:rsid w:val="001E22D3"/>
    <w:rsid w:val="001E2B0B"/>
    <w:rsid w:val="001F233E"/>
    <w:rsid w:val="001F5053"/>
    <w:rsid w:val="001F562D"/>
    <w:rsid w:val="002128AF"/>
    <w:rsid w:val="00225759"/>
    <w:rsid w:val="00226D2E"/>
    <w:rsid w:val="002272AE"/>
    <w:rsid w:val="00227A2B"/>
    <w:rsid w:val="00233C43"/>
    <w:rsid w:val="00234997"/>
    <w:rsid w:val="00234F96"/>
    <w:rsid w:val="002375F9"/>
    <w:rsid w:val="00244121"/>
    <w:rsid w:val="002564F7"/>
    <w:rsid w:val="0026224B"/>
    <w:rsid w:val="002701FE"/>
    <w:rsid w:val="00287CF2"/>
    <w:rsid w:val="002966AF"/>
    <w:rsid w:val="002A4917"/>
    <w:rsid w:val="002B2008"/>
    <w:rsid w:val="002C2110"/>
    <w:rsid w:val="002C4BE2"/>
    <w:rsid w:val="002D2F0E"/>
    <w:rsid w:val="002D7B36"/>
    <w:rsid w:val="002D7CC3"/>
    <w:rsid w:val="002E13BA"/>
    <w:rsid w:val="002E7B49"/>
    <w:rsid w:val="002F3ADA"/>
    <w:rsid w:val="003058BA"/>
    <w:rsid w:val="00310260"/>
    <w:rsid w:val="00314827"/>
    <w:rsid w:val="00315C94"/>
    <w:rsid w:val="00326495"/>
    <w:rsid w:val="00327E27"/>
    <w:rsid w:val="00335A3A"/>
    <w:rsid w:val="003417B0"/>
    <w:rsid w:val="00345791"/>
    <w:rsid w:val="00347555"/>
    <w:rsid w:val="00351A0C"/>
    <w:rsid w:val="00356963"/>
    <w:rsid w:val="00387E55"/>
    <w:rsid w:val="00387FF2"/>
    <w:rsid w:val="00390622"/>
    <w:rsid w:val="00392466"/>
    <w:rsid w:val="003971A1"/>
    <w:rsid w:val="003A10B1"/>
    <w:rsid w:val="003A41D1"/>
    <w:rsid w:val="003B665A"/>
    <w:rsid w:val="003C705B"/>
    <w:rsid w:val="003D0B10"/>
    <w:rsid w:val="003D4C44"/>
    <w:rsid w:val="003D7646"/>
    <w:rsid w:val="003E69CB"/>
    <w:rsid w:val="003F21BF"/>
    <w:rsid w:val="00403D2D"/>
    <w:rsid w:val="0042293D"/>
    <w:rsid w:val="00433EEC"/>
    <w:rsid w:val="00444241"/>
    <w:rsid w:val="00452F14"/>
    <w:rsid w:val="00463648"/>
    <w:rsid w:val="00472B84"/>
    <w:rsid w:val="00472E6C"/>
    <w:rsid w:val="00482226"/>
    <w:rsid w:val="00482958"/>
    <w:rsid w:val="004939EB"/>
    <w:rsid w:val="00494A41"/>
    <w:rsid w:val="00494F71"/>
    <w:rsid w:val="00496907"/>
    <w:rsid w:val="004A1718"/>
    <w:rsid w:val="004A2F74"/>
    <w:rsid w:val="004A51F5"/>
    <w:rsid w:val="004A55C7"/>
    <w:rsid w:val="004A6446"/>
    <w:rsid w:val="004B1637"/>
    <w:rsid w:val="004B2CCB"/>
    <w:rsid w:val="004C137A"/>
    <w:rsid w:val="004D27A7"/>
    <w:rsid w:val="004D576D"/>
    <w:rsid w:val="004D7B69"/>
    <w:rsid w:val="004E3AC6"/>
    <w:rsid w:val="004F14CD"/>
    <w:rsid w:val="004F2EE8"/>
    <w:rsid w:val="004F3431"/>
    <w:rsid w:val="0050152D"/>
    <w:rsid w:val="00512E82"/>
    <w:rsid w:val="0052005B"/>
    <w:rsid w:val="00522496"/>
    <w:rsid w:val="005224E5"/>
    <w:rsid w:val="0052263E"/>
    <w:rsid w:val="00523071"/>
    <w:rsid w:val="00523D94"/>
    <w:rsid w:val="00524FAE"/>
    <w:rsid w:val="00540615"/>
    <w:rsid w:val="005615F2"/>
    <w:rsid w:val="005643C7"/>
    <w:rsid w:val="005657D9"/>
    <w:rsid w:val="005862E3"/>
    <w:rsid w:val="005946FE"/>
    <w:rsid w:val="005947D4"/>
    <w:rsid w:val="005970CB"/>
    <w:rsid w:val="005C3CF3"/>
    <w:rsid w:val="005C69AA"/>
    <w:rsid w:val="005D4F04"/>
    <w:rsid w:val="005E2455"/>
    <w:rsid w:val="005E45DC"/>
    <w:rsid w:val="005F4A14"/>
    <w:rsid w:val="006050A8"/>
    <w:rsid w:val="00606D9F"/>
    <w:rsid w:val="00607FC1"/>
    <w:rsid w:val="00612195"/>
    <w:rsid w:val="00620947"/>
    <w:rsid w:val="006209FD"/>
    <w:rsid w:val="00622332"/>
    <w:rsid w:val="00626408"/>
    <w:rsid w:val="00626BD9"/>
    <w:rsid w:val="00635FA4"/>
    <w:rsid w:val="00636E10"/>
    <w:rsid w:val="00637F70"/>
    <w:rsid w:val="0064350D"/>
    <w:rsid w:val="00644C57"/>
    <w:rsid w:val="00650B96"/>
    <w:rsid w:val="006634A7"/>
    <w:rsid w:val="00674AC4"/>
    <w:rsid w:val="00674E85"/>
    <w:rsid w:val="006769DB"/>
    <w:rsid w:val="0068232E"/>
    <w:rsid w:val="006844BD"/>
    <w:rsid w:val="006857F1"/>
    <w:rsid w:val="00685AAA"/>
    <w:rsid w:val="00691174"/>
    <w:rsid w:val="00691C08"/>
    <w:rsid w:val="006A0473"/>
    <w:rsid w:val="006A0FAD"/>
    <w:rsid w:val="006B3DA6"/>
    <w:rsid w:val="006C5585"/>
    <w:rsid w:val="006D6B48"/>
    <w:rsid w:val="006E3806"/>
    <w:rsid w:val="006F5030"/>
    <w:rsid w:val="006F567E"/>
    <w:rsid w:val="00714092"/>
    <w:rsid w:val="00714ED4"/>
    <w:rsid w:val="007340C0"/>
    <w:rsid w:val="0073573C"/>
    <w:rsid w:val="007403E9"/>
    <w:rsid w:val="00752446"/>
    <w:rsid w:val="007604E9"/>
    <w:rsid w:val="00774B64"/>
    <w:rsid w:val="00780D94"/>
    <w:rsid w:val="00785459"/>
    <w:rsid w:val="0078766A"/>
    <w:rsid w:val="00796F3E"/>
    <w:rsid w:val="007976D7"/>
    <w:rsid w:val="007A3F13"/>
    <w:rsid w:val="007A5819"/>
    <w:rsid w:val="007B58A3"/>
    <w:rsid w:val="007C63F5"/>
    <w:rsid w:val="007D3E74"/>
    <w:rsid w:val="007D4C0E"/>
    <w:rsid w:val="007D4C62"/>
    <w:rsid w:val="007E06D1"/>
    <w:rsid w:val="007E1136"/>
    <w:rsid w:val="007E2ECE"/>
    <w:rsid w:val="007F0D74"/>
    <w:rsid w:val="007F2079"/>
    <w:rsid w:val="007F3DC6"/>
    <w:rsid w:val="007F565F"/>
    <w:rsid w:val="007F60CB"/>
    <w:rsid w:val="00802AAC"/>
    <w:rsid w:val="00804A45"/>
    <w:rsid w:val="00813BC2"/>
    <w:rsid w:val="00825C19"/>
    <w:rsid w:val="008356F0"/>
    <w:rsid w:val="00837BA7"/>
    <w:rsid w:val="00855123"/>
    <w:rsid w:val="00874CB7"/>
    <w:rsid w:val="0087773C"/>
    <w:rsid w:val="008806CC"/>
    <w:rsid w:val="00884EFE"/>
    <w:rsid w:val="008967D4"/>
    <w:rsid w:val="0089768F"/>
    <w:rsid w:val="008A1D4B"/>
    <w:rsid w:val="008B45C4"/>
    <w:rsid w:val="008B5429"/>
    <w:rsid w:val="008B6857"/>
    <w:rsid w:val="008C36C4"/>
    <w:rsid w:val="008C677D"/>
    <w:rsid w:val="008E6D0A"/>
    <w:rsid w:val="008F0F68"/>
    <w:rsid w:val="0091140E"/>
    <w:rsid w:val="00941F1B"/>
    <w:rsid w:val="009436FE"/>
    <w:rsid w:val="00954AFA"/>
    <w:rsid w:val="0095611E"/>
    <w:rsid w:val="00961DFE"/>
    <w:rsid w:val="00962D1C"/>
    <w:rsid w:val="009638EF"/>
    <w:rsid w:val="00966052"/>
    <w:rsid w:val="009716DB"/>
    <w:rsid w:val="009731D0"/>
    <w:rsid w:val="00975AA3"/>
    <w:rsid w:val="009818DB"/>
    <w:rsid w:val="009A3B99"/>
    <w:rsid w:val="009B5FBB"/>
    <w:rsid w:val="009C3C98"/>
    <w:rsid w:val="009D12E6"/>
    <w:rsid w:val="009E04BC"/>
    <w:rsid w:val="009E0D09"/>
    <w:rsid w:val="009E159C"/>
    <w:rsid w:val="009E6438"/>
    <w:rsid w:val="009F2CE6"/>
    <w:rsid w:val="009F39E2"/>
    <w:rsid w:val="009F585A"/>
    <w:rsid w:val="00A12193"/>
    <w:rsid w:val="00A13066"/>
    <w:rsid w:val="00A23792"/>
    <w:rsid w:val="00A24369"/>
    <w:rsid w:val="00A36ACE"/>
    <w:rsid w:val="00A36DA8"/>
    <w:rsid w:val="00A3748E"/>
    <w:rsid w:val="00A40283"/>
    <w:rsid w:val="00A47CA5"/>
    <w:rsid w:val="00A53402"/>
    <w:rsid w:val="00A70B0B"/>
    <w:rsid w:val="00A908F4"/>
    <w:rsid w:val="00A90BB4"/>
    <w:rsid w:val="00A91884"/>
    <w:rsid w:val="00AA40F6"/>
    <w:rsid w:val="00AA6A98"/>
    <w:rsid w:val="00AB52F0"/>
    <w:rsid w:val="00AC0D9E"/>
    <w:rsid w:val="00AC35D5"/>
    <w:rsid w:val="00AD2AF8"/>
    <w:rsid w:val="00AD51E5"/>
    <w:rsid w:val="00AE410E"/>
    <w:rsid w:val="00AF1BC4"/>
    <w:rsid w:val="00B0593C"/>
    <w:rsid w:val="00B22099"/>
    <w:rsid w:val="00B37B4A"/>
    <w:rsid w:val="00B412CE"/>
    <w:rsid w:val="00B5221B"/>
    <w:rsid w:val="00B5733A"/>
    <w:rsid w:val="00B60135"/>
    <w:rsid w:val="00B66A0B"/>
    <w:rsid w:val="00B66B95"/>
    <w:rsid w:val="00B7078B"/>
    <w:rsid w:val="00B709DA"/>
    <w:rsid w:val="00B726F5"/>
    <w:rsid w:val="00B72F7C"/>
    <w:rsid w:val="00B82833"/>
    <w:rsid w:val="00B92291"/>
    <w:rsid w:val="00B95423"/>
    <w:rsid w:val="00B956CC"/>
    <w:rsid w:val="00BA03BB"/>
    <w:rsid w:val="00BB0F68"/>
    <w:rsid w:val="00BB1260"/>
    <w:rsid w:val="00BB6E07"/>
    <w:rsid w:val="00BC538D"/>
    <w:rsid w:val="00BD1FE8"/>
    <w:rsid w:val="00BD2252"/>
    <w:rsid w:val="00BD3872"/>
    <w:rsid w:val="00BD7DC2"/>
    <w:rsid w:val="00BE04F5"/>
    <w:rsid w:val="00BE1B2A"/>
    <w:rsid w:val="00BE3363"/>
    <w:rsid w:val="00BE38C4"/>
    <w:rsid w:val="00BE751D"/>
    <w:rsid w:val="00BF1755"/>
    <w:rsid w:val="00BF4DB2"/>
    <w:rsid w:val="00BF57F2"/>
    <w:rsid w:val="00BF6060"/>
    <w:rsid w:val="00C0063C"/>
    <w:rsid w:val="00C01E6D"/>
    <w:rsid w:val="00C02118"/>
    <w:rsid w:val="00C04CB6"/>
    <w:rsid w:val="00C11097"/>
    <w:rsid w:val="00C11153"/>
    <w:rsid w:val="00C122A1"/>
    <w:rsid w:val="00C13918"/>
    <w:rsid w:val="00C15F03"/>
    <w:rsid w:val="00C2212E"/>
    <w:rsid w:val="00C25008"/>
    <w:rsid w:val="00C27BA0"/>
    <w:rsid w:val="00C32093"/>
    <w:rsid w:val="00C456BC"/>
    <w:rsid w:val="00C53FBD"/>
    <w:rsid w:val="00C55F55"/>
    <w:rsid w:val="00C61C06"/>
    <w:rsid w:val="00C67E30"/>
    <w:rsid w:val="00C73ECD"/>
    <w:rsid w:val="00C80007"/>
    <w:rsid w:val="00C84B36"/>
    <w:rsid w:val="00C92669"/>
    <w:rsid w:val="00C9384D"/>
    <w:rsid w:val="00CA5F09"/>
    <w:rsid w:val="00CA6118"/>
    <w:rsid w:val="00CA6216"/>
    <w:rsid w:val="00CD0CE6"/>
    <w:rsid w:val="00CD6252"/>
    <w:rsid w:val="00CE69BC"/>
    <w:rsid w:val="00CF2DA5"/>
    <w:rsid w:val="00CF71C8"/>
    <w:rsid w:val="00CF7DE8"/>
    <w:rsid w:val="00D06C41"/>
    <w:rsid w:val="00D07BFF"/>
    <w:rsid w:val="00D108E5"/>
    <w:rsid w:val="00D121B6"/>
    <w:rsid w:val="00D130E5"/>
    <w:rsid w:val="00D226B6"/>
    <w:rsid w:val="00D34CC8"/>
    <w:rsid w:val="00D36587"/>
    <w:rsid w:val="00D4073E"/>
    <w:rsid w:val="00D45395"/>
    <w:rsid w:val="00D457D0"/>
    <w:rsid w:val="00D459A0"/>
    <w:rsid w:val="00D4666B"/>
    <w:rsid w:val="00D55F08"/>
    <w:rsid w:val="00D611D8"/>
    <w:rsid w:val="00D62A47"/>
    <w:rsid w:val="00D71D26"/>
    <w:rsid w:val="00D92F8D"/>
    <w:rsid w:val="00D94B64"/>
    <w:rsid w:val="00DA6109"/>
    <w:rsid w:val="00DB0C28"/>
    <w:rsid w:val="00DB1FD6"/>
    <w:rsid w:val="00DC48D2"/>
    <w:rsid w:val="00DC7FA8"/>
    <w:rsid w:val="00DE13CE"/>
    <w:rsid w:val="00DF2082"/>
    <w:rsid w:val="00E013B3"/>
    <w:rsid w:val="00E02389"/>
    <w:rsid w:val="00E06A08"/>
    <w:rsid w:val="00E1069B"/>
    <w:rsid w:val="00E1721B"/>
    <w:rsid w:val="00E20CFB"/>
    <w:rsid w:val="00E26FEB"/>
    <w:rsid w:val="00E30105"/>
    <w:rsid w:val="00E302C5"/>
    <w:rsid w:val="00E32DD9"/>
    <w:rsid w:val="00E349CB"/>
    <w:rsid w:val="00E4003A"/>
    <w:rsid w:val="00E475B3"/>
    <w:rsid w:val="00E57844"/>
    <w:rsid w:val="00E6423D"/>
    <w:rsid w:val="00E70BCA"/>
    <w:rsid w:val="00E72761"/>
    <w:rsid w:val="00E74578"/>
    <w:rsid w:val="00E83015"/>
    <w:rsid w:val="00E87D64"/>
    <w:rsid w:val="00E9116D"/>
    <w:rsid w:val="00E94907"/>
    <w:rsid w:val="00EA0720"/>
    <w:rsid w:val="00EA7C0E"/>
    <w:rsid w:val="00ED4D0D"/>
    <w:rsid w:val="00EE5D17"/>
    <w:rsid w:val="00EF1878"/>
    <w:rsid w:val="00F04610"/>
    <w:rsid w:val="00F117DC"/>
    <w:rsid w:val="00F14370"/>
    <w:rsid w:val="00F15D0C"/>
    <w:rsid w:val="00F248C0"/>
    <w:rsid w:val="00F24F1E"/>
    <w:rsid w:val="00F25FAD"/>
    <w:rsid w:val="00F36D95"/>
    <w:rsid w:val="00F40431"/>
    <w:rsid w:val="00F5254C"/>
    <w:rsid w:val="00F55A6B"/>
    <w:rsid w:val="00F70661"/>
    <w:rsid w:val="00F725C8"/>
    <w:rsid w:val="00F75503"/>
    <w:rsid w:val="00F842ED"/>
    <w:rsid w:val="00F90203"/>
    <w:rsid w:val="00F90A99"/>
    <w:rsid w:val="00F97CDB"/>
    <w:rsid w:val="00FA1FFC"/>
    <w:rsid w:val="00FB1503"/>
    <w:rsid w:val="00FB34E0"/>
    <w:rsid w:val="00FB3BA5"/>
    <w:rsid w:val="00FB619F"/>
    <w:rsid w:val="00FB6B0C"/>
    <w:rsid w:val="00FC7083"/>
    <w:rsid w:val="00FE3374"/>
    <w:rsid w:val="00FE7DBD"/>
    <w:rsid w:val="00FF5BBE"/>
    <w:rsid w:val="05482502"/>
    <w:rsid w:val="08510EF1"/>
    <w:rsid w:val="0B1C2805"/>
    <w:rsid w:val="0B4E7969"/>
    <w:rsid w:val="10667503"/>
    <w:rsid w:val="22D30A28"/>
    <w:rsid w:val="255F47F5"/>
    <w:rsid w:val="29E72EEB"/>
    <w:rsid w:val="2D4D5525"/>
    <w:rsid w:val="309612E7"/>
    <w:rsid w:val="4BF3123D"/>
    <w:rsid w:val="4BF749CA"/>
    <w:rsid w:val="4C2069AC"/>
    <w:rsid w:val="4EDE412D"/>
    <w:rsid w:val="53E612E1"/>
    <w:rsid w:val="53EAC01A"/>
    <w:rsid w:val="560E7910"/>
    <w:rsid w:val="57703C50"/>
    <w:rsid w:val="59CC1752"/>
    <w:rsid w:val="5C5771DC"/>
    <w:rsid w:val="5F6FFD85"/>
    <w:rsid w:val="633D2007"/>
    <w:rsid w:val="66042274"/>
    <w:rsid w:val="6BDA7CFF"/>
    <w:rsid w:val="6E7FC595"/>
    <w:rsid w:val="7BCF597C"/>
    <w:rsid w:val="7BFCC807"/>
    <w:rsid w:val="7DE762AB"/>
    <w:rsid w:val="9F74D0DA"/>
    <w:rsid w:val="DFDA5AB2"/>
    <w:rsid w:val="F7E6E61A"/>
    <w:rsid w:val="FFD27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1 Char Char Char Char"/>
    <w:basedOn w:val="1"/>
    <w:qFormat/>
    <w:uiPriority w:val="0"/>
    <w:pPr>
      <w:adjustRightInd w:val="0"/>
      <w:spacing w:line="360" w:lineRule="auto"/>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2</Pages>
  <Words>293</Words>
  <Characters>1675</Characters>
  <Lines>13</Lines>
  <Paragraphs>3</Paragraphs>
  <TotalTime>2</TotalTime>
  <ScaleCrop>false</ScaleCrop>
  <LinksUpToDate>false</LinksUpToDate>
  <CharactersWithSpaces>1965</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2018-12-29T15:42:00Z</dcterms:created>
  <dc:creator>微软用户</dc:creator>
  <cp:lastModifiedBy>yancao</cp:lastModifiedBy>
  <cp:lastPrinted>2025-04-30T18:24:00Z</cp:lastPrinted>
  <dcterms:modified xsi:type="dcterms:W3CDTF">2025-07-25T09:50:19Z</dcterms:modified>
  <dc:title>曹妃甸区 烟草专卖局</dc:title>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D5D51DC181286B46DBE282686C74F614</vt:lpwstr>
  </property>
</Properties>
</file>